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49" w:rsidRDefault="00340ADA" w:rsidP="00860A9E">
      <w:pPr>
        <w:spacing w:line="360" w:lineRule="auto"/>
        <w:outlineLvl w:val="0"/>
        <w:rPr>
          <w:rFonts w:ascii="Arial" w:hAnsi="Arial" w:cs="Arial"/>
          <w:sz w:val="22"/>
          <w:szCs w:val="22"/>
        </w:rPr>
      </w:pPr>
      <w:r>
        <w:rPr>
          <w:rFonts w:ascii="Arial" w:hAnsi="Arial" w:cs="Arial"/>
          <w:sz w:val="22"/>
          <w:szCs w:val="22"/>
        </w:rPr>
        <w:t xml:space="preserve">Datum: </w:t>
      </w:r>
      <w:r w:rsidR="006D5E80">
        <w:rPr>
          <w:rFonts w:ascii="Arial" w:hAnsi="Arial" w:cs="Arial"/>
          <w:sz w:val="22"/>
          <w:szCs w:val="22"/>
        </w:rPr>
        <w:t>0</w:t>
      </w:r>
      <w:r w:rsidR="00D800B8">
        <w:rPr>
          <w:rFonts w:ascii="Arial" w:hAnsi="Arial" w:cs="Arial"/>
          <w:sz w:val="22"/>
          <w:szCs w:val="22"/>
        </w:rPr>
        <w:t>3</w:t>
      </w:r>
      <w:bookmarkStart w:id="0" w:name="_GoBack"/>
      <w:bookmarkEnd w:id="0"/>
      <w:r w:rsidR="006D5E80">
        <w:rPr>
          <w:rFonts w:ascii="Arial" w:hAnsi="Arial" w:cs="Arial"/>
          <w:sz w:val="22"/>
          <w:szCs w:val="22"/>
        </w:rPr>
        <w:t>.07</w:t>
      </w:r>
      <w:r w:rsidR="00820149" w:rsidRPr="00820149">
        <w:rPr>
          <w:rFonts w:ascii="Arial" w:hAnsi="Arial" w:cs="Arial"/>
          <w:sz w:val="22"/>
          <w:szCs w:val="22"/>
        </w:rPr>
        <w:t>.20</w:t>
      </w:r>
      <w:r w:rsidR="00C1596E">
        <w:rPr>
          <w:rFonts w:ascii="Arial" w:hAnsi="Arial" w:cs="Arial"/>
          <w:sz w:val="22"/>
          <w:szCs w:val="22"/>
        </w:rPr>
        <w:t>20</w:t>
      </w:r>
    </w:p>
    <w:p w:rsidR="00C1596E" w:rsidRDefault="00C1596E" w:rsidP="00860A9E">
      <w:pPr>
        <w:spacing w:line="360" w:lineRule="auto"/>
        <w:outlineLvl w:val="0"/>
        <w:rPr>
          <w:rFonts w:ascii="Arial" w:hAnsi="Arial" w:cs="Arial"/>
          <w:sz w:val="22"/>
          <w:szCs w:val="22"/>
        </w:rPr>
      </w:pPr>
    </w:p>
    <w:p w:rsidR="006D5E80" w:rsidRPr="006D5E80" w:rsidRDefault="006D5E80" w:rsidP="006D5E80">
      <w:pPr>
        <w:spacing w:line="360" w:lineRule="auto"/>
        <w:rPr>
          <w:rFonts w:ascii="Arial" w:hAnsi="Arial" w:cs="Arial"/>
          <w:sz w:val="22"/>
          <w:szCs w:val="22"/>
          <w:u w:val="single"/>
        </w:rPr>
      </w:pPr>
      <w:r w:rsidRPr="006D5E80">
        <w:rPr>
          <w:rFonts w:ascii="Arial" w:hAnsi="Arial" w:cs="Arial"/>
          <w:sz w:val="22"/>
          <w:szCs w:val="22"/>
          <w:u w:val="single"/>
        </w:rPr>
        <w:t>Deutliche Erweiterung des Standortes Neuburg</w:t>
      </w:r>
    </w:p>
    <w:p w:rsidR="006D5E80" w:rsidRPr="006D5E80" w:rsidRDefault="006D5E80" w:rsidP="006D5E80">
      <w:pPr>
        <w:spacing w:line="360" w:lineRule="auto"/>
        <w:rPr>
          <w:rFonts w:ascii="Arial" w:hAnsi="Arial" w:cs="Arial"/>
          <w:b/>
          <w:bCs/>
          <w:sz w:val="28"/>
          <w:szCs w:val="28"/>
        </w:rPr>
      </w:pPr>
      <w:r w:rsidRPr="006D5E80">
        <w:rPr>
          <w:rFonts w:ascii="Arial" w:hAnsi="Arial" w:cs="Arial"/>
          <w:b/>
          <w:bCs/>
          <w:sz w:val="28"/>
          <w:szCs w:val="28"/>
        </w:rPr>
        <w:t>ROCKWOOL nimmt neue Produktionslinie in Betrieb</w:t>
      </w:r>
    </w:p>
    <w:p w:rsidR="0037175E" w:rsidRPr="00860A9E" w:rsidRDefault="0037175E" w:rsidP="00860A9E">
      <w:pPr>
        <w:spacing w:line="360" w:lineRule="auto"/>
        <w:rPr>
          <w:rFonts w:ascii="Arial" w:hAnsi="Arial" w:cs="Arial"/>
          <w:b/>
          <w:sz w:val="22"/>
          <w:szCs w:val="22"/>
        </w:rPr>
      </w:pPr>
    </w:p>
    <w:p w:rsidR="006D5E80" w:rsidRPr="006D5E80" w:rsidRDefault="006D5E80" w:rsidP="006D5E80">
      <w:pPr>
        <w:widowControl w:val="0"/>
        <w:spacing w:line="360" w:lineRule="auto"/>
        <w:jc w:val="both"/>
        <w:rPr>
          <w:rFonts w:ascii="Arial" w:hAnsi="Arial" w:cs="Arial"/>
          <w:b/>
          <w:bCs/>
          <w:sz w:val="22"/>
          <w:szCs w:val="22"/>
        </w:rPr>
      </w:pPr>
      <w:r w:rsidRPr="006D5E80">
        <w:rPr>
          <w:rFonts w:ascii="Arial" w:hAnsi="Arial" w:cs="Arial"/>
          <w:b/>
          <w:bCs/>
          <w:sz w:val="22"/>
          <w:szCs w:val="22"/>
        </w:rPr>
        <w:t>Gladbeck/Neuburg a.d. Donau – Am 2. Juli eröffneten in Neuburg a.d. Donau das Management der DEUTSCHEN ROCKWOOL und die Leitung des dortigen Werkes offiziell eine weitere, hochmoderne Fertigungsanlage im Beisein von Vertretern aus Politik und Presse. Es ist die neunte Produktionslinie des Unternehmens in Deutschland und die dritte am Standort. Vor allem für den Süden Deutschlands und Österreich werden hier zukünftig aus Steinwolle Dämmstoffe für Wärmedämmverbundsysteme und Flachdächer hergestellt. Das Werk beliefert damit eine Region, in der die Nachfrage nach diesen Produkten besonders stark wächst. Ilse Aigner, Präsidentin des Bayerischen Landtags, dankte in ihrer Ansprache der ROCKWOOL Gruppe für ihr Engagement am Standort.</w:t>
      </w:r>
    </w:p>
    <w:p w:rsidR="006D5E80" w:rsidRPr="006D5E80" w:rsidRDefault="006D5E80" w:rsidP="006D5E80">
      <w:pPr>
        <w:widowControl w:val="0"/>
        <w:spacing w:line="360" w:lineRule="auto"/>
        <w:jc w:val="both"/>
        <w:rPr>
          <w:rFonts w:ascii="Arial" w:hAnsi="Arial" w:cs="Arial"/>
          <w:sz w:val="22"/>
          <w:szCs w:val="22"/>
        </w:rPr>
      </w:pPr>
    </w:p>
    <w:p w:rsidR="006D5E80" w:rsidRPr="006D5E80" w:rsidRDefault="006D5E80" w:rsidP="006D5E80">
      <w:pPr>
        <w:widowControl w:val="0"/>
        <w:spacing w:line="360" w:lineRule="auto"/>
        <w:jc w:val="both"/>
        <w:rPr>
          <w:rFonts w:ascii="Arial" w:hAnsi="Arial" w:cs="Arial"/>
          <w:sz w:val="22"/>
          <w:szCs w:val="22"/>
        </w:rPr>
      </w:pPr>
      <w:r w:rsidRPr="006D5E80">
        <w:rPr>
          <w:rFonts w:ascii="Arial" w:hAnsi="Arial" w:cs="Arial"/>
          <w:sz w:val="22"/>
          <w:szCs w:val="22"/>
        </w:rPr>
        <w:t xml:space="preserve">Für die „Linie 9“ wurde auf einer Fläche von fast zwei Hektar ein neues Gebäude errichtet, in dem auch Lagerräume für Roh- und Brennstoffe sowie einige neue Büroräume entstanden sind. Die reine Produktionsanlage ist rund 200 m lang und 60 m breit. Sie entstand in einer Bauzeit von nur rund 55 Wochen und damit in „rekordverdächtig“ kurzer Zeit. „Möglich machte das der große Erfahrungsschatz der Spezialisten, die für ROCKWOOL weltweit solche Produktionslinien planen und errichten, aber auch das große Engagement der beteiligten Bauunternehmen und Anlagenbauer“, erklärte Volker Christmann. Er ist Vorsitzender der Geschäftsführung der DEUTSCHEN ROCKWOOL und Mitglied des Konzernvorstands von ROCKWOOL International A/S. </w:t>
      </w:r>
    </w:p>
    <w:p w:rsidR="006D5E80" w:rsidRPr="006D5E80" w:rsidRDefault="006D5E80" w:rsidP="006D5E80">
      <w:pPr>
        <w:widowControl w:val="0"/>
        <w:spacing w:line="360" w:lineRule="auto"/>
        <w:jc w:val="both"/>
        <w:rPr>
          <w:rFonts w:ascii="Arial" w:hAnsi="Arial" w:cs="Arial"/>
          <w:sz w:val="22"/>
          <w:szCs w:val="22"/>
        </w:rPr>
      </w:pPr>
    </w:p>
    <w:p w:rsidR="006D5E80" w:rsidRPr="006D5E80" w:rsidRDefault="006D5E80" w:rsidP="006D5E80">
      <w:pPr>
        <w:widowControl w:val="0"/>
        <w:spacing w:line="360" w:lineRule="auto"/>
        <w:jc w:val="both"/>
        <w:rPr>
          <w:rFonts w:ascii="Arial" w:hAnsi="Arial" w:cs="Arial"/>
          <w:b/>
          <w:bCs/>
          <w:sz w:val="22"/>
          <w:szCs w:val="22"/>
        </w:rPr>
      </w:pPr>
      <w:r w:rsidRPr="006D5E80">
        <w:rPr>
          <w:rFonts w:ascii="Arial" w:hAnsi="Arial" w:cs="Arial"/>
          <w:b/>
          <w:bCs/>
          <w:sz w:val="22"/>
          <w:szCs w:val="22"/>
        </w:rPr>
        <w:t>Gebäudedämmung für den Klimaschutz</w:t>
      </w:r>
    </w:p>
    <w:p w:rsidR="006D5E80" w:rsidRPr="006D5E80" w:rsidRDefault="006D5E80" w:rsidP="006D5E80">
      <w:pPr>
        <w:widowControl w:val="0"/>
        <w:spacing w:line="360" w:lineRule="auto"/>
        <w:jc w:val="both"/>
        <w:rPr>
          <w:rFonts w:ascii="Arial" w:hAnsi="Arial" w:cs="Arial"/>
          <w:b/>
          <w:bCs/>
          <w:sz w:val="22"/>
          <w:szCs w:val="22"/>
        </w:rPr>
      </w:pPr>
      <w:r w:rsidRPr="006D5E80">
        <w:rPr>
          <w:rFonts w:ascii="Arial" w:hAnsi="Arial" w:cs="Arial"/>
          <w:sz w:val="22"/>
          <w:szCs w:val="22"/>
        </w:rPr>
        <w:t xml:space="preserve">„Die Investition der ROCKWOOL Gruppe von deutlich mehr als 100 Mio. Euro in diese neue Produktionslinie sichert den Bestand und die </w:t>
      </w:r>
      <w:r w:rsidRPr="006D5E80">
        <w:rPr>
          <w:rFonts w:ascii="Arial" w:hAnsi="Arial" w:cs="Arial"/>
          <w:sz w:val="22"/>
          <w:szCs w:val="22"/>
        </w:rPr>
        <w:lastRenderedPageBreak/>
        <w:t xml:space="preserve">Wachstumsfähigkeit unseres Unternehmens, hat aber auch eine klima- und gesellschaftspolitische Bedeutung“, so Christmann. Eine Aussage, der auch Landtagspräsidentin Ilse Aigner zustimmt: </w:t>
      </w:r>
      <w:r w:rsidR="006367FB" w:rsidRPr="006367FB">
        <w:rPr>
          <w:rFonts w:ascii="Arial" w:hAnsi="Arial" w:cs="Arial"/>
          <w:color w:val="000000" w:themeColor="text1"/>
          <w:sz w:val="22"/>
          <w:szCs w:val="22"/>
        </w:rPr>
        <w:t>„Wer Klimaschutz ernst nimmt, der kommt an einer guten Gebäudedämmung und der energetischen Gebäudesanierung nicht vorbei. Energieeffizienz ist ein zentraler Baustein für den Erfolg der Energiewende.“</w:t>
      </w:r>
      <w:r w:rsidRPr="006D5E80">
        <w:rPr>
          <w:rFonts w:ascii="Arial" w:hAnsi="Arial" w:cs="Arial"/>
          <w:sz w:val="22"/>
          <w:szCs w:val="22"/>
        </w:rPr>
        <w:t xml:space="preserve"> Besonders erfreulich sei darüber hinaus, dass in Neuburg durch den Ausbau einer zukunftsträchtigen Produktion 80 neue Arbeitsplätze entstanden sind, so Aigner. Bundesweit beschäftigt das Unternehmen ca. 1.300 Mitarbeiterinnen und Mitarbeiter, die ROCKWOOL Gruppe weltweit rund 11.700.</w:t>
      </w:r>
    </w:p>
    <w:p w:rsidR="006D5E80" w:rsidRPr="006D5E80" w:rsidRDefault="006D5E80" w:rsidP="006D5E80">
      <w:pPr>
        <w:widowControl w:val="0"/>
        <w:spacing w:line="360" w:lineRule="auto"/>
        <w:jc w:val="both"/>
        <w:rPr>
          <w:rFonts w:ascii="Arial" w:hAnsi="Arial" w:cs="Arial"/>
          <w:sz w:val="22"/>
          <w:szCs w:val="22"/>
        </w:rPr>
      </w:pPr>
    </w:p>
    <w:p w:rsidR="006D5E80" w:rsidRPr="006D5E80" w:rsidRDefault="006D5E80" w:rsidP="006D5E80">
      <w:pPr>
        <w:widowControl w:val="0"/>
        <w:spacing w:line="360" w:lineRule="auto"/>
        <w:jc w:val="both"/>
        <w:rPr>
          <w:rFonts w:ascii="Arial" w:hAnsi="Arial" w:cs="Arial"/>
          <w:b/>
          <w:bCs/>
          <w:sz w:val="22"/>
          <w:szCs w:val="22"/>
        </w:rPr>
      </w:pPr>
      <w:r w:rsidRPr="006D5E80">
        <w:rPr>
          <w:rFonts w:ascii="Arial" w:hAnsi="Arial" w:cs="Arial"/>
          <w:b/>
          <w:bCs/>
          <w:sz w:val="22"/>
          <w:szCs w:val="22"/>
        </w:rPr>
        <w:t>Mehr Steinwolle für weniger CO</w:t>
      </w:r>
      <w:r w:rsidRPr="006D5E80">
        <w:rPr>
          <w:rFonts w:ascii="Arial" w:hAnsi="Arial" w:cs="Arial"/>
          <w:b/>
          <w:bCs/>
          <w:sz w:val="22"/>
          <w:szCs w:val="22"/>
          <w:vertAlign w:val="subscript"/>
        </w:rPr>
        <w:t>2</w:t>
      </w:r>
    </w:p>
    <w:p w:rsidR="006D5E80" w:rsidRPr="006D5E80" w:rsidRDefault="006D5E80" w:rsidP="006D5E80">
      <w:pPr>
        <w:widowControl w:val="0"/>
        <w:spacing w:line="360" w:lineRule="auto"/>
        <w:jc w:val="both"/>
        <w:rPr>
          <w:rFonts w:ascii="Arial" w:hAnsi="Arial" w:cs="Arial"/>
          <w:sz w:val="22"/>
          <w:szCs w:val="22"/>
        </w:rPr>
      </w:pPr>
      <w:r w:rsidRPr="006D5E80">
        <w:rPr>
          <w:rFonts w:ascii="Arial" w:hAnsi="Arial" w:cs="Arial"/>
          <w:sz w:val="22"/>
          <w:szCs w:val="22"/>
        </w:rPr>
        <w:t xml:space="preserve">Die ROCKWOOL Gruppe erbringe durch den Bau dieser Produktionsanlage tatsächlich sehr bewusst auch einen Beitrag dazu, dass Europa zu einem klimaneutralen Kontinent werden könne. „Die ROCKWOOL Gruppe </w:t>
      </w:r>
      <w:r w:rsidRPr="00953D89">
        <w:rPr>
          <w:rFonts w:ascii="Arial" w:hAnsi="Arial" w:cs="Arial"/>
          <w:sz w:val="22"/>
          <w:szCs w:val="22"/>
        </w:rPr>
        <w:t>gehört zu den ‚50 climate leaders‘,</w:t>
      </w:r>
      <w:r w:rsidRPr="006D5E80">
        <w:rPr>
          <w:rFonts w:ascii="Arial" w:hAnsi="Arial" w:cs="Arial"/>
          <w:sz w:val="22"/>
          <w:szCs w:val="22"/>
        </w:rPr>
        <w:t xml:space="preserve"> also einem Kreis von 50 Unternehmen weltweit, die durch ihre Arbeit einen großen Beitrag zur Eindämmung der Erderwärmung leisten können und wollen.“ Allein die 2019 von der DEUTSCHEN ROCKWOOL produzierten Dämmstoffe würden im Laufe ihrer Lebenszeit rund 100 Mal mehr CO</w:t>
      </w:r>
      <w:r w:rsidRPr="006D5E80">
        <w:rPr>
          <w:rFonts w:ascii="Arial" w:hAnsi="Arial" w:cs="Arial"/>
          <w:sz w:val="22"/>
          <w:szCs w:val="22"/>
          <w:vertAlign w:val="subscript"/>
        </w:rPr>
        <w:t>2</w:t>
      </w:r>
      <w:r w:rsidRPr="006D5E80">
        <w:rPr>
          <w:rFonts w:ascii="Arial" w:hAnsi="Arial" w:cs="Arial"/>
          <w:sz w:val="22"/>
          <w:szCs w:val="22"/>
        </w:rPr>
        <w:t xml:space="preserve">-Emissionen einsparen, als bei ihrer Herstellung verursacht wurden, konnte Christmann den ökologischen Wert konkretisieren. Indem das Unternehmen drei Werke in verschiedenen Regionen Deutschlands betreibe, sorge es zudem dafür, dass Dämmstoffe auf kurzen Wegen jede Baustelle erreichen können. </w:t>
      </w:r>
    </w:p>
    <w:p w:rsidR="006D5E80" w:rsidRPr="006D5E80" w:rsidRDefault="006D5E80" w:rsidP="006D5E80">
      <w:pPr>
        <w:widowControl w:val="0"/>
        <w:spacing w:line="360" w:lineRule="auto"/>
        <w:jc w:val="both"/>
        <w:rPr>
          <w:rFonts w:ascii="Arial" w:hAnsi="Arial" w:cs="Arial"/>
          <w:sz w:val="22"/>
          <w:szCs w:val="22"/>
        </w:rPr>
      </w:pPr>
    </w:p>
    <w:p w:rsidR="006D5E80" w:rsidRPr="006D5E80" w:rsidRDefault="006D5E80" w:rsidP="006D5E80">
      <w:pPr>
        <w:widowControl w:val="0"/>
        <w:spacing w:line="360" w:lineRule="auto"/>
        <w:jc w:val="both"/>
        <w:rPr>
          <w:rFonts w:ascii="Arial" w:hAnsi="Arial" w:cs="Arial"/>
          <w:b/>
          <w:bCs/>
          <w:sz w:val="22"/>
          <w:szCs w:val="22"/>
        </w:rPr>
      </w:pPr>
      <w:r w:rsidRPr="006D5E80">
        <w:rPr>
          <w:rFonts w:ascii="Arial" w:hAnsi="Arial" w:cs="Arial"/>
          <w:b/>
          <w:bCs/>
          <w:sz w:val="22"/>
          <w:szCs w:val="22"/>
        </w:rPr>
        <w:t>Umwelt schonen mit moderner Anlagentechnik</w:t>
      </w:r>
    </w:p>
    <w:p w:rsidR="006D5E80" w:rsidRPr="006367FB" w:rsidRDefault="006D5E80" w:rsidP="006367FB">
      <w:pPr>
        <w:widowControl w:val="0"/>
        <w:spacing w:line="360" w:lineRule="auto"/>
        <w:jc w:val="both"/>
        <w:rPr>
          <w:rFonts w:ascii="Arial" w:hAnsi="Arial" w:cs="Arial"/>
          <w:b/>
          <w:bCs/>
          <w:sz w:val="22"/>
          <w:szCs w:val="22"/>
        </w:rPr>
      </w:pPr>
      <w:r w:rsidRPr="006D5E80">
        <w:rPr>
          <w:rFonts w:ascii="Arial" w:hAnsi="Arial" w:cs="Arial"/>
          <w:sz w:val="22"/>
          <w:szCs w:val="22"/>
        </w:rPr>
        <w:t xml:space="preserve">Auch die „Linie 9“ bildet wie die beiden bereits vorhandenen Linien im Werk Neuburg den kompletten Produktions- und Verpackungsprozess für Steinwolle-Dämmstoffe ab: Vom Schmelzen des Gesteins bis zur verpackten Dämmung auf Transportpaletten wird hier hoch automatisiert, energie- und umweltbewusst gefertigt. „Mit der neuen Linie in Neuburg hat ROCKWOOL eine Steinwolle-Produktion geschaffen, die zu den </w:t>
      </w:r>
      <w:r w:rsidRPr="006D5E80">
        <w:rPr>
          <w:rFonts w:ascii="Arial" w:hAnsi="Arial" w:cs="Arial"/>
          <w:sz w:val="22"/>
          <w:szCs w:val="22"/>
        </w:rPr>
        <w:lastRenderedPageBreak/>
        <w:t xml:space="preserve">modernsten der Welt gehört“, unterstrich Christmann im Rahmen der Werksführung. Verdoppelt wurde durch den Bau der „Linie 9“ die Recycling-Kapazität am Standort. Im Rahmen des Systems „Rockcycle“ wird an allen Produktionsstandorten der DEUTSCHEN ROCKWOOL Steinwolle von Baustellen zurückgenommen und zu neuen Dämmstoffen aufbereitet. Ohnehin konsequent recycelt werden Zuschnittabfälle aus dem eigenen Werk. „Das macht großen Sinn, denn tatsächlich lassen sich alte Steinwolle-Dämmstoffe vollständig zu neuen leistungsfähigen Dämmstoffen aufbereiten“, so Christmann. Sie müssten also nicht auf Abfalldeponien entsorgt werden. </w:t>
      </w:r>
    </w:p>
    <w:p w:rsidR="006D5E80" w:rsidRDefault="00CE72C5" w:rsidP="006367FB">
      <w:pPr>
        <w:pStyle w:val="StandardWeb"/>
        <w:rPr>
          <w:rFonts w:ascii="Arial" w:hAnsi="Arial" w:cs="Arial"/>
          <w:i/>
          <w:sz w:val="18"/>
          <w:szCs w:val="18"/>
        </w:rPr>
      </w:pPr>
      <w:r>
        <w:rPr>
          <w:noProof/>
        </w:rPr>
        <mc:AlternateContent>
          <mc:Choice Requires="wps">
            <w:drawing>
              <wp:inline distT="0" distB="0" distL="0" distR="0">
                <wp:extent cx="4680000" cy="5144400"/>
                <wp:effectExtent l="0" t="0" r="25400" b="18415"/>
                <wp:docPr id="5"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5144400"/>
                        </a:xfrm>
                        <a:prstGeom prst="rect">
                          <a:avLst/>
                        </a:prstGeom>
                        <a:solidFill>
                          <a:srgbClr val="FFFFFF"/>
                        </a:solidFill>
                        <a:ln w="9525">
                          <a:solidFill>
                            <a:srgbClr val="000000"/>
                          </a:solidFill>
                          <a:miter lim="800000"/>
                          <a:headEnd/>
                          <a:tailEnd/>
                        </a:ln>
                      </wps:spPr>
                      <wps:txbx>
                        <w:txbxContent>
                          <w:p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CE72C5" w:rsidRPr="00175767" w:rsidRDefault="00CE72C5" w:rsidP="004C669D">
                            <w:pPr>
                              <w:pStyle w:val="StandardWeb"/>
                              <w:widowControl w:val="0"/>
                              <w:spacing w:before="0" w:beforeAutospacing="0" w:after="0" w:afterAutospacing="0" w:line="360" w:lineRule="auto"/>
                              <w:jc w:val="both"/>
                              <w:rPr>
                                <w:rFonts w:ascii="Arial" w:hAnsi="Arial" w:cs="Arial"/>
                                <w:sz w:val="20"/>
                                <w:szCs w:val="20"/>
                              </w:rPr>
                            </w:pPr>
                          </w:p>
                          <w:p w:rsidR="004C669D" w:rsidRPr="00175767" w:rsidRDefault="004C669D" w:rsidP="004C669D">
                            <w:pPr>
                              <w:spacing w:line="360" w:lineRule="auto"/>
                              <w:jc w:val="both"/>
                              <w:rPr>
                                <w:rFonts w:ascii="Arial" w:hAnsi="Arial" w:cs="Arial"/>
                                <w:sz w:val="20"/>
                              </w:rPr>
                            </w:pPr>
                          </w:p>
                          <w:p w:rsidR="004C669D" w:rsidRPr="00175767" w:rsidRDefault="004C669D" w:rsidP="004C669D">
                            <w:pPr>
                              <w:pStyle w:val="berschrift1"/>
                              <w:spacing w:line="360" w:lineRule="auto"/>
                              <w:jc w:val="both"/>
                              <w:rPr>
                                <w:rFonts w:ascii="Arial" w:hAnsi="Arial" w:cs="Arial"/>
                                <w:b w:val="0"/>
                                <w:sz w:val="20"/>
                              </w:rPr>
                            </w:pPr>
                          </w:p>
                          <w:p w:rsidR="004C669D" w:rsidRPr="00175767" w:rsidRDefault="004C669D" w:rsidP="004C669D">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id="_x0000_t202" coordsize="21600,21600" o:spt="202" path="m,l,21600r21600,l21600,xe">
                <v:stroke joinstyle="miter"/>
                <v:path gradientshapeok="t" o:connecttype="rect"/>
              </v:shapetype>
              <v:shape id="Textfeld 6" o:spid="_x0000_s1026" type="#_x0000_t202" style="width:368.5pt;height:40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">
                <v:textbox>
                  <w:txbxContent>
                    <w:p w14:paraId="03FA5AA7" w14:textId="77777777" w:rsidR="004C669D" w:rsidRPr="003B527E" w:rsidRDefault="004C669D" w:rsidP="004C669D">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3674786F"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2D3D03E8"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18CB9CFF"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5652A193" w14:textId="77777777" w:rsidR="004C669D" w:rsidRPr="00175767" w:rsidRDefault="004C669D" w:rsidP="004C669D">
                      <w:pPr>
                        <w:pStyle w:val="StandardWeb"/>
                        <w:widowControl w:val="0"/>
                        <w:spacing w:before="0" w:beforeAutospacing="0" w:after="0" w:afterAutospacing="0" w:line="360" w:lineRule="auto"/>
                        <w:jc w:val="both"/>
                        <w:rPr>
                          <w:rFonts w:ascii="Arial" w:hAnsi="Arial" w:cs="Arial"/>
                          <w:sz w:val="20"/>
                          <w:szCs w:val="20"/>
                        </w:rPr>
                      </w:pPr>
                    </w:p>
                    <w:p w14:paraId="3B0D746C" w14:textId="77777777" w:rsidR="004C669D" w:rsidRDefault="004C669D" w:rsidP="004C669D">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0E381BEB" w14:textId="77777777" w:rsidR="00CE72C5" w:rsidRPr="00175767" w:rsidRDefault="00CE72C5" w:rsidP="004C669D">
                      <w:pPr>
                        <w:pStyle w:val="StandardWeb"/>
                        <w:widowControl w:val="0"/>
                        <w:spacing w:before="0" w:beforeAutospacing="0" w:after="0" w:afterAutospacing="0" w:line="360" w:lineRule="auto"/>
                        <w:jc w:val="both"/>
                        <w:rPr>
                          <w:rFonts w:ascii="Arial" w:hAnsi="Arial" w:cs="Arial"/>
                          <w:sz w:val="20"/>
                          <w:szCs w:val="20"/>
                        </w:rPr>
                      </w:pPr>
                    </w:p>
                    <w:p w14:paraId="1993C131" w14:textId="77777777" w:rsidR="004C669D" w:rsidRPr="00175767" w:rsidRDefault="004C669D" w:rsidP="004C669D">
                      <w:pPr>
                        <w:spacing w:line="360" w:lineRule="auto"/>
                        <w:jc w:val="both"/>
                        <w:rPr>
                          <w:rFonts w:ascii="Arial" w:hAnsi="Arial" w:cs="Arial"/>
                          <w:sz w:val="20"/>
                        </w:rPr>
                      </w:pPr>
                    </w:p>
                    <w:p w14:paraId="54673ED4" w14:textId="77777777" w:rsidR="004C669D" w:rsidRPr="00175767" w:rsidRDefault="004C669D" w:rsidP="004C669D">
                      <w:pPr>
                        <w:pStyle w:val="berschrift1"/>
                        <w:spacing w:line="360" w:lineRule="auto"/>
                        <w:jc w:val="both"/>
                        <w:rPr>
                          <w:rFonts w:ascii="Arial" w:hAnsi="Arial" w:cs="Arial"/>
                          <w:b w:val="0"/>
                          <w:sz w:val="20"/>
                        </w:rPr>
                      </w:pPr>
                    </w:p>
                    <w:p w14:paraId="17E2368A" w14:textId="77777777" w:rsidR="004C669D" w:rsidRPr="00175767" w:rsidRDefault="004C669D" w:rsidP="004C669D">
                      <w:pPr>
                        <w:spacing w:line="360" w:lineRule="auto"/>
                        <w:jc w:val="both"/>
                        <w:rPr>
                          <w:rFonts w:ascii="Arial" w:hAnsi="Arial" w:cs="Arial"/>
                          <w:sz w:val="20"/>
                        </w:rPr>
                      </w:pPr>
                    </w:p>
                  </w:txbxContent>
                </v:textbox>
                <w10:anchorlock/>
              </v:shape>
            </w:pict>
          </mc:Fallback>
        </mc:AlternateContent>
      </w:r>
      <w:r w:rsidR="006367FB">
        <w:rPr>
          <w:rFonts w:ascii="Arial" w:hAnsi="Arial" w:cs="Arial"/>
          <w:i/>
          <w:sz w:val="18"/>
          <w:szCs w:val="18"/>
        </w:rPr>
        <w:br/>
      </w:r>
      <w:r w:rsidR="008C1EFA" w:rsidRPr="009972E4">
        <w:rPr>
          <w:rFonts w:ascii="Arial" w:hAnsi="Arial" w:cs="Arial"/>
          <w:i/>
          <w:sz w:val="18"/>
          <w:szCs w:val="18"/>
        </w:rPr>
        <w:t>Abdruck frei. Beleg erbeten.</w:t>
      </w:r>
      <w:r w:rsidR="006367FB">
        <w:rPr>
          <w:rFonts w:ascii="Arial" w:hAnsi="Arial" w:cs="Arial"/>
          <w:i/>
          <w:sz w:val="18"/>
          <w:szCs w:val="18"/>
        </w:rPr>
        <w:t xml:space="preserve"> </w:t>
      </w:r>
      <w:r w:rsidR="008C1EFA" w:rsidRPr="009972E4">
        <w:rPr>
          <w:rFonts w:ascii="Arial" w:hAnsi="Arial" w:cs="Arial"/>
          <w:i/>
          <w:sz w:val="18"/>
          <w:szCs w:val="18"/>
        </w:rPr>
        <w:t>Dr. Sälzer Pressedienst, Lensbachstraße 10, 52159 Roetgen</w:t>
      </w:r>
    </w:p>
    <w:p w:rsidR="00CE2994" w:rsidRDefault="00EF4C96" w:rsidP="00CE2994">
      <w:pPr>
        <w:widowControl w:val="0"/>
        <w:spacing w:line="360" w:lineRule="auto"/>
        <w:rPr>
          <w:rFonts w:ascii="Arial" w:hAnsi="Arial" w:cs="Arial"/>
          <w:sz w:val="22"/>
          <w:szCs w:val="22"/>
        </w:rPr>
      </w:pPr>
      <w:r>
        <w:rPr>
          <w:rFonts w:ascii="Arial" w:hAnsi="Arial" w:cs="Arial"/>
          <w:noProof/>
          <w:sz w:val="22"/>
          <w:szCs w:val="22"/>
        </w:rPr>
        <w:lastRenderedPageBreak/>
        <w:drawing>
          <wp:inline distT="0" distB="0" distL="0" distR="0">
            <wp:extent cx="3208283" cy="2593428"/>
            <wp:effectExtent l="0" t="0" r="0" b="0"/>
            <wp:docPr id="6"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5645" cy="2631713"/>
                    </a:xfrm>
                    <a:prstGeom prst="rect">
                      <a:avLst/>
                    </a:prstGeom>
                    <a:noFill/>
                    <a:ln>
                      <a:noFill/>
                    </a:ln>
                  </pic:spPr>
                </pic:pic>
              </a:graphicData>
            </a:graphic>
          </wp:inline>
        </w:drawing>
      </w:r>
    </w:p>
    <w:p w:rsidR="00CE2994" w:rsidRDefault="00EF4C96" w:rsidP="00DE7C1F">
      <w:pPr>
        <w:widowControl w:val="0"/>
        <w:spacing w:line="360" w:lineRule="auto"/>
        <w:jc w:val="both"/>
        <w:rPr>
          <w:rFonts w:ascii="Arial" w:hAnsi="Arial" w:cs="Arial"/>
          <w:sz w:val="22"/>
          <w:szCs w:val="22"/>
        </w:rPr>
      </w:pPr>
      <w:r>
        <w:rPr>
          <w:rFonts w:ascii="Arial" w:hAnsi="Arial" w:cs="Arial"/>
          <w:bCs/>
          <w:sz w:val="22"/>
          <w:szCs w:val="22"/>
        </w:rPr>
        <w:t xml:space="preserve">Offizielle Eröffnung </w:t>
      </w:r>
      <w:r w:rsidR="00DE7C1F" w:rsidRPr="00DE7C1F">
        <w:rPr>
          <w:rFonts w:ascii="Arial" w:hAnsi="Arial" w:cs="Arial"/>
          <w:bCs/>
          <w:sz w:val="22"/>
          <w:szCs w:val="22"/>
        </w:rPr>
        <w:t>eine</w:t>
      </w:r>
      <w:r>
        <w:rPr>
          <w:rFonts w:ascii="Arial" w:hAnsi="Arial" w:cs="Arial"/>
          <w:bCs/>
          <w:sz w:val="22"/>
          <w:szCs w:val="22"/>
        </w:rPr>
        <w:t>r</w:t>
      </w:r>
      <w:r w:rsidR="00DE7C1F" w:rsidRPr="00DE7C1F">
        <w:rPr>
          <w:rFonts w:ascii="Arial" w:hAnsi="Arial" w:cs="Arial"/>
          <w:bCs/>
          <w:sz w:val="22"/>
          <w:szCs w:val="22"/>
        </w:rPr>
        <w:t xml:space="preserve"> weitere</w:t>
      </w:r>
      <w:r>
        <w:rPr>
          <w:rFonts w:ascii="Arial" w:hAnsi="Arial" w:cs="Arial"/>
          <w:bCs/>
          <w:sz w:val="22"/>
          <w:szCs w:val="22"/>
        </w:rPr>
        <w:t>n</w:t>
      </w:r>
      <w:r w:rsidR="00DE7C1F" w:rsidRPr="00DE7C1F">
        <w:rPr>
          <w:rFonts w:ascii="Arial" w:hAnsi="Arial" w:cs="Arial"/>
          <w:bCs/>
          <w:sz w:val="22"/>
          <w:szCs w:val="22"/>
        </w:rPr>
        <w:t>, hochmoderne</w:t>
      </w:r>
      <w:r>
        <w:rPr>
          <w:rFonts w:ascii="Arial" w:hAnsi="Arial" w:cs="Arial"/>
          <w:bCs/>
          <w:sz w:val="22"/>
          <w:szCs w:val="22"/>
        </w:rPr>
        <w:t>n</w:t>
      </w:r>
      <w:r w:rsidR="00DE7C1F" w:rsidRPr="00DE7C1F">
        <w:rPr>
          <w:rFonts w:ascii="Arial" w:hAnsi="Arial" w:cs="Arial"/>
          <w:bCs/>
          <w:sz w:val="22"/>
          <w:szCs w:val="22"/>
        </w:rPr>
        <w:t xml:space="preserve"> Fertigungsanlage</w:t>
      </w:r>
      <w:r>
        <w:rPr>
          <w:rFonts w:ascii="Arial" w:hAnsi="Arial" w:cs="Arial"/>
          <w:bCs/>
          <w:sz w:val="22"/>
          <w:szCs w:val="22"/>
        </w:rPr>
        <w:t xml:space="preserve"> der DEUTSCHEN ROCKWOOL in Neuburg a.d. Donau am 2. Juli</w:t>
      </w:r>
      <w:r w:rsidR="00341A3A">
        <w:rPr>
          <w:rFonts w:ascii="Arial" w:hAnsi="Arial" w:cs="Arial"/>
          <w:bCs/>
          <w:sz w:val="22"/>
          <w:szCs w:val="22"/>
        </w:rPr>
        <w:t xml:space="preserve"> 2020</w:t>
      </w:r>
      <w:r w:rsidR="00CD6AEE">
        <w:rPr>
          <w:rFonts w:ascii="Arial" w:hAnsi="Arial" w:cs="Arial"/>
          <w:bCs/>
          <w:sz w:val="22"/>
          <w:szCs w:val="22"/>
        </w:rPr>
        <w:t xml:space="preserve"> (</w:t>
      </w:r>
      <w:r>
        <w:rPr>
          <w:rFonts w:ascii="Arial" w:hAnsi="Arial" w:cs="Arial"/>
          <w:bCs/>
          <w:sz w:val="22"/>
          <w:szCs w:val="22"/>
        </w:rPr>
        <w:t>von links nach rechts im Bild</w:t>
      </w:r>
      <w:r w:rsidR="00CD6AEE">
        <w:rPr>
          <w:rFonts w:ascii="Arial" w:hAnsi="Arial" w:cs="Arial"/>
          <w:bCs/>
          <w:sz w:val="22"/>
          <w:szCs w:val="22"/>
        </w:rPr>
        <w:t>)</w:t>
      </w:r>
      <w:r w:rsidR="00341A3A">
        <w:rPr>
          <w:rFonts w:ascii="Arial" w:hAnsi="Arial" w:cs="Arial"/>
          <w:bCs/>
          <w:sz w:val="22"/>
          <w:szCs w:val="22"/>
        </w:rPr>
        <w:t>:</w:t>
      </w:r>
      <w:r w:rsidR="00DE7C1F">
        <w:rPr>
          <w:rFonts w:ascii="Arial" w:hAnsi="Arial" w:cs="Arial"/>
          <w:bCs/>
          <w:sz w:val="22"/>
          <w:szCs w:val="22"/>
        </w:rPr>
        <w:t xml:space="preserve"> </w:t>
      </w:r>
      <w:r w:rsidR="00D064ED">
        <w:rPr>
          <w:rFonts w:ascii="Arial" w:hAnsi="Arial" w:cs="Arial"/>
          <w:sz w:val="22"/>
          <w:szCs w:val="22"/>
        </w:rPr>
        <w:t>Matthias Enghuber</w:t>
      </w:r>
      <w:r w:rsidR="00DE7C1F">
        <w:rPr>
          <w:rFonts w:ascii="Arial" w:hAnsi="Arial" w:cs="Arial"/>
          <w:sz w:val="22"/>
          <w:szCs w:val="22"/>
        </w:rPr>
        <w:t>,</w:t>
      </w:r>
      <w:r w:rsidR="00D064ED">
        <w:rPr>
          <w:rFonts w:ascii="Arial" w:hAnsi="Arial" w:cs="Arial"/>
          <w:sz w:val="22"/>
          <w:szCs w:val="22"/>
        </w:rPr>
        <w:t xml:space="preserve"> Mitglied im Bayerischen Landtag</w:t>
      </w:r>
      <w:r w:rsidR="00DE7C1F" w:rsidRPr="00D064ED">
        <w:rPr>
          <w:rFonts w:ascii="Arial" w:hAnsi="Arial" w:cs="Arial"/>
          <w:sz w:val="22"/>
          <w:szCs w:val="22"/>
        </w:rPr>
        <w:t xml:space="preserve">; </w:t>
      </w:r>
      <w:r w:rsidR="00D064ED" w:rsidRPr="00D064ED">
        <w:rPr>
          <w:rFonts w:ascii="Arial" w:hAnsi="Arial" w:cs="Arial"/>
          <w:sz w:val="22"/>
          <w:szCs w:val="22"/>
        </w:rPr>
        <w:t>Dr. Bernhard Gmehling, Oberbürgermeister Neuburg a.d.</w:t>
      </w:r>
      <w:r w:rsidR="00D064ED">
        <w:rPr>
          <w:rFonts w:ascii="Arial" w:hAnsi="Arial" w:cs="Arial"/>
          <w:sz w:val="22"/>
          <w:szCs w:val="22"/>
        </w:rPr>
        <w:t xml:space="preserve"> </w:t>
      </w:r>
      <w:r w:rsidR="00D064ED" w:rsidRPr="00D064ED">
        <w:rPr>
          <w:rFonts w:ascii="Arial" w:hAnsi="Arial" w:cs="Arial"/>
          <w:sz w:val="22"/>
          <w:szCs w:val="22"/>
        </w:rPr>
        <w:t>D</w:t>
      </w:r>
      <w:r w:rsidR="00D064ED">
        <w:rPr>
          <w:rFonts w:ascii="Arial" w:hAnsi="Arial" w:cs="Arial"/>
          <w:sz w:val="22"/>
          <w:szCs w:val="22"/>
        </w:rPr>
        <w:t>onau</w:t>
      </w:r>
      <w:r w:rsidR="00DE7C1F" w:rsidRPr="00D064ED">
        <w:rPr>
          <w:rFonts w:ascii="Arial" w:hAnsi="Arial" w:cs="Arial"/>
          <w:sz w:val="22"/>
          <w:szCs w:val="22"/>
        </w:rPr>
        <w:t xml:space="preserve">; </w:t>
      </w:r>
      <w:r w:rsidR="00D064ED">
        <w:rPr>
          <w:rFonts w:ascii="Arial" w:hAnsi="Arial" w:cs="Arial"/>
          <w:sz w:val="22"/>
          <w:szCs w:val="22"/>
        </w:rPr>
        <w:t>Peter von der Grün</w:t>
      </w:r>
      <w:r w:rsidR="00DE7C1F">
        <w:rPr>
          <w:rFonts w:ascii="Arial" w:hAnsi="Arial" w:cs="Arial"/>
          <w:sz w:val="22"/>
          <w:szCs w:val="22"/>
        </w:rPr>
        <w:t xml:space="preserve">, </w:t>
      </w:r>
      <w:r w:rsidR="00D064ED">
        <w:rPr>
          <w:rFonts w:ascii="Arial" w:hAnsi="Arial" w:cs="Arial"/>
          <w:sz w:val="22"/>
          <w:szCs w:val="22"/>
        </w:rPr>
        <w:t>Landrat im Landkreis Neuburg-Schrobenhausen</w:t>
      </w:r>
      <w:r w:rsidR="00DE7C1F">
        <w:rPr>
          <w:rFonts w:ascii="Arial" w:hAnsi="Arial" w:cs="Arial"/>
          <w:bCs/>
          <w:sz w:val="22"/>
          <w:szCs w:val="22"/>
        </w:rPr>
        <w:t xml:space="preserve">; </w:t>
      </w:r>
      <w:r w:rsidR="00DE7C1F" w:rsidRPr="00DE7C1F">
        <w:rPr>
          <w:rFonts w:ascii="Arial" w:hAnsi="Arial" w:cs="Arial"/>
          <w:bCs/>
          <w:sz w:val="22"/>
          <w:szCs w:val="22"/>
        </w:rPr>
        <w:t>Ilse Aigner, Präsidentin des Bayerischen Landtags</w:t>
      </w:r>
      <w:r w:rsidR="00DE7C1F">
        <w:rPr>
          <w:rFonts w:ascii="Arial" w:hAnsi="Arial" w:cs="Arial"/>
          <w:bCs/>
          <w:sz w:val="22"/>
          <w:szCs w:val="22"/>
        </w:rPr>
        <w:t>;</w:t>
      </w:r>
      <w:r w:rsidR="00DE7C1F" w:rsidRPr="00DE7C1F">
        <w:rPr>
          <w:rFonts w:ascii="Arial" w:hAnsi="Arial" w:cs="Arial"/>
          <w:bCs/>
          <w:sz w:val="22"/>
          <w:szCs w:val="22"/>
        </w:rPr>
        <w:t xml:space="preserve"> Volker Christmann,</w:t>
      </w:r>
      <w:r w:rsidR="00DE7C1F">
        <w:rPr>
          <w:rFonts w:ascii="Arial" w:hAnsi="Arial" w:cs="Arial"/>
          <w:b/>
          <w:bCs/>
          <w:sz w:val="22"/>
          <w:szCs w:val="22"/>
        </w:rPr>
        <w:t xml:space="preserve"> </w:t>
      </w:r>
      <w:r w:rsidR="00DE7C1F" w:rsidRPr="006D5E80">
        <w:rPr>
          <w:rFonts w:ascii="Arial" w:hAnsi="Arial" w:cs="Arial"/>
          <w:sz w:val="22"/>
          <w:szCs w:val="22"/>
        </w:rPr>
        <w:t>Vorsitzender der Geschäftsfüh</w:t>
      </w:r>
      <w:r w:rsidR="00DE7C1F">
        <w:rPr>
          <w:rFonts w:ascii="Arial" w:hAnsi="Arial" w:cs="Arial"/>
          <w:sz w:val="22"/>
          <w:szCs w:val="22"/>
        </w:rPr>
        <w:t xml:space="preserve">rung der DEUTSCHEN ROCKWOOL und </w:t>
      </w:r>
      <w:r w:rsidR="00D064ED">
        <w:rPr>
          <w:rFonts w:ascii="Arial" w:hAnsi="Arial" w:cs="Arial"/>
          <w:sz w:val="22"/>
          <w:szCs w:val="22"/>
        </w:rPr>
        <w:t xml:space="preserve">Senior Vice President ROCKWOOL </w:t>
      </w:r>
      <w:r w:rsidR="00DE7C1F">
        <w:rPr>
          <w:rFonts w:ascii="Arial" w:hAnsi="Arial" w:cs="Arial"/>
          <w:sz w:val="22"/>
          <w:szCs w:val="22"/>
        </w:rPr>
        <w:t xml:space="preserve"> International A/S </w:t>
      </w:r>
      <w:r w:rsidR="00DE7C1F" w:rsidRPr="00D064ED">
        <w:rPr>
          <w:rFonts w:ascii="Arial" w:hAnsi="Arial" w:cs="Arial"/>
          <w:bCs/>
          <w:sz w:val="22"/>
          <w:szCs w:val="22"/>
        </w:rPr>
        <w:t xml:space="preserve">und </w:t>
      </w:r>
      <w:r w:rsidR="00D064ED" w:rsidRPr="00D064ED">
        <w:rPr>
          <w:rFonts w:ascii="Arial" w:hAnsi="Arial" w:cs="Arial"/>
          <w:bCs/>
          <w:sz w:val="22"/>
          <w:szCs w:val="22"/>
        </w:rPr>
        <w:t>J</w:t>
      </w:r>
      <w:r w:rsidR="00D064ED" w:rsidRPr="00D064ED">
        <w:rPr>
          <w:rFonts w:ascii="Arial" w:hAnsi="Arial" w:cs="Arial"/>
          <w:bCs/>
          <w:i/>
          <w:iCs/>
          <w:sz w:val="22"/>
          <w:szCs w:val="22"/>
        </w:rPr>
        <w:t>ø</w:t>
      </w:r>
      <w:r w:rsidR="00D064ED" w:rsidRPr="00D064ED">
        <w:rPr>
          <w:rFonts w:ascii="Arial" w:hAnsi="Arial" w:cs="Arial"/>
          <w:bCs/>
          <w:sz w:val="22"/>
          <w:szCs w:val="22"/>
        </w:rPr>
        <w:t>rgen</w:t>
      </w:r>
      <w:r w:rsidR="00D064ED">
        <w:rPr>
          <w:rFonts w:ascii="Arial" w:hAnsi="Arial" w:cs="Arial"/>
          <w:sz w:val="22"/>
          <w:szCs w:val="22"/>
        </w:rPr>
        <w:t xml:space="preserve"> Amtoft, Werkleiter Neuburg a.d. Donau</w:t>
      </w:r>
    </w:p>
    <w:p w:rsidR="00341A3A" w:rsidRDefault="00341A3A" w:rsidP="00DE7C1F">
      <w:pPr>
        <w:widowControl w:val="0"/>
        <w:spacing w:line="360" w:lineRule="auto"/>
        <w:jc w:val="both"/>
        <w:rPr>
          <w:rFonts w:ascii="Arial" w:hAnsi="Arial" w:cs="Arial"/>
          <w:sz w:val="22"/>
          <w:szCs w:val="22"/>
        </w:rPr>
      </w:pPr>
    </w:p>
    <w:p w:rsidR="00D064ED" w:rsidRDefault="00D064ED" w:rsidP="00DE7C1F">
      <w:pPr>
        <w:widowControl w:val="0"/>
        <w:spacing w:line="360" w:lineRule="auto"/>
        <w:jc w:val="both"/>
        <w:rPr>
          <w:rFonts w:ascii="Arial" w:hAnsi="Arial" w:cs="Arial"/>
          <w:sz w:val="22"/>
          <w:szCs w:val="22"/>
        </w:rPr>
      </w:pPr>
    </w:p>
    <w:p w:rsidR="00D064ED" w:rsidRDefault="00D064ED" w:rsidP="00DE7C1F">
      <w:pPr>
        <w:widowControl w:val="0"/>
        <w:spacing w:line="360" w:lineRule="auto"/>
        <w:jc w:val="both"/>
        <w:rPr>
          <w:rFonts w:ascii="Arial" w:hAnsi="Arial" w:cs="Arial"/>
          <w:sz w:val="22"/>
          <w:szCs w:val="22"/>
        </w:rPr>
      </w:pPr>
    </w:p>
    <w:p w:rsidR="00CD6AEE" w:rsidRPr="00DE7C1F" w:rsidRDefault="00CD6AEE" w:rsidP="00DE7C1F">
      <w:pPr>
        <w:widowControl w:val="0"/>
        <w:spacing w:line="360" w:lineRule="auto"/>
        <w:jc w:val="both"/>
        <w:rPr>
          <w:rFonts w:ascii="Arial" w:hAnsi="Arial" w:cs="Arial"/>
          <w:sz w:val="22"/>
          <w:szCs w:val="22"/>
        </w:rPr>
      </w:pPr>
    </w:p>
    <w:p w:rsidR="00CE2994" w:rsidRDefault="00CE2994" w:rsidP="00CE2994">
      <w:pPr>
        <w:widowControl w:val="0"/>
        <w:spacing w:line="360" w:lineRule="auto"/>
        <w:rPr>
          <w:rFonts w:ascii="Arial" w:hAnsi="Arial" w:cs="Arial"/>
          <w:sz w:val="22"/>
          <w:szCs w:val="22"/>
        </w:rPr>
      </w:pPr>
    </w:p>
    <w:p w:rsidR="00CE2994" w:rsidRDefault="00EF4C96" w:rsidP="00CE2994">
      <w:pPr>
        <w:widowControl w:val="0"/>
        <w:spacing w:line="360" w:lineRule="auto"/>
        <w:rPr>
          <w:rFonts w:ascii="Arial" w:hAnsi="Arial" w:cs="Arial"/>
          <w:sz w:val="22"/>
          <w:szCs w:val="22"/>
        </w:rPr>
      </w:pPr>
      <w:r>
        <w:rPr>
          <w:rFonts w:ascii="Arial" w:hAnsi="Arial" w:cs="Arial"/>
          <w:noProof/>
          <w:sz w:val="22"/>
          <w:szCs w:val="22"/>
        </w:rPr>
        <w:lastRenderedPageBreak/>
        <w:drawing>
          <wp:inline distT="0" distB="0" distL="0" distR="0">
            <wp:extent cx="3208283" cy="2183524"/>
            <wp:effectExtent l="0" t="0" r="0" b="7620"/>
            <wp:docPr id="4"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4068" cy="2194267"/>
                    </a:xfrm>
                    <a:prstGeom prst="rect">
                      <a:avLst/>
                    </a:prstGeom>
                    <a:noFill/>
                    <a:ln>
                      <a:noFill/>
                    </a:ln>
                  </pic:spPr>
                </pic:pic>
              </a:graphicData>
            </a:graphic>
          </wp:inline>
        </w:drawing>
      </w:r>
    </w:p>
    <w:p w:rsidR="00CE2994" w:rsidRDefault="00DE7C1F" w:rsidP="00DE7C1F">
      <w:pPr>
        <w:widowControl w:val="0"/>
        <w:spacing w:line="360" w:lineRule="auto"/>
        <w:jc w:val="both"/>
        <w:rPr>
          <w:rFonts w:ascii="Arial" w:hAnsi="Arial" w:cs="Arial"/>
          <w:sz w:val="22"/>
          <w:szCs w:val="22"/>
        </w:rPr>
      </w:pPr>
      <w:r w:rsidRPr="006D5E80">
        <w:rPr>
          <w:rFonts w:ascii="Arial" w:hAnsi="Arial" w:cs="Arial"/>
          <w:sz w:val="22"/>
          <w:szCs w:val="22"/>
        </w:rPr>
        <w:t>Für die</w:t>
      </w:r>
      <w:r w:rsidR="00EF4C96">
        <w:rPr>
          <w:rFonts w:ascii="Arial" w:hAnsi="Arial" w:cs="Arial"/>
          <w:sz w:val="22"/>
          <w:szCs w:val="22"/>
        </w:rPr>
        <w:t xml:space="preserve"> neue</w:t>
      </w:r>
      <w:r w:rsidRPr="006D5E80">
        <w:rPr>
          <w:rFonts w:ascii="Arial" w:hAnsi="Arial" w:cs="Arial"/>
          <w:sz w:val="22"/>
          <w:szCs w:val="22"/>
        </w:rPr>
        <w:t xml:space="preserve"> „Linie 9“ wurde auf einer Fläche von fast zwei Hektar ein neues Gebäude errichtet. Die reine Produktionsanlage ist rund 200 m lang und 60 m breit.</w:t>
      </w:r>
      <w:r w:rsidR="00EF4C96">
        <w:rPr>
          <w:rFonts w:ascii="Arial" w:hAnsi="Arial" w:cs="Arial"/>
          <w:sz w:val="22"/>
          <w:szCs w:val="22"/>
        </w:rPr>
        <w:t xml:space="preserve"> Auf ihr werden </w:t>
      </w:r>
      <w:r w:rsidR="00EF4C96" w:rsidRPr="00EF4C96">
        <w:rPr>
          <w:rFonts w:ascii="Arial" w:hAnsi="Arial" w:cs="Arial"/>
          <w:sz w:val="22"/>
          <w:szCs w:val="22"/>
        </w:rPr>
        <w:t xml:space="preserve">zukünftig </w:t>
      </w:r>
      <w:r w:rsidR="00EF4C96">
        <w:rPr>
          <w:rFonts w:ascii="Arial" w:hAnsi="Arial" w:cs="Arial"/>
          <w:sz w:val="22"/>
          <w:szCs w:val="22"/>
        </w:rPr>
        <w:t xml:space="preserve">nichtbrennbare </w:t>
      </w:r>
      <w:r w:rsidR="00EF4C96" w:rsidRPr="00EF4C96">
        <w:rPr>
          <w:rFonts w:ascii="Arial" w:hAnsi="Arial" w:cs="Arial"/>
          <w:sz w:val="22"/>
          <w:szCs w:val="22"/>
        </w:rPr>
        <w:t xml:space="preserve">Dämmstoffe für Wärmedämmverbundsysteme und Flachdächer </w:t>
      </w:r>
      <w:r w:rsidR="00EF4C96">
        <w:rPr>
          <w:rFonts w:ascii="Arial" w:hAnsi="Arial" w:cs="Arial"/>
          <w:sz w:val="22"/>
          <w:szCs w:val="22"/>
        </w:rPr>
        <w:t xml:space="preserve">aus Steinwolle </w:t>
      </w:r>
      <w:r w:rsidR="00EF4C96" w:rsidRPr="00EF4C96">
        <w:rPr>
          <w:rFonts w:ascii="Arial" w:hAnsi="Arial" w:cs="Arial"/>
          <w:sz w:val="22"/>
          <w:szCs w:val="22"/>
        </w:rPr>
        <w:t>hergestellt</w:t>
      </w:r>
      <w:r w:rsidR="00EF4C96">
        <w:rPr>
          <w:rFonts w:ascii="Arial" w:hAnsi="Arial" w:cs="Arial"/>
          <w:sz w:val="22"/>
          <w:szCs w:val="22"/>
        </w:rPr>
        <w:t>. Rund 80 neue Arbeitsplätze entstanden durch das Investment der ROCKWOOL Gruppe im bayerischen Neuburg a.d. Donau.</w:t>
      </w:r>
    </w:p>
    <w:p w:rsidR="00CE2994" w:rsidRPr="00CE2994" w:rsidRDefault="00CE2994" w:rsidP="00CE2994">
      <w:pPr>
        <w:widowControl w:val="0"/>
        <w:spacing w:line="360" w:lineRule="auto"/>
        <w:rPr>
          <w:rFonts w:ascii="Arial" w:hAnsi="Arial" w:cs="Arial"/>
          <w:sz w:val="22"/>
          <w:szCs w:val="22"/>
        </w:rPr>
      </w:pPr>
    </w:p>
    <w:p w:rsidR="00CE2994" w:rsidRDefault="00CE2994" w:rsidP="00CE2994">
      <w:pPr>
        <w:widowControl w:val="0"/>
        <w:spacing w:line="360" w:lineRule="auto"/>
        <w:rPr>
          <w:rFonts w:ascii="Arial" w:hAnsi="Arial" w:cs="Arial"/>
          <w:i/>
          <w:sz w:val="18"/>
          <w:szCs w:val="18"/>
        </w:rPr>
      </w:pPr>
      <w:r>
        <w:rPr>
          <w:rFonts w:ascii="Arial" w:hAnsi="Arial" w:cs="Arial"/>
          <w:i/>
          <w:sz w:val="18"/>
          <w:szCs w:val="18"/>
        </w:rPr>
        <w:t>Bilder</w:t>
      </w:r>
      <w:r w:rsidRPr="009972E4">
        <w:rPr>
          <w:rFonts w:ascii="Arial" w:hAnsi="Arial" w:cs="Arial"/>
          <w:i/>
          <w:sz w:val="18"/>
          <w:szCs w:val="18"/>
        </w:rPr>
        <w:t>: DEUTSCHE ROCKWOOL GmbH &amp; Co. KG</w:t>
      </w:r>
    </w:p>
    <w:p w:rsidR="00D064ED" w:rsidRDefault="00D064ED" w:rsidP="00CE2994">
      <w:pPr>
        <w:widowControl w:val="0"/>
        <w:spacing w:line="360" w:lineRule="auto"/>
        <w:rPr>
          <w:rFonts w:ascii="Arial" w:hAnsi="Arial" w:cs="Arial"/>
          <w:i/>
          <w:sz w:val="18"/>
          <w:szCs w:val="18"/>
        </w:rPr>
      </w:pPr>
    </w:p>
    <w:p w:rsidR="00CE2994" w:rsidRPr="001A5DB4" w:rsidRDefault="00CE2994" w:rsidP="00CE2994">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1"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CE2994" w:rsidRDefault="00CE2994" w:rsidP="00CE2994">
      <w:pPr>
        <w:tabs>
          <w:tab w:val="left" w:pos="7088"/>
        </w:tabs>
        <w:ind w:right="-10"/>
        <w:jc w:val="both"/>
        <w:rPr>
          <w:rFonts w:ascii="Arial" w:hAnsi="Arial" w:cs="Arial"/>
          <w:i/>
          <w:sz w:val="18"/>
          <w:szCs w:val="18"/>
        </w:rPr>
      </w:pPr>
    </w:p>
    <w:p w:rsidR="00CE2994" w:rsidRPr="006367FB" w:rsidRDefault="00CE2994" w:rsidP="00DE7C1F">
      <w:pPr>
        <w:tabs>
          <w:tab w:val="left" w:pos="7088"/>
        </w:tabs>
        <w:ind w:right="-10"/>
        <w:jc w:val="both"/>
        <w:rPr>
          <w:rFonts w:ascii="Arial" w:hAnsi="Arial" w:cs="Arial"/>
          <w:i/>
          <w:sz w:val="18"/>
          <w:szCs w:val="18"/>
        </w:rPr>
      </w:pPr>
      <w:r w:rsidRPr="009972E4">
        <w:rPr>
          <w:rFonts w:ascii="Arial" w:hAnsi="Arial" w:cs="Arial"/>
          <w:i/>
          <w:sz w:val="18"/>
          <w:szCs w:val="18"/>
        </w:rPr>
        <w:t>Abdruck frei. Beleg erbeten.</w:t>
      </w:r>
      <w:r>
        <w:rPr>
          <w:rFonts w:ascii="Arial" w:hAnsi="Arial" w:cs="Arial"/>
          <w:i/>
          <w:sz w:val="22"/>
          <w:szCs w:val="22"/>
        </w:rPr>
        <w:t xml:space="preserve"> </w:t>
      </w:r>
      <w:r w:rsidRPr="009972E4">
        <w:rPr>
          <w:rFonts w:ascii="Arial" w:hAnsi="Arial" w:cs="Arial"/>
          <w:i/>
          <w:sz w:val="18"/>
          <w:szCs w:val="18"/>
        </w:rPr>
        <w:t>Dr. Sälzer Pressedienst, Lensbachstraße 10, 52159 Roetgen</w:t>
      </w:r>
    </w:p>
    <w:sectPr w:rsidR="00CE2994" w:rsidRPr="006367FB" w:rsidSect="005856A0">
      <w:headerReference w:type="even" r:id="rId12"/>
      <w:headerReference w:type="default" r:id="rId13"/>
      <w:footerReference w:type="even" r:id="rId14"/>
      <w:footerReference w:type="default" r:id="rId15"/>
      <w:pgSz w:w="11906" w:h="16838" w:code="9"/>
      <w:pgMar w:top="3289" w:right="3402" w:bottom="794" w:left="1134"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419" w:rsidRDefault="00333419">
      <w:r>
        <w:separator/>
      </w:r>
    </w:p>
  </w:endnote>
  <w:endnote w:type="continuationSeparator" w:id="0">
    <w:p w:rsidR="00333419" w:rsidRDefault="0033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87CDB">
      <w:rPr>
        <w:rStyle w:val="Seitenzahl"/>
        <w:noProof/>
      </w:rPr>
      <w:t>3</w:t>
    </w:r>
    <w:r>
      <w:rPr>
        <w:rStyle w:val="Seitenzahl"/>
      </w:rPr>
      <w:fldChar w:fldCharType="end"/>
    </w:r>
  </w:p>
  <w:p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Pr="00597433" w:rsidRDefault="007F4608">
    <w:pPr>
      <w:pStyle w:val="Fuzeile"/>
      <w:framePr w:wrap="around" w:vAnchor="text" w:hAnchor="margin" w:xAlign="right" w:y="1"/>
      <w:rPr>
        <w:rStyle w:val="Seitenzahl"/>
      </w:rPr>
    </w:pPr>
    <w:r w:rsidRPr="00597433">
      <w:rPr>
        <w:rStyle w:val="Seitenzahl"/>
        <w:rFonts w:ascii="Arial" w:hAnsi="Arial"/>
        <w:sz w:val="20"/>
      </w:rPr>
      <w:fldChar w:fldCharType="begin"/>
    </w:r>
    <w:r w:rsidR="00287CDB">
      <w:rPr>
        <w:rStyle w:val="Seitenzahl"/>
        <w:rFonts w:ascii="Arial" w:hAnsi="Arial"/>
        <w:sz w:val="20"/>
      </w:rPr>
      <w:instrText>PAGE</w:instrText>
    </w:r>
    <w:r w:rsidR="00287CDB" w:rsidRPr="00597433">
      <w:rPr>
        <w:rStyle w:val="Seitenzahl"/>
        <w:rFonts w:ascii="Arial" w:hAnsi="Arial"/>
        <w:sz w:val="20"/>
      </w:rPr>
      <w:instrText xml:space="preserve">  </w:instrText>
    </w:r>
    <w:r w:rsidRPr="00597433">
      <w:rPr>
        <w:rStyle w:val="Seitenzahl"/>
        <w:rFonts w:ascii="Arial" w:hAnsi="Arial"/>
        <w:sz w:val="20"/>
      </w:rPr>
      <w:fldChar w:fldCharType="separate"/>
    </w:r>
    <w:r w:rsidR="00D800B8">
      <w:rPr>
        <w:rStyle w:val="Seitenzahl"/>
        <w:rFonts w:ascii="Arial" w:hAnsi="Arial"/>
        <w:noProof/>
        <w:sz w:val="20"/>
      </w:rPr>
      <w:t>1</w:t>
    </w:r>
    <w:r w:rsidRPr="00597433">
      <w:rPr>
        <w:rStyle w:val="Seitenzahl"/>
        <w:rFonts w:ascii="Arial" w:hAnsi="Arial"/>
        <w:sz w:val="20"/>
      </w:rPr>
      <w:fldChar w:fldCharType="end"/>
    </w:r>
  </w:p>
  <w:p w:rsidR="00287CDB" w:rsidRPr="00C7406C" w:rsidRDefault="006967C1"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82C2BB" wp14:editId="0A756504">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287CDB" w:rsidRPr="00CD6AEE" w:rsidRDefault="00287CDB">
                          <w:pPr>
                            <w:tabs>
                              <w:tab w:val="left" w:pos="462"/>
                            </w:tabs>
                            <w:spacing w:line="200" w:lineRule="exact"/>
                            <w:ind w:right="125"/>
                            <w:rPr>
                              <w:rFonts w:ascii="Arial" w:hAnsi="Arial"/>
                              <w:color w:val="000000"/>
                              <w:spacing w:val="8"/>
                              <w:sz w:val="16"/>
                              <w:lang w:val="en-US"/>
                            </w:rPr>
                          </w:pPr>
                          <w:r w:rsidRPr="00CD6AEE">
                            <w:rPr>
                              <w:rFonts w:ascii="Arial" w:hAnsi="Arial"/>
                              <w:color w:val="000000"/>
                              <w:spacing w:val="8"/>
                              <w:sz w:val="16"/>
                              <w:lang w:val="en-US"/>
                            </w:rPr>
                            <w:t>45966 Gladbeck</w:t>
                          </w:r>
                        </w:p>
                        <w:p w:rsidR="00287CDB" w:rsidRPr="00CD6AEE" w:rsidRDefault="00287CDB">
                          <w:pPr>
                            <w:tabs>
                              <w:tab w:val="left" w:pos="462"/>
                            </w:tabs>
                            <w:spacing w:line="200" w:lineRule="exact"/>
                            <w:ind w:right="125"/>
                            <w:rPr>
                              <w:rFonts w:ascii="Arial" w:hAnsi="Arial"/>
                              <w:color w:val="000000"/>
                              <w:spacing w:val="8"/>
                              <w:sz w:val="16"/>
                              <w:lang w:val="en-US"/>
                            </w:rPr>
                          </w:pPr>
                          <w:r w:rsidRPr="00CD6AEE">
                            <w:rPr>
                              <w:rFonts w:ascii="Arial" w:hAnsi="Arial"/>
                              <w:color w:val="000000"/>
                              <w:spacing w:val="8"/>
                              <w:sz w:val="16"/>
                              <w:lang w:val="en-US"/>
                            </w:rPr>
                            <w:t xml:space="preserve">Fon: </w:t>
                          </w:r>
                          <w:r w:rsidRPr="00CD6AEE">
                            <w:rPr>
                              <w:rFonts w:ascii="Arial" w:hAnsi="Arial"/>
                              <w:color w:val="000000"/>
                              <w:spacing w:val="8"/>
                              <w:sz w:val="16"/>
                              <w:lang w:val="en-US"/>
                            </w:rPr>
                            <w:tab/>
                          </w:r>
                          <w:r w:rsidR="00A57F06" w:rsidRPr="00CD6AEE">
                            <w:rPr>
                              <w:rFonts w:ascii="Arial" w:hAnsi="Arial"/>
                              <w:color w:val="000000"/>
                              <w:spacing w:val="8"/>
                              <w:sz w:val="16"/>
                              <w:lang w:val="en-US"/>
                            </w:rPr>
                            <w:t>(020</w:t>
                          </w:r>
                          <w:r w:rsidR="00BD1B29" w:rsidRPr="00CD6AEE">
                            <w:rPr>
                              <w:rFonts w:ascii="Arial" w:hAnsi="Arial"/>
                              <w:color w:val="000000"/>
                              <w:spacing w:val="8"/>
                              <w:sz w:val="16"/>
                              <w:lang w:val="en-US"/>
                            </w:rPr>
                            <w:t xml:space="preserve">43) </w:t>
                          </w:r>
                          <w:r w:rsidRPr="00CD6AEE">
                            <w:rPr>
                              <w:rFonts w:ascii="Arial" w:hAnsi="Arial"/>
                              <w:color w:val="000000"/>
                              <w:spacing w:val="8"/>
                              <w:sz w:val="16"/>
                              <w:lang w:val="en-US"/>
                            </w:rPr>
                            <w:t>4 08 -0</w:t>
                          </w:r>
                        </w:p>
                        <w:p w:rsidR="00287CDB" w:rsidRPr="00CD6AEE" w:rsidRDefault="00287CDB">
                          <w:pPr>
                            <w:tabs>
                              <w:tab w:val="left" w:pos="462"/>
                            </w:tabs>
                            <w:spacing w:line="200" w:lineRule="exact"/>
                            <w:ind w:right="125"/>
                            <w:rPr>
                              <w:rFonts w:ascii="Arial" w:hAnsi="Arial"/>
                              <w:color w:val="000000"/>
                              <w:spacing w:val="8"/>
                              <w:sz w:val="16"/>
                              <w:lang w:val="en-US"/>
                            </w:rPr>
                          </w:pPr>
                          <w:r w:rsidRPr="00CD6AEE">
                            <w:rPr>
                              <w:rFonts w:ascii="Arial" w:hAnsi="Arial"/>
                              <w:color w:val="000000"/>
                              <w:spacing w:val="8"/>
                              <w:sz w:val="16"/>
                              <w:lang w:val="en-US"/>
                            </w:rPr>
                            <w:t xml:space="preserve">Fax: </w:t>
                          </w:r>
                          <w:r w:rsidRPr="00CD6AEE">
                            <w:rPr>
                              <w:rFonts w:ascii="Arial" w:hAnsi="Arial"/>
                              <w:color w:val="000000"/>
                              <w:spacing w:val="8"/>
                              <w:sz w:val="16"/>
                              <w:lang w:val="en-US"/>
                            </w:rPr>
                            <w:tab/>
                          </w:r>
                          <w:r w:rsidR="00A57F06" w:rsidRPr="00CD6AEE">
                            <w:rPr>
                              <w:rFonts w:ascii="Arial" w:hAnsi="Arial"/>
                              <w:color w:val="000000"/>
                              <w:spacing w:val="8"/>
                              <w:sz w:val="16"/>
                              <w:lang w:val="en-US"/>
                            </w:rPr>
                            <w:t>(020</w:t>
                          </w:r>
                          <w:r w:rsidR="00BD1B29" w:rsidRPr="00CD6AEE">
                            <w:rPr>
                              <w:rFonts w:ascii="Arial" w:hAnsi="Arial"/>
                              <w:color w:val="000000"/>
                              <w:spacing w:val="8"/>
                              <w:sz w:val="16"/>
                              <w:lang w:val="en-US"/>
                            </w:rPr>
                            <w:t xml:space="preserve">43) </w:t>
                          </w:r>
                          <w:r w:rsidRPr="00CD6AEE">
                            <w:rPr>
                              <w:rFonts w:ascii="Arial" w:hAnsi="Arial"/>
                              <w:color w:val="000000"/>
                              <w:spacing w:val="8"/>
                              <w:sz w:val="16"/>
                              <w:lang w:val="en-US"/>
                            </w:rPr>
                            <w:t>4 08 -570</w:t>
                          </w:r>
                        </w:p>
                        <w:p w:rsidR="00287CDB" w:rsidRPr="00CD6AEE" w:rsidRDefault="00287CDB">
                          <w:pPr>
                            <w:tabs>
                              <w:tab w:val="left" w:pos="462"/>
                            </w:tabs>
                            <w:spacing w:line="200" w:lineRule="exact"/>
                            <w:ind w:right="125"/>
                            <w:rPr>
                              <w:rFonts w:ascii="Arial" w:hAnsi="Arial"/>
                              <w:color w:val="000000"/>
                              <w:spacing w:val="8"/>
                              <w:sz w:val="16"/>
                              <w:lang w:val="en-US"/>
                            </w:rPr>
                          </w:pPr>
                          <w:r w:rsidRPr="00CD6AEE">
                            <w:rPr>
                              <w:rFonts w:ascii="Arial" w:hAnsi="Arial"/>
                              <w:color w:val="000000"/>
                              <w:spacing w:val="8"/>
                              <w:sz w:val="16"/>
                              <w:lang w:val="en-US"/>
                            </w:rPr>
                            <w:t>info@rockwool.de</w:t>
                          </w: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287CDB" w:rsidRPr="00CA7C55" w:rsidRDefault="00287CDB">
                          <w:pPr>
                            <w:tabs>
                              <w:tab w:val="left" w:pos="462"/>
                            </w:tabs>
                            <w:spacing w:line="200" w:lineRule="exact"/>
                            <w:ind w:right="125"/>
                            <w:rPr>
                              <w:rFonts w:ascii="Arial" w:hAnsi="Arial"/>
                              <w:color w:val="000000"/>
                              <w:spacing w:val="8"/>
                              <w:sz w:val="16"/>
                            </w:rPr>
                          </w:pPr>
                        </w:p>
                        <w:p w:rsidR="00287CDB" w:rsidRPr="00CA7C55" w:rsidRDefault="00287CDB">
                          <w:pPr>
                            <w:tabs>
                              <w:tab w:val="left" w:pos="434"/>
                              <w:tab w:val="left" w:pos="462"/>
                            </w:tabs>
                            <w:spacing w:line="200" w:lineRule="exact"/>
                            <w:ind w:right="125"/>
                            <w:rPr>
                              <w:rFonts w:ascii="Arial" w:hAnsi="Arial"/>
                              <w:color w:val="000000"/>
                              <w:spacing w:val="8"/>
                              <w:sz w:val="16"/>
                            </w:rPr>
                          </w:pPr>
                        </w:p>
                        <w:p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287CDB" w:rsidRPr="003C5D11" w:rsidRDefault="00287CDB">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287CDB" w:rsidRDefault="00287CD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4382C2BB"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" o:allowincell="f" filled="f" stroked="f">
              <v:textbox inset="0,0,0,0">
                <w:txbxContent>
                  <w:p w14:paraId="3D2D9C58" w14:textId="77777777" w:rsidR="00287CDB" w:rsidRPr="000E7867"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19D3BA28" w14:textId="77777777" w:rsidR="00287CDB" w:rsidRPr="00C7406C" w:rsidRDefault="00287CD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6A99505E" w14:textId="77777777" w:rsidR="00287CDB" w:rsidRPr="000E7867" w:rsidRDefault="00287CDB">
                    <w:pPr>
                      <w:tabs>
                        <w:tab w:val="left" w:pos="462"/>
                      </w:tabs>
                      <w:spacing w:line="200" w:lineRule="exact"/>
                      <w:ind w:right="125"/>
                      <w:rPr>
                        <w:rFonts w:ascii="Arial" w:hAnsi="Arial"/>
                        <w:color w:val="000000"/>
                        <w:spacing w:val="8"/>
                        <w:sz w:val="16"/>
                      </w:rPr>
                    </w:pPr>
                    <w:proofErr w:type="spellStart"/>
                    <w:r w:rsidRPr="000E7867">
                      <w:rPr>
                        <w:rFonts w:ascii="Arial" w:hAnsi="Arial"/>
                        <w:color w:val="000000"/>
                        <w:spacing w:val="8"/>
                        <w:sz w:val="16"/>
                      </w:rPr>
                      <w:t>Rockwool</w:t>
                    </w:r>
                    <w:proofErr w:type="spellEnd"/>
                    <w:r w:rsidRPr="000E7867">
                      <w:rPr>
                        <w:rFonts w:ascii="Arial" w:hAnsi="Arial"/>
                        <w:color w:val="000000"/>
                        <w:spacing w:val="8"/>
                        <w:sz w:val="16"/>
                      </w:rPr>
                      <w:t xml:space="preserve"> Straße 37-41</w:t>
                    </w:r>
                  </w:p>
                  <w:p w14:paraId="16AD1D10" w14:textId="77777777" w:rsidR="00287CDB" w:rsidRPr="003F645E" w:rsidRDefault="00287CDB">
                    <w:pPr>
                      <w:tabs>
                        <w:tab w:val="left" w:pos="462"/>
                      </w:tabs>
                      <w:spacing w:line="200" w:lineRule="exact"/>
                      <w:ind w:right="125"/>
                      <w:rPr>
                        <w:rFonts w:ascii="Arial" w:hAnsi="Arial"/>
                        <w:color w:val="000000"/>
                        <w:spacing w:val="8"/>
                        <w:sz w:val="16"/>
                      </w:rPr>
                    </w:pPr>
                    <w:r w:rsidRPr="003F645E">
                      <w:rPr>
                        <w:rFonts w:ascii="Arial" w:hAnsi="Arial"/>
                        <w:color w:val="000000"/>
                        <w:spacing w:val="8"/>
                        <w:sz w:val="16"/>
                      </w:rPr>
                      <w:t>45966 Gladbeck</w:t>
                    </w:r>
                  </w:p>
                  <w:p w14:paraId="0A40AC68" w14:textId="77777777" w:rsidR="00287CDB" w:rsidRPr="003F645E" w:rsidRDefault="00287CDB">
                    <w:pPr>
                      <w:tabs>
                        <w:tab w:val="left" w:pos="462"/>
                      </w:tabs>
                      <w:spacing w:line="200" w:lineRule="exact"/>
                      <w:ind w:right="125"/>
                      <w:rPr>
                        <w:rFonts w:ascii="Arial" w:hAnsi="Arial"/>
                        <w:color w:val="000000"/>
                        <w:spacing w:val="8"/>
                        <w:sz w:val="16"/>
                      </w:rPr>
                    </w:pPr>
                    <w:r w:rsidRPr="003F645E">
                      <w:rPr>
                        <w:rFonts w:ascii="Arial" w:hAnsi="Arial"/>
                        <w:color w:val="000000"/>
                        <w:spacing w:val="8"/>
                        <w:sz w:val="16"/>
                      </w:rPr>
                      <w:t xml:space="preserve">Fon: </w:t>
                    </w:r>
                    <w:r w:rsidRPr="003F645E">
                      <w:rPr>
                        <w:rFonts w:ascii="Arial" w:hAnsi="Arial"/>
                        <w:color w:val="000000"/>
                        <w:spacing w:val="8"/>
                        <w:sz w:val="16"/>
                      </w:rPr>
                      <w:tab/>
                    </w:r>
                    <w:r w:rsidR="00A57F06" w:rsidRPr="003F645E">
                      <w:rPr>
                        <w:rFonts w:ascii="Arial" w:hAnsi="Arial"/>
                        <w:color w:val="000000"/>
                        <w:spacing w:val="8"/>
                        <w:sz w:val="16"/>
                      </w:rPr>
                      <w:t>(020</w:t>
                    </w:r>
                    <w:r w:rsidR="00BD1B29" w:rsidRPr="003F645E">
                      <w:rPr>
                        <w:rFonts w:ascii="Arial" w:hAnsi="Arial"/>
                        <w:color w:val="000000"/>
                        <w:spacing w:val="8"/>
                        <w:sz w:val="16"/>
                      </w:rPr>
                      <w:t xml:space="preserve">43) </w:t>
                    </w:r>
                    <w:r w:rsidRPr="003F645E">
                      <w:rPr>
                        <w:rFonts w:ascii="Arial" w:hAnsi="Arial"/>
                        <w:color w:val="000000"/>
                        <w:spacing w:val="8"/>
                        <w:sz w:val="16"/>
                      </w:rPr>
                      <w:t>4 08 -0</w:t>
                    </w:r>
                  </w:p>
                  <w:p w14:paraId="6E22D118" w14:textId="77777777" w:rsidR="00287CDB" w:rsidRPr="003F645E" w:rsidRDefault="00287CDB">
                    <w:pPr>
                      <w:tabs>
                        <w:tab w:val="left" w:pos="462"/>
                      </w:tabs>
                      <w:spacing w:line="200" w:lineRule="exact"/>
                      <w:ind w:right="125"/>
                      <w:rPr>
                        <w:rFonts w:ascii="Arial" w:hAnsi="Arial"/>
                        <w:color w:val="000000"/>
                        <w:spacing w:val="8"/>
                        <w:sz w:val="16"/>
                      </w:rPr>
                    </w:pPr>
                    <w:r w:rsidRPr="003F645E">
                      <w:rPr>
                        <w:rFonts w:ascii="Arial" w:hAnsi="Arial"/>
                        <w:color w:val="000000"/>
                        <w:spacing w:val="8"/>
                        <w:sz w:val="16"/>
                      </w:rPr>
                      <w:t xml:space="preserve">Fax: </w:t>
                    </w:r>
                    <w:r w:rsidRPr="003F645E">
                      <w:rPr>
                        <w:rFonts w:ascii="Arial" w:hAnsi="Arial"/>
                        <w:color w:val="000000"/>
                        <w:spacing w:val="8"/>
                        <w:sz w:val="16"/>
                      </w:rPr>
                      <w:tab/>
                    </w:r>
                    <w:r w:rsidR="00A57F06" w:rsidRPr="003F645E">
                      <w:rPr>
                        <w:rFonts w:ascii="Arial" w:hAnsi="Arial"/>
                        <w:color w:val="000000"/>
                        <w:spacing w:val="8"/>
                        <w:sz w:val="16"/>
                      </w:rPr>
                      <w:t>(020</w:t>
                    </w:r>
                    <w:r w:rsidR="00BD1B29" w:rsidRPr="003F645E">
                      <w:rPr>
                        <w:rFonts w:ascii="Arial" w:hAnsi="Arial"/>
                        <w:color w:val="000000"/>
                        <w:spacing w:val="8"/>
                        <w:sz w:val="16"/>
                      </w:rPr>
                      <w:t xml:space="preserve">43) </w:t>
                    </w:r>
                    <w:r w:rsidRPr="003F645E">
                      <w:rPr>
                        <w:rFonts w:ascii="Arial" w:hAnsi="Arial"/>
                        <w:color w:val="000000"/>
                        <w:spacing w:val="8"/>
                        <w:sz w:val="16"/>
                      </w:rPr>
                      <w:t>4 08 -570</w:t>
                    </w:r>
                  </w:p>
                  <w:p w14:paraId="48BC7237" w14:textId="77777777" w:rsidR="00287CDB" w:rsidRPr="003F645E" w:rsidRDefault="00287CDB">
                    <w:pPr>
                      <w:tabs>
                        <w:tab w:val="left" w:pos="462"/>
                      </w:tabs>
                      <w:spacing w:line="200" w:lineRule="exact"/>
                      <w:ind w:right="125"/>
                      <w:rPr>
                        <w:rFonts w:ascii="Arial" w:hAnsi="Arial"/>
                        <w:color w:val="000000"/>
                        <w:spacing w:val="8"/>
                        <w:sz w:val="16"/>
                      </w:rPr>
                    </w:pPr>
                    <w:r w:rsidRPr="003F645E">
                      <w:rPr>
                        <w:rFonts w:ascii="Arial" w:hAnsi="Arial"/>
                        <w:color w:val="000000"/>
                        <w:spacing w:val="8"/>
                        <w:sz w:val="16"/>
                      </w:rPr>
                      <w:t>info@rockwool.de</w:t>
                    </w:r>
                  </w:p>
                  <w:p w14:paraId="0076826C"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5D7625ED" w14:textId="77777777" w:rsidR="00287CDB" w:rsidRPr="00CA7C55" w:rsidRDefault="00287CDB">
                    <w:pPr>
                      <w:tabs>
                        <w:tab w:val="left" w:pos="462"/>
                      </w:tabs>
                      <w:spacing w:line="200" w:lineRule="exact"/>
                      <w:ind w:right="125"/>
                      <w:rPr>
                        <w:rFonts w:ascii="Arial" w:hAnsi="Arial"/>
                        <w:color w:val="000000"/>
                        <w:spacing w:val="8"/>
                        <w:sz w:val="16"/>
                      </w:rPr>
                    </w:pPr>
                  </w:p>
                  <w:p w14:paraId="1899D3E3" w14:textId="77777777" w:rsidR="00287CDB" w:rsidRPr="00CA7C55" w:rsidRDefault="00287CDB">
                    <w:pPr>
                      <w:tabs>
                        <w:tab w:val="left" w:pos="434"/>
                        <w:tab w:val="left" w:pos="462"/>
                      </w:tabs>
                      <w:spacing w:line="200" w:lineRule="exact"/>
                      <w:ind w:right="125"/>
                      <w:rPr>
                        <w:rFonts w:ascii="Arial" w:hAnsi="Arial"/>
                        <w:color w:val="000000"/>
                        <w:spacing w:val="8"/>
                        <w:sz w:val="16"/>
                      </w:rPr>
                    </w:pPr>
                  </w:p>
                  <w:p w14:paraId="606261C9" w14:textId="77777777" w:rsidR="00287CDB" w:rsidRPr="00CA7C55" w:rsidRDefault="00287CD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394E504F" w14:textId="77777777" w:rsidR="00287CDB" w:rsidRDefault="00287CD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0C6BBCF2" w14:textId="77777777" w:rsidR="00287CDB" w:rsidRPr="003C5D11" w:rsidRDefault="00287CDB">
                    <w:pPr>
                      <w:tabs>
                        <w:tab w:val="left" w:pos="462"/>
                      </w:tabs>
                      <w:spacing w:line="200" w:lineRule="exact"/>
                      <w:ind w:right="125"/>
                      <w:rPr>
                        <w:rFonts w:ascii="Arial" w:hAnsi="Arial"/>
                        <w:color w:val="000000"/>
                        <w:spacing w:val="8"/>
                        <w:sz w:val="16"/>
                      </w:rPr>
                    </w:pPr>
                    <w:proofErr w:type="spellStart"/>
                    <w:r w:rsidRPr="003C5D11">
                      <w:rPr>
                        <w:rFonts w:ascii="Arial" w:hAnsi="Arial"/>
                        <w:color w:val="000000"/>
                        <w:spacing w:val="8"/>
                        <w:sz w:val="16"/>
                      </w:rPr>
                      <w:t>Lensbachstraße</w:t>
                    </w:r>
                    <w:proofErr w:type="spellEnd"/>
                    <w:r w:rsidRPr="003C5D11">
                      <w:rPr>
                        <w:rFonts w:ascii="Arial" w:hAnsi="Arial"/>
                        <w:color w:val="000000"/>
                        <w:spacing w:val="8"/>
                        <w:sz w:val="16"/>
                      </w:rPr>
                      <w:t xml:space="preserve"> 10</w:t>
                    </w:r>
                  </w:p>
                  <w:p w14:paraId="1C3C4604"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F56C079"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4E22C490"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6DBA3A7" w14:textId="77777777" w:rsidR="00287CDB" w:rsidRDefault="00287CD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53220141" w14:textId="77777777" w:rsidR="00287CDB" w:rsidRDefault="00287CD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96EE4F" w14:textId="77777777" w:rsidR="00287CDB" w:rsidRDefault="00287CDB">
                    <w:pPr>
                      <w:ind w:right="126"/>
                      <w:rPr>
                        <w:lang w:val="fr-FR"/>
                      </w:rPr>
                    </w:pPr>
                  </w:p>
                </w:txbxContent>
              </v:textbox>
            </v:shape>
          </w:pict>
        </mc:Fallback>
      </mc:AlternateContent>
    </w:r>
    <w:r w:rsidR="00287CD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419" w:rsidRDefault="00333419">
      <w:r>
        <w:separator/>
      </w:r>
    </w:p>
  </w:footnote>
  <w:footnote w:type="continuationSeparator" w:id="0">
    <w:p w:rsidR="00333419" w:rsidRDefault="00333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inline distT="0" distB="0" distL="0" distR="0" wp14:anchorId="1054190C" wp14:editId="0551ADA4">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DB" w:rsidRDefault="00287CDB">
    <w:pPr>
      <w:pStyle w:val="Kopfzeile"/>
    </w:pPr>
    <w:r>
      <w:rPr>
        <w:noProof/>
      </w:rPr>
      <w:drawing>
        <wp:anchor distT="0" distB="0" distL="114300" distR="114300" simplePos="0" relativeHeight="251659776" behindDoc="1" locked="0" layoutInCell="1" allowOverlap="1" wp14:anchorId="297F1C9C" wp14:editId="0C7950B6">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967C1">
      <w:rPr>
        <w:noProof/>
        <w:sz w:val="20"/>
      </w:rPr>
      <mc:AlternateContent>
        <mc:Choice Requires="wps">
          <w:drawing>
            <wp:anchor distT="0" distB="0" distL="114300" distR="114300" simplePos="0" relativeHeight="251657728" behindDoc="1" locked="1" layoutInCell="0" allowOverlap="1" wp14:anchorId="251A06E6" wp14:editId="7287628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251A06E6"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" o:allowincell="f" filled="f" stroked="f">
              <v:textbox inset="0,0,0,0">
                <w:txbxContent>
                  <w:p w14:paraId="185FA31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w:t>
                    </w:r>
                    <w:proofErr w:type="gramEnd"/>
                    <w:r w:rsidRPr="003C5D11">
                      <w:rPr>
                        <w:spacing w:val="8"/>
                        <w:sz w:val="16"/>
                        <w:lang w:val="pl-PL"/>
                      </w:rPr>
                      <w:t xml:space="preserve">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8752" behindDoc="0" locked="1" layoutInCell="0" allowOverlap="1" wp14:anchorId="4EDC6927" wp14:editId="78BAE457">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6202A6DD"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34D6E261" wp14:editId="32B777F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69A0BF6B"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3A2E"/>
    <w:rsid w:val="00037E50"/>
    <w:rsid w:val="00042972"/>
    <w:rsid w:val="00045504"/>
    <w:rsid w:val="00045594"/>
    <w:rsid w:val="00053BC8"/>
    <w:rsid w:val="000612B8"/>
    <w:rsid w:val="000622D4"/>
    <w:rsid w:val="00067142"/>
    <w:rsid w:val="0006758D"/>
    <w:rsid w:val="00067D9C"/>
    <w:rsid w:val="00070640"/>
    <w:rsid w:val="000710C0"/>
    <w:rsid w:val="00071F2B"/>
    <w:rsid w:val="00072326"/>
    <w:rsid w:val="00072EAE"/>
    <w:rsid w:val="00074D09"/>
    <w:rsid w:val="00076E1B"/>
    <w:rsid w:val="0008622F"/>
    <w:rsid w:val="00091313"/>
    <w:rsid w:val="00092174"/>
    <w:rsid w:val="0009406D"/>
    <w:rsid w:val="0009478A"/>
    <w:rsid w:val="000A075D"/>
    <w:rsid w:val="000A165F"/>
    <w:rsid w:val="000A2F9D"/>
    <w:rsid w:val="000A467C"/>
    <w:rsid w:val="000B727E"/>
    <w:rsid w:val="000C4B05"/>
    <w:rsid w:val="000C5782"/>
    <w:rsid w:val="000C58EA"/>
    <w:rsid w:val="000C5AC9"/>
    <w:rsid w:val="000C7E9E"/>
    <w:rsid w:val="000D1901"/>
    <w:rsid w:val="000D23FD"/>
    <w:rsid w:val="000D2E14"/>
    <w:rsid w:val="000D48A4"/>
    <w:rsid w:val="000D79CB"/>
    <w:rsid w:val="000E7C90"/>
    <w:rsid w:val="000F11B8"/>
    <w:rsid w:val="000F20A3"/>
    <w:rsid w:val="000F5426"/>
    <w:rsid w:val="000F5AD6"/>
    <w:rsid w:val="00103402"/>
    <w:rsid w:val="00105617"/>
    <w:rsid w:val="00111F95"/>
    <w:rsid w:val="00114DA4"/>
    <w:rsid w:val="00117FF7"/>
    <w:rsid w:val="00120D19"/>
    <w:rsid w:val="00131544"/>
    <w:rsid w:val="001425AF"/>
    <w:rsid w:val="001526CE"/>
    <w:rsid w:val="001533F2"/>
    <w:rsid w:val="00153B5D"/>
    <w:rsid w:val="0015568D"/>
    <w:rsid w:val="00155858"/>
    <w:rsid w:val="00156B6D"/>
    <w:rsid w:val="00160EF5"/>
    <w:rsid w:val="0016190E"/>
    <w:rsid w:val="001663D3"/>
    <w:rsid w:val="00166535"/>
    <w:rsid w:val="00171D6C"/>
    <w:rsid w:val="00174D91"/>
    <w:rsid w:val="001756FE"/>
    <w:rsid w:val="00175EC4"/>
    <w:rsid w:val="00180607"/>
    <w:rsid w:val="00182EB1"/>
    <w:rsid w:val="00185B30"/>
    <w:rsid w:val="00185FF7"/>
    <w:rsid w:val="00190781"/>
    <w:rsid w:val="00192107"/>
    <w:rsid w:val="00193E87"/>
    <w:rsid w:val="00195A5D"/>
    <w:rsid w:val="001A2D1A"/>
    <w:rsid w:val="001A6940"/>
    <w:rsid w:val="001C6738"/>
    <w:rsid w:val="001D149D"/>
    <w:rsid w:val="001D39ED"/>
    <w:rsid w:val="001D3B9E"/>
    <w:rsid w:val="001D68E1"/>
    <w:rsid w:val="001D7D2E"/>
    <w:rsid w:val="001E0860"/>
    <w:rsid w:val="001E3A17"/>
    <w:rsid w:val="001E76F1"/>
    <w:rsid w:val="001F22A5"/>
    <w:rsid w:val="001F4184"/>
    <w:rsid w:val="001F5693"/>
    <w:rsid w:val="0020634B"/>
    <w:rsid w:val="002071FC"/>
    <w:rsid w:val="00210D52"/>
    <w:rsid w:val="002110F6"/>
    <w:rsid w:val="002117E2"/>
    <w:rsid w:val="002127DD"/>
    <w:rsid w:val="002130E6"/>
    <w:rsid w:val="0021356B"/>
    <w:rsid w:val="00220747"/>
    <w:rsid w:val="00220FE5"/>
    <w:rsid w:val="00222B78"/>
    <w:rsid w:val="00222FF2"/>
    <w:rsid w:val="00223031"/>
    <w:rsid w:val="0022601A"/>
    <w:rsid w:val="00234DD1"/>
    <w:rsid w:val="00236570"/>
    <w:rsid w:val="0023776B"/>
    <w:rsid w:val="002439EA"/>
    <w:rsid w:val="002501AF"/>
    <w:rsid w:val="00253D1B"/>
    <w:rsid w:val="002606C3"/>
    <w:rsid w:val="00261D0F"/>
    <w:rsid w:val="0026405B"/>
    <w:rsid w:val="00264C98"/>
    <w:rsid w:val="00264CAD"/>
    <w:rsid w:val="0027213D"/>
    <w:rsid w:val="00272850"/>
    <w:rsid w:val="0027299D"/>
    <w:rsid w:val="00284AE8"/>
    <w:rsid w:val="002852CC"/>
    <w:rsid w:val="002854E7"/>
    <w:rsid w:val="0028661B"/>
    <w:rsid w:val="00287CDB"/>
    <w:rsid w:val="002970B6"/>
    <w:rsid w:val="002A3D8E"/>
    <w:rsid w:val="002A47BF"/>
    <w:rsid w:val="002A56BE"/>
    <w:rsid w:val="002B4538"/>
    <w:rsid w:val="002B49B9"/>
    <w:rsid w:val="002B4E12"/>
    <w:rsid w:val="002B70C6"/>
    <w:rsid w:val="002B7C2D"/>
    <w:rsid w:val="002C285E"/>
    <w:rsid w:val="002C2A89"/>
    <w:rsid w:val="002C72F5"/>
    <w:rsid w:val="002D0EF1"/>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206"/>
    <w:rsid w:val="003100A0"/>
    <w:rsid w:val="0031032D"/>
    <w:rsid w:val="00320E95"/>
    <w:rsid w:val="00321E36"/>
    <w:rsid w:val="00324D2A"/>
    <w:rsid w:val="00333419"/>
    <w:rsid w:val="00335559"/>
    <w:rsid w:val="003370EE"/>
    <w:rsid w:val="00340ADA"/>
    <w:rsid w:val="00341A3A"/>
    <w:rsid w:val="0035110B"/>
    <w:rsid w:val="0035129D"/>
    <w:rsid w:val="00351E3A"/>
    <w:rsid w:val="00353295"/>
    <w:rsid w:val="00353D15"/>
    <w:rsid w:val="00353F68"/>
    <w:rsid w:val="00356FA2"/>
    <w:rsid w:val="00361F1A"/>
    <w:rsid w:val="0036666E"/>
    <w:rsid w:val="00366FEF"/>
    <w:rsid w:val="0037175E"/>
    <w:rsid w:val="00376CF2"/>
    <w:rsid w:val="003877EE"/>
    <w:rsid w:val="00390725"/>
    <w:rsid w:val="00392ADF"/>
    <w:rsid w:val="00393273"/>
    <w:rsid w:val="00394EB3"/>
    <w:rsid w:val="0039662E"/>
    <w:rsid w:val="003A47E1"/>
    <w:rsid w:val="003B081C"/>
    <w:rsid w:val="003B39FA"/>
    <w:rsid w:val="003B3B3C"/>
    <w:rsid w:val="003B527E"/>
    <w:rsid w:val="003B7356"/>
    <w:rsid w:val="003B7490"/>
    <w:rsid w:val="003C5929"/>
    <w:rsid w:val="003C5D11"/>
    <w:rsid w:val="003C684B"/>
    <w:rsid w:val="003D0AFF"/>
    <w:rsid w:val="003D0B07"/>
    <w:rsid w:val="003D203F"/>
    <w:rsid w:val="003D2EA6"/>
    <w:rsid w:val="003D5633"/>
    <w:rsid w:val="003D7A7F"/>
    <w:rsid w:val="003E47D4"/>
    <w:rsid w:val="003E6691"/>
    <w:rsid w:val="003E789C"/>
    <w:rsid w:val="003F2704"/>
    <w:rsid w:val="003F6061"/>
    <w:rsid w:val="003F645E"/>
    <w:rsid w:val="003F7F17"/>
    <w:rsid w:val="00400132"/>
    <w:rsid w:val="004054EA"/>
    <w:rsid w:val="0040773F"/>
    <w:rsid w:val="00415719"/>
    <w:rsid w:val="00415AB2"/>
    <w:rsid w:val="004211B1"/>
    <w:rsid w:val="0042144F"/>
    <w:rsid w:val="00423686"/>
    <w:rsid w:val="00430310"/>
    <w:rsid w:val="00431B41"/>
    <w:rsid w:val="00432E57"/>
    <w:rsid w:val="004331A0"/>
    <w:rsid w:val="004350BD"/>
    <w:rsid w:val="00436A2E"/>
    <w:rsid w:val="004412A6"/>
    <w:rsid w:val="00445D4B"/>
    <w:rsid w:val="00446763"/>
    <w:rsid w:val="0045015A"/>
    <w:rsid w:val="00451B7F"/>
    <w:rsid w:val="00460F14"/>
    <w:rsid w:val="004629C9"/>
    <w:rsid w:val="00462D59"/>
    <w:rsid w:val="00465F3E"/>
    <w:rsid w:val="00467BE8"/>
    <w:rsid w:val="00477C4D"/>
    <w:rsid w:val="0048117C"/>
    <w:rsid w:val="004834AC"/>
    <w:rsid w:val="00485A8A"/>
    <w:rsid w:val="00485EA0"/>
    <w:rsid w:val="004925BA"/>
    <w:rsid w:val="00492AA2"/>
    <w:rsid w:val="0049306C"/>
    <w:rsid w:val="00494625"/>
    <w:rsid w:val="004A0088"/>
    <w:rsid w:val="004A0ABC"/>
    <w:rsid w:val="004A0BB6"/>
    <w:rsid w:val="004A15AB"/>
    <w:rsid w:val="004A3C23"/>
    <w:rsid w:val="004A3DF5"/>
    <w:rsid w:val="004A4228"/>
    <w:rsid w:val="004A45F6"/>
    <w:rsid w:val="004A4B43"/>
    <w:rsid w:val="004A7EED"/>
    <w:rsid w:val="004B5241"/>
    <w:rsid w:val="004B61DA"/>
    <w:rsid w:val="004B7963"/>
    <w:rsid w:val="004C44D2"/>
    <w:rsid w:val="004C669D"/>
    <w:rsid w:val="004D3B4E"/>
    <w:rsid w:val="004E23E0"/>
    <w:rsid w:val="004E43C4"/>
    <w:rsid w:val="004E70A5"/>
    <w:rsid w:val="004E75EC"/>
    <w:rsid w:val="004F0E3F"/>
    <w:rsid w:val="004F44EA"/>
    <w:rsid w:val="004F4E60"/>
    <w:rsid w:val="004F6902"/>
    <w:rsid w:val="005028E9"/>
    <w:rsid w:val="005031B0"/>
    <w:rsid w:val="00507664"/>
    <w:rsid w:val="00520197"/>
    <w:rsid w:val="005246AF"/>
    <w:rsid w:val="00527889"/>
    <w:rsid w:val="005312FF"/>
    <w:rsid w:val="00533B29"/>
    <w:rsid w:val="00544E02"/>
    <w:rsid w:val="00545D95"/>
    <w:rsid w:val="00551382"/>
    <w:rsid w:val="00553D2E"/>
    <w:rsid w:val="0055463E"/>
    <w:rsid w:val="0055600F"/>
    <w:rsid w:val="00563E27"/>
    <w:rsid w:val="00564F6D"/>
    <w:rsid w:val="0056639C"/>
    <w:rsid w:val="00574241"/>
    <w:rsid w:val="005856A0"/>
    <w:rsid w:val="00585BF1"/>
    <w:rsid w:val="00586FEF"/>
    <w:rsid w:val="00590BB7"/>
    <w:rsid w:val="005929BD"/>
    <w:rsid w:val="005A33CC"/>
    <w:rsid w:val="005B28C1"/>
    <w:rsid w:val="005C3FFD"/>
    <w:rsid w:val="005D32AB"/>
    <w:rsid w:val="005D3F4F"/>
    <w:rsid w:val="005D46AB"/>
    <w:rsid w:val="005D6985"/>
    <w:rsid w:val="005D7871"/>
    <w:rsid w:val="005E4FDE"/>
    <w:rsid w:val="005E7C23"/>
    <w:rsid w:val="0060571B"/>
    <w:rsid w:val="00606A99"/>
    <w:rsid w:val="00615F33"/>
    <w:rsid w:val="00617220"/>
    <w:rsid w:val="0062004E"/>
    <w:rsid w:val="00622171"/>
    <w:rsid w:val="00622B29"/>
    <w:rsid w:val="006307E4"/>
    <w:rsid w:val="00631B89"/>
    <w:rsid w:val="00632449"/>
    <w:rsid w:val="006367FB"/>
    <w:rsid w:val="00637816"/>
    <w:rsid w:val="00637B47"/>
    <w:rsid w:val="0064185C"/>
    <w:rsid w:val="00641DAE"/>
    <w:rsid w:val="00644CCB"/>
    <w:rsid w:val="0065199A"/>
    <w:rsid w:val="006531FD"/>
    <w:rsid w:val="006568E7"/>
    <w:rsid w:val="00656F0A"/>
    <w:rsid w:val="0066035A"/>
    <w:rsid w:val="00660579"/>
    <w:rsid w:val="00663600"/>
    <w:rsid w:val="00675C47"/>
    <w:rsid w:val="0068084C"/>
    <w:rsid w:val="00683887"/>
    <w:rsid w:val="00684775"/>
    <w:rsid w:val="00685A9D"/>
    <w:rsid w:val="00691E28"/>
    <w:rsid w:val="006926E8"/>
    <w:rsid w:val="00695A79"/>
    <w:rsid w:val="006964DB"/>
    <w:rsid w:val="006967C1"/>
    <w:rsid w:val="0069744F"/>
    <w:rsid w:val="006A07AD"/>
    <w:rsid w:val="006A4715"/>
    <w:rsid w:val="006B41DB"/>
    <w:rsid w:val="006C017D"/>
    <w:rsid w:val="006C46D0"/>
    <w:rsid w:val="006D281B"/>
    <w:rsid w:val="006D5E80"/>
    <w:rsid w:val="006E5F54"/>
    <w:rsid w:val="006F199A"/>
    <w:rsid w:val="006F2C4C"/>
    <w:rsid w:val="006F4BF4"/>
    <w:rsid w:val="007029BC"/>
    <w:rsid w:val="00714A0C"/>
    <w:rsid w:val="007160EC"/>
    <w:rsid w:val="00716FF0"/>
    <w:rsid w:val="007175AD"/>
    <w:rsid w:val="00721D4D"/>
    <w:rsid w:val="0072474F"/>
    <w:rsid w:val="00726077"/>
    <w:rsid w:val="0072613E"/>
    <w:rsid w:val="00726794"/>
    <w:rsid w:val="00732028"/>
    <w:rsid w:val="0073400D"/>
    <w:rsid w:val="00734CD4"/>
    <w:rsid w:val="00736A99"/>
    <w:rsid w:val="00737919"/>
    <w:rsid w:val="00751298"/>
    <w:rsid w:val="00751FE7"/>
    <w:rsid w:val="0075206D"/>
    <w:rsid w:val="007527A2"/>
    <w:rsid w:val="0075778E"/>
    <w:rsid w:val="007630C8"/>
    <w:rsid w:val="0076699C"/>
    <w:rsid w:val="00771542"/>
    <w:rsid w:val="007717D6"/>
    <w:rsid w:val="00773DCC"/>
    <w:rsid w:val="007827B3"/>
    <w:rsid w:val="00782968"/>
    <w:rsid w:val="0078663A"/>
    <w:rsid w:val="00790097"/>
    <w:rsid w:val="0079721F"/>
    <w:rsid w:val="007A0CCA"/>
    <w:rsid w:val="007A3AF5"/>
    <w:rsid w:val="007B4E03"/>
    <w:rsid w:val="007B65B8"/>
    <w:rsid w:val="007C42D0"/>
    <w:rsid w:val="007D056F"/>
    <w:rsid w:val="007D298B"/>
    <w:rsid w:val="007D3DE4"/>
    <w:rsid w:val="007D4B94"/>
    <w:rsid w:val="007D6ACF"/>
    <w:rsid w:val="007F2463"/>
    <w:rsid w:val="007F2A2E"/>
    <w:rsid w:val="007F4608"/>
    <w:rsid w:val="00803DEF"/>
    <w:rsid w:val="00806959"/>
    <w:rsid w:val="0081029A"/>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60A9E"/>
    <w:rsid w:val="0086217B"/>
    <w:rsid w:val="0086780B"/>
    <w:rsid w:val="00870EA1"/>
    <w:rsid w:val="00871B84"/>
    <w:rsid w:val="00873539"/>
    <w:rsid w:val="008746B9"/>
    <w:rsid w:val="00875B71"/>
    <w:rsid w:val="008812AD"/>
    <w:rsid w:val="00886259"/>
    <w:rsid w:val="00890DEC"/>
    <w:rsid w:val="00895205"/>
    <w:rsid w:val="0089627D"/>
    <w:rsid w:val="00896D56"/>
    <w:rsid w:val="00896EA8"/>
    <w:rsid w:val="008A1953"/>
    <w:rsid w:val="008A2C3F"/>
    <w:rsid w:val="008A64F5"/>
    <w:rsid w:val="008A6BD6"/>
    <w:rsid w:val="008B11A5"/>
    <w:rsid w:val="008B5680"/>
    <w:rsid w:val="008B57C2"/>
    <w:rsid w:val="008B7223"/>
    <w:rsid w:val="008B7373"/>
    <w:rsid w:val="008C0940"/>
    <w:rsid w:val="008C1EFA"/>
    <w:rsid w:val="008C4FF4"/>
    <w:rsid w:val="008E1976"/>
    <w:rsid w:val="008F77FA"/>
    <w:rsid w:val="00904A89"/>
    <w:rsid w:val="009143D1"/>
    <w:rsid w:val="0091522F"/>
    <w:rsid w:val="00920B5C"/>
    <w:rsid w:val="0092191F"/>
    <w:rsid w:val="00923214"/>
    <w:rsid w:val="00925B11"/>
    <w:rsid w:val="00930546"/>
    <w:rsid w:val="0093285E"/>
    <w:rsid w:val="009438F8"/>
    <w:rsid w:val="00947452"/>
    <w:rsid w:val="00951DAD"/>
    <w:rsid w:val="009522D4"/>
    <w:rsid w:val="00953D89"/>
    <w:rsid w:val="0096091E"/>
    <w:rsid w:val="00966C39"/>
    <w:rsid w:val="0097001B"/>
    <w:rsid w:val="00970D0C"/>
    <w:rsid w:val="00972F34"/>
    <w:rsid w:val="00983D2C"/>
    <w:rsid w:val="00985829"/>
    <w:rsid w:val="009876AF"/>
    <w:rsid w:val="00987E0E"/>
    <w:rsid w:val="009912A6"/>
    <w:rsid w:val="0099257D"/>
    <w:rsid w:val="00992C51"/>
    <w:rsid w:val="00997050"/>
    <w:rsid w:val="009972BB"/>
    <w:rsid w:val="009972E4"/>
    <w:rsid w:val="009A0F4D"/>
    <w:rsid w:val="009B1E9D"/>
    <w:rsid w:val="009B3FA0"/>
    <w:rsid w:val="009B6958"/>
    <w:rsid w:val="009B6A50"/>
    <w:rsid w:val="009C02B5"/>
    <w:rsid w:val="009C13EB"/>
    <w:rsid w:val="009C1417"/>
    <w:rsid w:val="009C244A"/>
    <w:rsid w:val="009C2693"/>
    <w:rsid w:val="009C7391"/>
    <w:rsid w:val="009C7D1A"/>
    <w:rsid w:val="009D36F0"/>
    <w:rsid w:val="009D5648"/>
    <w:rsid w:val="009E42F2"/>
    <w:rsid w:val="009F05BF"/>
    <w:rsid w:val="009F1087"/>
    <w:rsid w:val="009F6B8B"/>
    <w:rsid w:val="00A02374"/>
    <w:rsid w:val="00A04342"/>
    <w:rsid w:val="00A079AC"/>
    <w:rsid w:val="00A11E19"/>
    <w:rsid w:val="00A13F99"/>
    <w:rsid w:val="00A16BE4"/>
    <w:rsid w:val="00A20054"/>
    <w:rsid w:val="00A23F3E"/>
    <w:rsid w:val="00A324D7"/>
    <w:rsid w:val="00A35F90"/>
    <w:rsid w:val="00A4468D"/>
    <w:rsid w:val="00A5088A"/>
    <w:rsid w:val="00A515F4"/>
    <w:rsid w:val="00A54089"/>
    <w:rsid w:val="00A54347"/>
    <w:rsid w:val="00A545E8"/>
    <w:rsid w:val="00A561C1"/>
    <w:rsid w:val="00A5674C"/>
    <w:rsid w:val="00A57F06"/>
    <w:rsid w:val="00A70E98"/>
    <w:rsid w:val="00A81482"/>
    <w:rsid w:val="00A83F86"/>
    <w:rsid w:val="00A85841"/>
    <w:rsid w:val="00A87C2C"/>
    <w:rsid w:val="00A907DE"/>
    <w:rsid w:val="00A9397B"/>
    <w:rsid w:val="00AA09DD"/>
    <w:rsid w:val="00AA21FA"/>
    <w:rsid w:val="00AA5040"/>
    <w:rsid w:val="00AB0BA3"/>
    <w:rsid w:val="00AB1E88"/>
    <w:rsid w:val="00AB1ED0"/>
    <w:rsid w:val="00AB4D18"/>
    <w:rsid w:val="00AB6A68"/>
    <w:rsid w:val="00AC032F"/>
    <w:rsid w:val="00AC06BB"/>
    <w:rsid w:val="00AC5E2A"/>
    <w:rsid w:val="00AC6A14"/>
    <w:rsid w:val="00AD0A7B"/>
    <w:rsid w:val="00AD5992"/>
    <w:rsid w:val="00AE108C"/>
    <w:rsid w:val="00AE272D"/>
    <w:rsid w:val="00AE289A"/>
    <w:rsid w:val="00AE63E7"/>
    <w:rsid w:val="00AE68E3"/>
    <w:rsid w:val="00AE6B50"/>
    <w:rsid w:val="00AF4A0A"/>
    <w:rsid w:val="00AF5F00"/>
    <w:rsid w:val="00B024B5"/>
    <w:rsid w:val="00B0454C"/>
    <w:rsid w:val="00B064A1"/>
    <w:rsid w:val="00B105A3"/>
    <w:rsid w:val="00B211C2"/>
    <w:rsid w:val="00B225F9"/>
    <w:rsid w:val="00B23715"/>
    <w:rsid w:val="00B2676D"/>
    <w:rsid w:val="00B333F3"/>
    <w:rsid w:val="00B36608"/>
    <w:rsid w:val="00B409EC"/>
    <w:rsid w:val="00B414FB"/>
    <w:rsid w:val="00B42620"/>
    <w:rsid w:val="00B4441B"/>
    <w:rsid w:val="00B44E62"/>
    <w:rsid w:val="00B47C92"/>
    <w:rsid w:val="00B51115"/>
    <w:rsid w:val="00B52294"/>
    <w:rsid w:val="00B5730A"/>
    <w:rsid w:val="00B573E7"/>
    <w:rsid w:val="00B648A6"/>
    <w:rsid w:val="00B67C5A"/>
    <w:rsid w:val="00B7006F"/>
    <w:rsid w:val="00B71CA0"/>
    <w:rsid w:val="00B71FF1"/>
    <w:rsid w:val="00B80BFD"/>
    <w:rsid w:val="00B87218"/>
    <w:rsid w:val="00B91BAB"/>
    <w:rsid w:val="00B92C9B"/>
    <w:rsid w:val="00B935D3"/>
    <w:rsid w:val="00B97B58"/>
    <w:rsid w:val="00BA4D10"/>
    <w:rsid w:val="00BA5949"/>
    <w:rsid w:val="00BA605A"/>
    <w:rsid w:val="00BB0603"/>
    <w:rsid w:val="00BB128C"/>
    <w:rsid w:val="00BB6483"/>
    <w:rsid w:val="00BB70EA"/>
    <w:rsid w:val="00BB7492"/>
    <w:rsid w:val="00BB7BF2"/>
    <w:rsid w:val="00BB7DA1"/>
    <w:rsid w:val="00BC0535"/>
    <w:rsid w:val="00BC5C77"/>
    <w:rsid w:val="00BC5CDD"/>
    <w:rsid w:val="00BD1B29"/>
    <w:rsid w:val="00BD397B"/>
    <w:rsid w:val="00BD64E6"/>
    <w:rsid w:val="00BE4DB8"/>
    <w:rsid w:val="00BF2964"/>
    <w:rsid w:val="00BF6D1B"/>
    <w:rsid w:val="00BF749F"/>
    <w:rsid w:val="00C0337A"/>
    <w:rsid w:val="00C0563B"/>
    <w:rsid w:val="00C06DF5"/>
    <w:rsid w:val="00C10968"/>
    <w:rsid w:val="00C13B08"/>
    <w:rsid w:val="00C15918"/>
    <w:rsid w:val="00C1596E"/>
    <w:rsid w:val="00C204AF"/>
    <w:rsid w:val="00C20C8E"/>
    <w:rsid w:val="00C24342"/>
    <w:rsid w:val="00C27631"/>
    <w:rsid w:val="00C30F86"/>
    <w:rsid w:val="00C373E6"/>
    <w:rsid w:val="00C40A9A"/>
    <w:rsid w:val="00C41B71"/>
    <w:rsid w:val="00C52990"/>
    <w:rsid w:val="00C6143A"/>
    <w:rsid w:val="00C62204"/>
    <w:rsid w:val="00C62779"/>
    <w:rsid w:val="00C62886"/>
    <w:rsid w:val="00C62C17"/>
    <w:rsid w:val="00C62E6D"/>
    <w:rsid w:val="00C7230E"/>
    <w:rsid w:val="00C7406C"/>
    <w:rsid w:val="00C83942"/>
    <w:rsid w:val="00C84D76"/>
    <w:rsid w:val="00C84E18"/>
    <w:rsid w:val="00C92F4F"/>
    <w:rsid w:val="00C93379"/>
    <w:rsid w:val="00C95BAB"/>
    <w:rsid w:val="00CA2F9A"/>
    <w:rsid w:val="00CA4ACA"/>
    <w:rsid w:val="00CA51F7"/>
    <w:rsid w:val="00CA76BB"/>
    <w:rsid w:val="00CA7AF7"/>
    <w:rsid w:val="00CA7B54"/>
    <w:rsid w:val="00CB4B77"/>
    <w:rsid w:val="00CB5B63"/>
    <w:rsid w:val="00CC20F6"/>
    <w:rsid w:val="00CC2892"/>
    <w:rsid w:val="00CD405D"/>
    <w:rsid w:val="00CD6069"/>
    <w:rsid w:val="00CD6AEE"/>
    <w:rsid w:val="00CD6B6A"/>
    <w:rsid w:val="00CD6C93"/>
    <w:rsid w:val="00CD6CF9"/>
    <w:rsid w:val="00CE2994"/>
    <w:rsid w:val="00CE29F8"/>
    <w:rsid w:val="00CE3118"/>
    <w:rsid w:val="00CE4201"/>
    <w:rsid w:val="00CE454A"/>
    <w:rsid w:val="00CE729B"/>
    <w:rsid w:val="00CE72C5"/>
    <w:rsid w:val="00CF1F51"/>
    <w:rsid w:val="00CF207B"/>
    <w:rsid w:val="00CF3B50"/>
    <w:rsid w:val="00D02EC5"/>
    <w:rsid w:val="00D02F78"/>
    <w:rsid w:val="00D064ED"/>
    <w:rsid w:val="00D070A3"/>
    <w:rsid w:val="00D07570"/>
    <w:rsid w:val="00D07E55"/>
    <w:rsid w:val="00D174A6"/>
    <w:rsid w:val="00D21E3B"/>
    <w:rsid w:val="00D23897"/>
    <w:rsid w:val="00D2601E"/>
    <w:rsid w:val="00D30381"/>
    <w:rsid w:val="00D30BEC"/>
    <w:rsid w:val="00D31A93"/>
    <w:rsid w:val="00D33B63"/>
    <w:rsid w:val="00D3506D"/>
    <w:rsid w:val="00D35229"/>
    <w:rsid w:val="00D37AAF"/>
    <w:rsid w:val="00D44DFA"/>
    <w:rsid w:val="00D47C71"/>
    <w:rsid w:val="00D52C26"/>
    <w:rsid w:val="00D531ED"/>
    <w:rsid w:val="00D539BE"/>
    <w:rsid w:val="00D5645A"/>
    <w:rsid w:val="00D635AA"/>
    <w:rsid w:val="00D7044D"/>
    <w:rsid w:val="00D75D30"/>
    <w:rsid w:val="00D75E23"/>
    <w:rsid w:val="00D77103"/>
    <w:rsid w:val="00D77485"/>
    <w:rsid w:val="00D800B8"/>
    <w:rsid w:val="00D93630"/>
    <w:rsid w:val="00D936F5"/>
    <w:rsid w:val="00D97862"/>
    <w:rsid w:val="00DA38FC"/>
    <w:rsid w:val="00DB3D20"/>
    <w:rsid w:val="00DC0007"/>
    <w:rsid w:val="00DC2E32"/>
    <w:rsid w:val="00DD7549"/>
    <w:rsid w:val="00DE128B"/>
    <w:rsid w:val="00DE1532"/>
    <w:rsid w:val="00DE5C73"/>
    <w:rsid w:val="00DE6106"/>
    <w:rsid w:val="00DE686B"/>
    <w:rsid w:val="00DE7C1F"/>
    <w:rsid w:val="00DE7E14"/>
    <w:rsid w:val="00DF06C0"/>
    <w:rsid w:val="00DF6F57"/>
    <w:rsid w:val="00E002F0"/>
    <w:rsid w:val="00E009D1"/>
    <w:rsid w:val="00E049BB"/>
    <w:rsid w:val="00E15A84"/>
    <w:rsid w:val="00E20CBD"/>
    <w:rsid w:val="00E210D6"/>
    <w:rsid w:val="00E23E62"/>
    <w:rsid w:val="00E257F9"/>
    <w:rsid w:val="00E268BF"/>
    <w:rsid w:val="00E3020A"/>
    <w:rsid w:val="00E34DF0"/>
    <w:rsid w:val="00E40957"/>
    <w:rsid w:val="00E54BF7"/>
    <w:rsid w:val="00E55021"/>
    <w:rsid w:val="00E5737E"/>
    <w:rsid w:val="00E63B87"/>
    <w:rsid w:val="00E669C2"/>
    <w:rsid w:val="00E70777"/>
    <w:rsid w:val="00E73F36"/>
    <w:rsid w:val="00E74DFC"/>
    <w:rsid w:val="00E77014"/>
    <w:rsid w:val="00E77BF2"/>
    <w:rsid w:val="00E801F1"/>
    <w:rsid w:val="00E82FF9"/>
    <w:rsid w:val="00E87252"/>
    <w:rsid w:val="00E914D3"/>
    <w:rsid w:val="00E94B0B"/>
    <w:rsid w:val="00EA21D5"/>
    <w:rsid w:val="00EA4C10"/>
    <w:rsid w:val="00EB28BE"/>
    <w:rsid w:val="00EB3D90"/>
    <w:rsid w:val="00EB649D"/>
    <w:rsid w:val="00EC63EE"/>
    <w:rsid w:val="00ED1815"/>
    <w:rsid w:val="00ED5036"/>
    <w:rsid w:val="00EE30FA"/>
    <w:rsid w:val="00EE48B9"/>
    <w:rsid w:val="00EE7E11"/>
    <w:rsid w:val="00EF3020"/>
    <w:rsid w:val="00EF4C96"/>
    <w:rsid w:val="00F02E6C"/>
    <w:rsid w:val="00F0414F"/>
    <w:rsid w:val="00F0422B"/>
    <w:rsid w:val="00F04FD7"/>
    <w:rsid w:val="00F0716F"/>
    <w:rsid w:val="00F079D0"/>
    <w:rsid w:val="00F12A79"/>
    <w:rsid w:val="00F12F82"/>
    <w:rsid w:val="00F14859"/>
    <w:rsid w:val="00F15D60"/>
    <w:rsid w:val="00F263B0"/>
    <w:rsid w:val="00F30E8F"/>
    <w:rsid w:val="00F31709"/>
    <w:rsid w:val="00F37640"/>
    <w:rsid w:val="00F42F50"/>
    <w:rsid w:val="00F47720"/>
    <w:rsid w:val="00F5360D"/>
    <w:rsid w:val="00F60910"/>
    <w:rsid w:val="00F67382"/>
    <w:rsid w:val="00F67FDB"/>
    <w:rsid w:val="00F757C2"/>
    <w:rsid w:val="00F77473"/>
    <w:rsid w:val="00F77B49"/>
    <w:rsid w:val="00F824BF"/>
    <w:rsid w:val="00F82FC5"/>
    <w:rsid w:val="00F90507"/>
    <w:rsid w:val="00F945F5"/>
    <w:rsid w:val="00FA06AF"/>
    <w:rsid w:val="00FA60F3"/>
    <w:rsid w:val="00FA6311"/>
    <w:rsid w:val="00FB51B9"/>
    <w:rsid w:val="00FB55B9"/>
    <w:rsid w:val="00FB6969"/>
    <w:rsid w:val="00FC106A"/>
    <w:rsid w:val="00FC19CF"/>
    <w:rsid w:val="00FC3384"/>
    <w:rsid w:val="00FC3FB9"/>
    <w:rsid w:val="00FC55E3"/>
    <w:rsid w:val="00FD058D"/>
    <w:rsid w:val="00FD30B8"/>
    <w:rsid w:val="00FD5418"/>
    <w:rsid w:val="00FD60F2"/>
    <w:rsid w:val="00FD6C77"/>
    <w:rsid w:val="00FE124F"/>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styleId="Hervorhebung">
    <w:name w:val="Emphasis"/>
    <w:basedOn w:val="Absatz-Standardschriftart"/>
    <w:uiPriority w:val="20"/>
    <w:qFormat/>
    <w:rsid w:val="00D064E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styleId="Hervorhebung">
    <w:name w:val="Emphasis"/>
    <w:basedOn w:val="Absatz-Standardschriftart"/>
    <w:uiPriority w:val="20"/>
    <w:qFormat/>
    <w:rsid w:val="00D064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wool.d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03A66-4281-4A66-BAB9-5D68401B3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773</Words>
  <Characters>4874</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3</cp:revision>
  <cp:lastPrinted>2020-01-22T14:57:00Z</cp:lastPrinted>
  <dcterms:created xsi:type="dcterms:W3CDTF">2020-07-03T09:11:00Z</dcterms:created>
  <dcterms:modified xsi:type="dcterms:W3CDTF">2020-07-03T09:38:00Z</dcterms:modified>
</cp:coreProperties>
</file>