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0E4" w:rsidRPr="00F040E4" w:rsidRDefault="00C7193F" w:rsidP="002047B8">
      <w:pPr>
        <w:spacing w:line="360" w:lineRule="auto"/>
        <w:contextualSpacing/>
        <w:jc w:val="both"/>
        <w:rPr>
          <w:rFonts w:ascii="Arial" w:hAnsi="Arial" w:cs="Arial"/>
          <w:bCs/>
          <w:sz w:val="22"/>
          <w:szCs w:val="22"/>
        </w:rPr>
      </w:pPr>
      <w:r>
        <w:rPr>
          <w:rFonts w:ascii="Arial" w:hAnsi="Arial" w:cs="Arial"/>
          <w:bCs/>
          <w:sz w:val="22"/>
          <w:szCs w:val="22"/>
        </w:rPr>
        <w:t xml:space="preserve">Datum: </w:t>
      </w:r>
      <w:r w:rsidR="0029508E">
        <w:rPr>
          <w:rFonts w:ascii="Arial" w:hAnsi="Arial" w:cs="Arial"/>
          <w:bCs/>
          <w:sz w:val="22"/>
          <w:szCs w:val="22"/>
        </w:rPr>
        <w:t>10</w:t>
      </w:r>
      <w:r w:rsidR="00B4684A">
        <w:rPr>
          <w:rFonts w:ascii="Arial" w:hAnsi="Arial" w:cs="Arial"/>
          <w:bCs/>
          <w:sz w:val="22"/>
          <w:szCs w:val="22"/>
        </w:rPr>
        <w:t>.05</w:t>
      </w:r>
      <w:r w:rsidR="00944A6E">
        <w:rPr>
          <w:rFonts w:ascii="Arial" w:hAnsi="Arial" w:cs="Arial"/>
          <w:bCs/>
          <w:sz w:val="22"/>
          <w:szCs w:val="22"/>
        </w:rPr>
        <w:t>.2023</w:t>
      </w:r>
    </w:p>
    <w:p w:rsidR="00F040E4" w:rsidRPr="00F040E4" w:rsidRDefault="00F040E4" w:rsidP="002047B8">
      <w:pPr>
        <w:spacing w:line="360" w:lineRule="auto"/>
        <w:contextualSpacing/>
        <w:jc w:val="both"/>
        <w:rPr>
          <w:rFonts w:ascii="Arial" w:hAnsi="Arial" w:cs="Arial"/>
          <w:bCs/>
          <w:sz w:val="22"/>
          <w:szCs w:val="22"/>
          <w:u w:val="single"/>
        </w:rPr>
      </w:pPr>
    </w:p>
    <w:p w:rsidR="00FB1D7B" w:rsidRPr="00002B1C" w:rsidRDefault="00886611" w:rsidP="002047B8">
      <w:pPr>
        <w:spacing w:line="360" w:lineRule="auto"/>
        <w:contextualSpacing/>
        <w:jc w:val="both"/>
        <w:rPr>
          <w:rFonts w:ascii="Arial" w:hAnsi="Arial" w:cs="Arial"/>
          <w:bCs/>
          <w:i/>
          <w:sz w:val="22"/>
          <w:szCs w:val="22"/>
          <w:u w:val="single"/>
        </w:rPr>
      </w:pPr>
      <w:r>
        <w:rPr>
          <w:rFonts w:ascii="Arial" w:hAnsi="Arial" w:cs="Arial"/>
          <w:bCs/>
          <w:i/>
          <w:sz w:val="22"/>
          <w:szCs w:val="22"/>
          <w:u w:val="single"/>
        </w:rPr>
        <w:t>Neu</w:t>
      </w:r>
      <w:r w:rsidR="00DA5702">
        <w:rPr>
          <w:rFonts w:ascii="Arial" w:hAnsi="Arial" w:cs="Arial"/>
          <w:bCs/>
          <w:i/>
          <w:sz w:val="22"/>
          <w:szCs w:val="22"/>
          <w:u w:val="single"/>
        </w:rPr>
        <w:t>es Online-Planungstool</w:t>
      </w:r>
      <w:r>
        <w:rPr>
          <w:rFonts w:ascii="Arial" w:hAnsi="Arial" w:cs="Arial"/>
          <w:bCs/>
          <w:i/>
          <w:sz w:val="22"/>
          <w:szCs w:val="22"/>
          <w:u w:val="single"/>
        </w:rPr>
        <w:t xml:space="preserve"> </w:t>
      </w:r>
      <w:r w:rsidR="00DA5702">
        <w:rPr>
          <w:rFonts w:ascii="Arial" w:hAnsi="Arial" w:cs="Arial"/>
          <w:bCs/>
          <w:i/>
          <w:sz w:val="22"/>
          <w:szCs w:val="22"/>
          <w:u w:val="single"/>
        </w:rPr>
        <w:t>von ROCKWOOL</w:t>
      </w:r>
      <w:r w:rsidR="00AF66FB">
        <w:rPr>
          <w:rFonts w:ascii="Arial" w:hAnsi="Arial" w:cs="Arial"/>
          <w:bCs/>
          <w:i/>
          <w:sz w:val="22"/>
          <w:szCs w:val="22"/>
          <w:u w:val="single"/>
        </w:rPr>
        <w:t>:</w:t>
      </w:r>
    </w:p>
    <w:p w:rsidR="00886611" w:rsidRPr="00002B1C" w:rsidRDefault="00DA5702" w:rsidP="002047B8">
      <w:pPr>
        <w:spacing w:line="360" w:lineRule="auto"/>
        <w:contextualSpacing/>
        <w:jc w:val="both"/>
        <w:rPr>
          <w:rFonts w:ascii="Arial" w:hAnsi="Arial" w:cs="Arial"/>
          <w:b/>
          <w:bCs/>
          <w:sz w:val="28"/>
          <w:szCs w:val="28"/>
        </w:rPr>
      </w:pPr>
      <w:r>
        <w:rPr>
          <w:rFonts w:ascii="Arial" w:hAnsi="Arial" w:cs="Arial"/>
          <w:b/>
          <w:bCs/>
          <w:sz w:val="28"/>
          <w:szCs w:val="28"/>
        </w:rPr>
        <w:t>Mit dem „Rohrdämm-Rechner“ schnell zur sicheren Dämmstoff-Lösung</w:t>
      </w:r>
    </w:p>
    <w:p w:rsidR="00FB1D7B" w:rsidRPr="00002B1C" w:rsidRDefault="00FB1D7B" w:rsidP="002047B8">
      <w:pPr>
        <w:widowControl w:val="0"/>
        <w:spacing w:line="360" w:lineRule="auto"/>
        <w:contextualSpacing/>
        <w:jc w:val="both"/>
        <w:rPr>
          <w:rFonts w:ascii="Arial" w:hAnsi="Arial" w:cs="Arial"/>
          <w:bCs/>
          <w:sz w:val="22"/>
          <w:szCs w:val="22"/>
        </w:rPr>
      </w:pPr>
    </w:p>
    <w:p w:rsidR="001E24D0" w:rsidRDefault="00FB1D7B" w:rsidP="001E24D0">
      <w:pPr>
        <w:spacing w:line="360" w:lineRule="auto"/>
        <w:jc w:val="both"/>
        <w:rPr>
          <w:rFonts w:ascii="Arial" w:hAnsi="Arial" w:cs="Arial"/>
          <w:b/>
          <w:bCs/>
          <w:sz w:val="22"/>
          <w:szCs w:val="22"/>
        </w:rPr>
      </w:pPr>
      <w:r w:rsidRPr="00002B1C">
        <w:rPr>
          <w:rFonts w:ascii="Arial" w:hAnsi="Arial" w:cs="Arial"/>
          <w:b/>
          <w:bCs/>
          <w:sz w:val="22"/>
          <w:szCs w:val="22"/>
        </w:rPr>
        <w:t>Gladbeck</w:t>
      </w:r>
      <w:r w:rsidR="00DA5702">
        <w:rPr>
          <w:rFonts w:ascii="Arial" w:hAnsi="Arial" w:cs="Arial"/>
          <w:b/>
          <w:bCs/>
          <w:sz w:val="22"/>
          <w:szCs w:val="22"/>
        </w:rPr>
        <w:t xml:space="preserve"> </w:t>
      </w:r>
      <w:r w:rsidRPr="00002B1C">
        <w:rPr>
          <w:rFonts w:ascii="Arial" w:hAnsi="Arial" w:cs="Arial"/>
          <w:b/>
          <w:bCs/>
          <w:sz w:val="22"/>
          <w:szCs w:val="22"/>
        </w:rPr>
        <w:t>–</w:t>
      </w:r>
      <w:r w:rsidR="00D736FB">
        <w:rPr>
          <w:rFonts w:ascii="Arial" w:hAnsi="Arial" w:cs="Arial"/>
          <w:b/>
          <w:bCs/>
          <w:sz w:val="22"/>
          <w:szCs w:val="22"/>
        </w:rPr>
        <w:t xml:space="preserve"> W</w:t>
      </w:r>
      <w:r w:rsidR="00DA5702" w:rsidRPr="00DA5702">
        <w:rPr>
          <w:rFonts w:ascii="Arial" w:hAnsi="Arial" w:cs="Arial"/>
          <w:b/>
          <w:bCs/>
          <w:sz w:val="22"/>
          <w:szCs w:val="22"/>
        </w:rPr>
        <w:t xml:space="preserve">arm- </w:t>
      </w:r>
      <w:r w:rsidR="00D736FB">
        <w:rPr>
          <w:rFonts w:ascii="Arial" w:hAnsi="Arial" w:cs="Arial"/>
          <w:b/>
          <w:bCs/>
          <w:sz w:val="22"/>
          <w:szCs w:val="22"/>
        </w:rPr>
        <w:t>ebenso wie</w:t>
      </w:r>
      <w:r w:rsidR="00DA5702" w:rsidRPr="00DA5702">
        <w:rPr>
          <w:rFonts w:ascii="Arial" w:hAnsi="Arial" w:cs="Arial"/>
          <w:b/>
          <w:bCs/>
          <w:sz w:val="22"/>
          <w:szCs w:val="22"/>
        </w:rPr>
        <w:t xml:space="preserve"> kaltgehende </w:t>
      </w:r>
      <w:r w:rsidR="00AC3E79">
        <w:rPr>
          <w:rFonts w:ascii="Arial" w:hAnsi="Arial" w:cs="Arial"/>
          <w:b/>
          <w:bCs/>
          <w:sz w:val="22"/>
          <w:szCs w:val="22"/>
        </w:rPr>
        <w:t>Rohrl</w:t>
      </w:r>
      <w:r w:rsidR="00DA5702" w:rsidRPr="00DA5702">
        <w:rPr>
          <w:rFonts w:ascii="Arial" w:hAnsi="Arial" w:cs="Arial"/>
          <w:b/>
          <w:bCs/>
          <w:sz w:val="22"/>
          <w:szCs w:val="22"/>
        </w:rPr>
        <w:t>eitungen</w:t>
      </w:r>
      <w:r w:rsidR="001E24D0">
        <w:rPr>
          <w:rFonts w:ascii="Arial" w:hAnsi="Arial" w:cs="Arial"/>
          <w:b/>
          <w:bCs/>
          <w:sz w:val="22"/>
          <w:szCs w:val="22"/>
        </w:rPr>
        <w:t xml:space="preserve"> müssen </w:t>
      </w:r>
      <w:r w:rsidR="00A86A52">
        <w:rPr>
          <w:rFonts w:ascii="Arial" w:hAnsi="Arial" w:cs="Arial"/>
          <w:b/>
          <w:bCs/>
          <w:sz w:val="22"/>
          <w:szCs w:val="22"/>
        </w:rPr>
        <w:t>mit einem optimal passenden System</w:t>
      </w:r>
      <w:r w:rsidR="001E24D0">
        <w:rPr>
          <w:rFonts w:ascii="Arial" w:hAnsi="Arial" w:cs="Arial"/>
          <w:b/>
          <w:bCs/>
          <w:sz w:val="22"/>
          <w:szCs w:val="22"/>
        </w:rPr>
        <w:t xml:space="preserve"> gedämmt werden, um Energieverschwendung zu vermeiden und besondere Risiken wie Tauwasserbildung und Korrosion zu minimieren. </w:t>
      </w:r>
      <w:r w:rsidR="00D736FB" w:rsidRPr="00DA5702">
        <w:rPr>
          <w:rFonts w:ascii="Arial" w:hAnsi="Arial" w:cs="Arial"/>
          <w:b/>
          <w:bCs/>
          <w:sz w:val="22"/>
          <w:szCs w:val="22"/>
        </w:rPr>
        <w:t xml:space="preserve">Fachplaner und Verarbeiter </w:t>
      </w:r>
      <w:r w:rsidR="00D736FB">
        <w:rPr>
          <w:rFonts w:ascii="Arial" w:hAnsi="Arial" w:cs="Arial"/>
          <w:b/>
          <w:bCs/>
          <w:sz w:val="22"/>
          <w:szCs w:val="22"/>
        </w:rPr>
        <w:t xml:space="preserve">von Dämmstoffen in haustechnischen Anlagen </w:t>
      </w:r>
      <w:r w:rsidR="00D736FB" w:rsidRPr="00DA5702">
        <w:rPr>
          <w:rFonts w:ascii="Arial" w:hAnsi="Arial" w:cs="Arial"/>
          <w:b/>
          <w:bCs/>
          <w:sz w:val="22"/>
          <w:szCs w:val="22"/>
        </w:rPr>
        <w:t>profitieren von einem Online-Planungstool</w:t>
      </w:r>
      <w:r w:rsidR="0029508E" w:rsidRPr="0029508E">
        <w:rPr>
          <w:rFonts w:ascii="Arial" w:hAnsi="Arial" w:cs="Arial"/>
          <w:b/>
          <w:bCs/>
          <w:sz w:val="22"/>
          <w:szCs w:val="22"/>
        </w:rPr>
        <w:t xml:space="preserve"> </w:t>
      </w:r>
      <w:r w:rsidR="0029508E">
        <w:rPr>
          <w:rFonts w:ascii="Arial" w:hAnsi="Arial" w:cs="Arial"/>
          <w:b/>
          <w:bCs/>
          <w:sz w:val="22"/>
          <w:szCs w:val="22"/>
        </w:rPr>
        <w:t xml:space="preserve">der DEUTSCHEN ROCKWOOL: </w:t>
      </w:r>
      <w:r w:rsidR="00D736FB" w:rsidRPr="00DA5702">
        <w:rPr>
          <w:rFonts w:ascii="Arial" w:hAnsi="Arial" w:cs="Arial"/>
          <w:b/>
          <w:bCs/>
          <w:sz w:val="22"/>
          <w:szCs w:val="22"/>
        </w:rPr>
        <w:t>Der</w:t>
      </w:r>
      <w:r w:rsidR="00D736FB">
        <w:rPr>
          <w:rFonts w:ascii="Arial" w:hAnsi="Arial" w:cs="Arial"/>
          <w:b/>
          <w:bCs/>
          <w:sz w:val="22"/>
          <w:szCs w:val="22"/>
        </w:rPr>
        <w:t xml:space="preserve"> </w:t>
      </w:r>
      <w:r w:rsidR="0029508E">
        <w:rPr>
          <w:rFonts w:ascii="Arial" w:hAnsi="Arial" w:cs="Arial"/>
          <w:b/>
          <w:bCs/>
          <w:sz w:val="22"/>
          <w:szCs w:val="22"/>
        </w:rPr>
        <w:t xml:space="preserve">neue </w:t>
      </w:r>
      <w:r w:rsidR="00D736FB" w:rsidRPr="00DA5702">
        <w:rPr>
          <w:rFonts w:ascii="Arial" w:hAnsi="Arial" w:cs="Arial"/>
          <w:b/>
          <w:bCs/>
          <w:sz w:val="22"/>
          <w:szCs w:val="22"/>
        </w:rPr>
        <w:t xml:space="preserve">„Rohrdämm-Rechner“ </w:t>
      </w:r>
      <w:r w:rsidR="00D736FB">
        <w:rPr>
          <w:rFonts w:ascii="Arial" w:hAnsi="Arial" w:cs="Arial"/>
          <w:b/>
          <w:bCs/>
          <w:sz w:val="22"/>
          <w:szCs w:val="22"/>
        </w:rPr>
        <w:t xml:space="preserve">erleichtert die Auswahl </w:t>
      </w:r>
      <w:r w:rsidR="0029508E">
        <w:rPr>
          <w:rFonts w:ascii="Arial" w:hAnsi="Arial" w:cs="Arial"/>
          <w:b/>
          <w:bCs/>
          <w:sz w:val="22"/>
          <w:szCs w:val="22"/>
        </w:rPr>
        <w:t>des passenden</w:t>
      </w:r>
      <w:r w:rsidR="00D736FB" w:rsidRPr="00DA5702">
        <w:rPr>
          <w:rFonts w:ascii="Arial" w:hAnsi="Arial" w:cs="Arial"/>
          <w:b/>
          <w:bCs/>
          <w:sz w:val="22"/>
          <w:szCs w:val="22"/>
        </w:rPr>
        <w:t xml:space="preserve"> </w:t>
      </w:r>
      <w:r w:rsidR="00D736FB">
        <w:rPr>
          <w:rFonts w:ascii="Arial" w:hAnsi="Arial" w:cs="Arial"/>
          <w:b/>
          <w:bCs/>
          <w:sz w:val="22"/>
          <w:szCs w:val="22"/>
        </w:rPr>
        <w:t>Steinwolle-Dämmprodukts</w:t>
      </w:r>
      <w:r w:rsidR="0029508E">
        <w:rPr>
          <w:rFonts w:ascii="Arial" w:hAnsi="Arial" w:cs="Arial"/>
          <w:b/>
          <w:bCs/>
          <w:sz w:val="22"/>
          <w:szCs w:val="22"/>
        </w:rPr>
        <w:t xml:space="preserve"> für die spezifische Anwendung</w:t>
      </w:r>
      <w:r w:rsidR="00D736FB">
        <w:rPr>
          <w:rFonts w:ascii="Arial" w:hAnsi="Arial" w:cs="Arial"/>
          <w:b/>
          <w:bCs/>
          <w:sz w:val="22"/>
          <w:szCs w:val="22"/>
        </w:rPr>
        <w:t>.</w:t>
      </w:r>
      <w:r w:rsidR="00D736FB" w:rsidRPr="00DA5702">
        <w:rPr>
          <w:rFonts w:ascii="Arial" w:hAnsi="Arial" w:cs="Arial"/>
          <w:b/>
          <w:bCs/>
          <w:sz w:val="22"/>
          <w:szCs w:val="22"/>
        </w:rPr>
        <w:t xml:space="preserve"> </w:t>
      </w:r>
      <w:r w:rsidR="00D736FB">
        <w:rPr>
          <w:rFonts w:ascii="Arial" w:hAnsi="Arial" w:cs="Arial"/>
          <w:b/>
          <w:bCs/>
          <w:sz w:val="22"/>
          <w:szCs w:val="22"/>
        </w:rPr>
        <w:t>Er</w:t>
      </w:r>
      <w:r w:rsidR="00DA5702" w:rsidRPr="00DA5702">
        <w:rPr>
          <w:rFonts w:ascii="Arial" w:hAnsi="Arial" w:cs="Arial"/>
          <w:b/>
          <w:bCs/>
          <w:sz w:val="22"/>
          <w:szCs w:val="22"/>
        </w:rPr>
        <w:t xml:space="preserve"> steht unter </w:t>
      </w:r>
      <w:hyperlink r:id="rId12" w:history="1">
        <w:r w:rsidR="00DA5702" w:rsidRPr="00AA0C35">
          <w:rPr>
            <w:rStyle w:val="Hyperlink"/>
            <w:rFonts w:ascii="Arial" w:hAnsi="Arial" w:cs="Arial"/>
            <w:b/>
            <w:bCs/>
            <w:color w:val="auto"/>
            <w:sz w:val="22"/>
            <w:szCs w:val="22"/>
            <w:u w:val="none"/>
          </w:rPr>
          <w:t>rockwool.de/rohrdaemm-rechner</w:t>
        </w:r>
      </w:hyperlink>
      <w:r w:rsidR="00DA5702" w:rsidRPr="00DA5702">
        <w:rPr>
          <w:rFonts w:ascii="Arial" w:hAnsi="Arial" w:cs="Arial"/>
          <w:b/>
          <w:bCs/>
          <w:sz w:val="22"/>
          <w:szCs w:val="22"/>
        </w:rPr>
        <w:t xml:space="preserve"> zur digitalen Nutzung bereit</w:t>
      </w:r>
      <w:r w:rsidR="00DA5702">
        <w:rPr>
          <w:rFonts w:ascii="Arial" w:hAnsi="Arial" w:cs="Arial"/>
          <w:b/>
          <w:bCs/>
          <w:sz w:val="22"/>
          <w:szCs w:val="22"/>
        </w:rPr>
        <w:t xml:space="preserve">. </w:t>
      </w:r>
    </w:p>
    <w:p w:rsidR="001E24D0" w:rsidRDefault="001E24D0" w:rsidP="001E24D0">
      <w:pPr>
        <w:spacing w:line="360" w:lineRule="auto"/>
        <w:jc w:val="both"/>
        <w:rPr>
          <w:rFonts w:ascii="Arial" w:hAnsi="Arial" w:cs="Arial"/>
          <w:b/>
          <w:bCs/>
          <w:sz w:val="22"/>
          <w:szCs w:val="22"/>
        </w:rPr>
      </w:pPr>
    </w:p>
    <w:p w:rsidR="00DA5702" w:rsidRDefault="00D736FB" w:rsidP="001E24D0">
      <w:pPr>
        <w:spacing w:line="360" w:lineRule="auto"/>
        <w:jc w:val="both"/>
        <w:rPr>
          <w:rFonts w:ascii="Arial" w:hAnsi="Arial" w:cs="Arial"/>
          <w:color w:val="000000"/>
          <w:sz w:val="22"/>
          <w:szCs w:val="22"/>
        </w:rPr>
      </w:pPr>
      <w:r>
        <w:rPr>
          <w:rFonts w:ascii="Arial" w:hAnsi="Arial" w:cs="Arial"/>
          <w:color w:val="000000"/>
          <w:sz w:val="22"/>
          <w:szCs w:val="22"/>
        </w:rPr>
        <w:t>Der</w:t>
      </w:r>
      <w:r w:rsidR="0029508E">
        <w:rPr>
          <w:rFonts w:ascii="Arial" w:hAnsi="Arial" w:cs="Arial"/>
          <w:color w:val="000000"/>
          <w:sz w:val="22"/>
          <w:szCs w:val="22"/>
        </w:rPr>
        <w:t xml:space="preserve"> neue</w:t>
      </w:r>
      <w:r>
        <w:rPr>
          <w:rFonts w:ascii="Arial" w:hAnsi="Arial" w:cs="Arial"/>
          <w:color w:val="000000"/>
          <w:sz w:val="22"/>
          <w:szCs w:val="22"/>
        </w:rPr>
        <w:t xml:space="preserve"> „Rohrdämm-Rechner“</w:t>
      </w:r>
      <w:r w:rsidR="00DA5702" w:rsidRPr="00C929E5">
        <w:rPr>
          <w:rFonts w:ascii="Arial" w:hAnsi="Arial" w:cs="Arial"/>
          <w:color w:val="000000"/>
          <w:sz w:val="22"/>
          <w:szCs w:val="22"/>
        </w:rPr>
        <w:t xml:space="preserve"> </w:t>
      </w:r>
      <w:r w:rsidR="0029508E">
        <w:rPr>
          <w:rFonts w:ascii="Arial" w:hAnsi="Arial" w:cs="Arial"/>
          <w:color w:val="000000"/>
          <w:sz w:val="22"/>
          <w:szCs w:val="22"/>
        </w:rPr>
        <w:t xml:space="preserve">der DEUTSCHEN ROCKWOOL </w:t>
      </w:r>
      <w:r>
        <w:rPr>
          <w:rFonts w:ascii="Arial" w:hAnsi="Arial" w:cs="Arial"/>
          <w:color w:val="000000"/>
          <w:sz w:val="22"/>
          <w:szCs w:val="22"/>
        </w:rPr>
        <w:t>berücksichtigt</w:t>
      </w:r>
      <w:r w:rsidR="00DA5702" w:rsidRPr="00C929E5">
        <w:rPr>
          <w:rFonts w:ascii="Arial" w:hAnsi="Arial" w:cs="Arial"/>
          <w:color w:val="000000"/>
          <w:sz w:val="22"/>
          <w:szCs w:val="22"/>
        </w:rPr>
        <w:t xml:space="preserve"> sowohl die Anforderungen des GEG für warmgehende Leitungen</w:t>
      </w:r>
      <w:r w:rsidR="00C929E5">
        <w:rPr>
          <w:rFonts w:ascii="Arial" w:hAnsi="Arial" w:cs="Arial"/>
          <w:color w:val="000000"/>
          <w:sz w:val="22"/>
          <w:szCs w:val="22"/>
        </w:rPr>
        <w:t xml:space="preserve"> bzw. Wechseltemperaturanlagen</w:t>
      </w:r>
      <w:r w:rsidR="00DA5702" w:rsidRPr="00C929E5">
        <w:rPr>
          <w:rFonts w:ascii="Arial" w:hAnsi="Arial" w:cs="Arial"/>
          <w:color w:val="000000"/>
          <w:sz w:val="22"/>
          <w:szCs w:val="22"/>
        </w:rPr>
        <w:t xml:space="preserve"> als auch die der DIN 1988-200 für Trinkwasserleitungen. </w:t>
      </w:r>
      <w:r w:rsidR="0029508E">
        <w:rPr>
          <w:rFonts w:ascii="Arial" w:hAnsi="Arial" w:cs="Arial"/>
          <w:color w:val="000000"/>
          <w:sz w:val="22"/>
          <w:szCs w:val="22"/>
        </w:rPr>
        <w:t>Die</w:t>
      </w:r>
      <w:r>
        <w:rPr>
          <w:rFonts w:ascii="Arial" w:hAnsi="Arial" w:cs="Arial"/>
          <w:color w:val="000000"/>
          <w:sz w:val="22"/>
          <w:szCs w:val="22"/>
        </w:rPr>
        <w:t xml:space="preserve"> Empfehlung zur optimalen Dämmdicke </w:t>
      </w:r>
      <w:r w:rsidR="00DA5702" w:rsidRPr="00C929E5">
        <w:rPr>
          <w:rFonts w:ascii="Arial" w:hAnsi="Arial" w:cs="Arial"/>
          <w:color w:val="000000"/>
          <w:sz w:val="22"/>
          <w:szCs w:val="22"/>
        </w:rPr>
        <w:t xml:space="preserve">für </w:t>
      </w:r>
      <w:r>
        <w:rPr>
          <w:rFonts w:ascii="Arial" w:hAnsi="Arial" w:cs="Arial"/>
          <w:color w:val="000000"/>
          <w:sz w:val="22"/>
          <w:szCs w:val="22"/>
        </w:rPr>
        <w:t>einen zuverlässigen</w:t>
      </w:r>
      <w:r w:rsidR="00DA5702" w:rsidRPr="00C929E5">
        <w:rPr>
          <w:rFonts w:ascii="Arial" w:hAnsi="Arial" w:cs="Arial"/>
          <w:color w:val="000000"/>
          <w:sz w:val="22"/>
          <w:szCs w:val="22"/>
        </w:rPr>
        <w:t xml:space="preserve"> Tauwasserschutz </w:t>
      </w:r>
      <w:r w:rsidR="0029508E">
        <w:rPr>
          <w:rFonts w:ascii="Arial" w:hAnsi="Arial" w:cs="Arial"/>
          <w:color w:val="000000"/>
          <w:sz w:val="22"/>
          <w:szCs w:val="22"/>
        </w:rPr>
        <w:t xml:space="preserve">erfolgt </w:t>
      </w:r>
      <w:r w:rsidR="00F60FCA">
        <w:rPr>
          <w:rFonts w:ascii="Arial" w:hAnsi="Arial" w:cs="Arial"/>
          <w:sz w:val="22"/>
          <w:szCs w:val="22"/>
        </w:rPr>
        <w:t>auf der Grundlage von Berechnungen nach der</w:t>
      </w:r>
      <w:r w:rsidR="00F60FCA" w:rsidRPr="00C929E5">
        <w:rPr>
          <w:rFonts w:ascii="Arial" w:hAnsi="Arial" w:cs="Arial"/>
          <w:sz w:val="22"/>
          <w:szCs w:val="22"/>
        </w:rPr>
        <w:t xml:space="preserve"> </w:t>
      </w:r>
      <w:r w:rsidR="00C929E5" w:rsidRPr="00C929E5">
        <w:rPr>
          <w:rFonts w:ascii="Arial" w:hAnsi="Arial" w:cs="Arial"/>
          <w:sz w:val="22"/>
          <w:szCs w:val="22"/>
        </w:rPr>
        <w:t>VDI 2055</w:t>
      </w:r>
      <w:r w:rsidR="002067DE">
        <w:rPr>
          <w:rFonts w:ascii="Arial" w:hAnsi="Arial" w:cs="Arial"/>
          <w:sz w:val="22"/>
          <w:szCs w:val="22"/>
        </w:rPr>
        <w:t>.</w:t>
      </w:r>
      <w:r w:rsidR="00DA5702" w:rsidRPr="00C929E5">
        <w:rPr>
          <w:rFonts w:ascii="Arial" w:hAnsi="Arial" w:cs="Arial"/>
          <w:color w:val="000000"/>
          <w:sz w:val="22"/>
          <w:szCs w:val="22"/>
        </w:rPr>
        <w:t xml:space="preserve"> </w:t>
      </w:r>
      <w:r w:rsidR="0029508E">
        <w:rPr>
          <w:rFonts w:ascii="Arial" w:hAnsi="Arial" w:cs="Arial"/>
          <w:color w:val="000000"/>
          <w:sz w:val="22"/>
          <w:szCs w:val="22"/>
        </w:rPr>
        <w:t xml:space="preserve">Für die Auswahl der richtigen Dämmlösung werden </w:t>
      </w:r>
      <w:r w:rsidR="002067DE">
        <w:rPr>
          <w:rFonts w:ascii="Arial" w:hAnsi="Arial" w:cs="Arial"/>
          <w:color w:val="000000"/>
          <w:sz w:val="22"/>
          <w:szCs w:val="22"/>
        </w:rPr>
        <w:t>außerdem die Anforderungen an</w:t>
      </w:r>
      <w:r w:rsidR="00DA5702" w:rsidRPr="00C929E5">
        <w:rPr>
          <w:rFonts w:ascii="Arial" w:hAnsi="Arial" w:cs="Arial"/>
          <w:color w:val="000000"/>
          <w:sz w:val="22"/>
          <w:szCs w:val="22"/>
        </w:rPr>
        <w:t xml:space="preserve"> den Brandschutz in Rettungswegen oder bei Bauteildurchführungen</w:t>
      </w:r>
      <w:r w:rsidR="0029508E">
        <w:rPr>
          <w:rFonts w:ascii="Arial" w:hAnsi="Arial" w:cs="Arial"/>
          <w:color w:val="000000"/>
          <w:sz w:val="22"/>
          <w:szCs w:val="22"/>
        </w:rPr>
        <w:t xml:space="preserve"> berücksichtigt</w:t>
      </w:r>
      <w:r w:rsidR="00DA5702" w:rsidRPr="00C929E5">
        <w:rPr>
          <w:rFonts w:ascii="Arial" w:hAnsi="Arial" w:cs="Arial"/>
          <w:color w:val="000000"/>
          <w:sz w:val="22"/>
          <w:szCs w:val="22"/>
        </w:rPr>
        <w:t xml:space="preserve">. Die im Ergebnis der Berechnung ausgewiesene Produktausführung </w:t>
      </w:r>
      <w:r>
        <w:rPr>
          <w:rFonts w:ascii="Arial" w:hAnsi="Arial" w:cs="Arial"/>
          <w:color w:val="000000"/>
          <w:sz w:val="22"/>
          <w:szCs w:val="22"/>
        </w:rPr>
        <w:t>erfüllt so</w:t>
      </w:r>
      <w:r w:rsidR="00DA5702" w:rsidRPr="00C929E5">
        <w:rPr>
          <w:rFonts w:ascii="Arial" w:hAnsi="Arial" w:cs="Arial"/>
          <w:color w:val="000000"/>
          <w:sz w:val="22"/>
          <w:szCs w:val="22"/>
        </w:rPr>
        <w:t xml:space="preserve"> </w:t>
      </w:r>
      <w:r>
        <w:rPr>
          <w:rFonts w:ascii="Arial" w:hAnsi="Arial" w:cs="Arial"/>
          <w:color w:val="000000"/>
          <w:sz w:val="22"/>
          <w:szCs w:val="22"/>
        </w:rPr>
        <w:t xml:space="preserve">zuverlässig die Anforderungen an den </w:t>
      </w:r>
      <w:r w:rsidR="00DA5702" w:rsidRPr="00C929E5">
        <w:rPr>
          <w:rFonts w:ascii="Arial" w:hAnsi="Arial" w:cs="Arial"/>
          <w:color w:val="000000"/>
          <w:sz w:val="22"/>
          <w:szCs w:val="22"/>
        </w:rPr>
        <w:t>Schutz von</w:t>
      </w:r>
      <w:r w:rsidRPr="00D736FB">
        <w:rPr>
          <w:rFonts w:ascii="Arial" w:hAnsi="Arial" w:cs="Arial"/>
          <w:color w:val="000000"/>
          <w:sz w:val="22"/>
          <w:szCs w:val="22"/>
        </w:rPr>
        <w:t xml:space="preserve"> </w:t>
      </w:r>
      <w:r>
        <w:rPr>
          <w:rFonts w:ascii="Arial" w:hAnsi="Arial" w:cs="Arial"/>
          <w:color w:val="000000"/>
          <w:sz w:val="22"/>
          <w:szCs w:val="22"/>
        </w:rPr>
        <w:t>Leitung</w:t>
      </w:r>
      <w:r w:rsidR="004105FA">
        <w:rPr>
          <w:rFonts w:ascii="Arial" w:hAnsi="Arial" w:cs="Arial"/>
          <w:color w:val="000000"/>
          <w:sz w:val="22"/>
          <w:szCs w:val="22"/>
        </w:rPr>
        <w:t xml:space="preserve">, </w:t>
      </w:r>
      <w:r w:rsidR="00DA5702" w:rsidRPr="00C929E5">
        <w:rPr>
          <w:rFonts w:ascii="Arial" w:hAnsi="Arial" w:cs="Arial"/>
          <w:color w:val="000000"/>
          <w:sz w:val="22"/>
          <w:szCs w:val="22"/>
        </w:rPr>
        <w:t xml:space="preserve">Bauwerk </w:t>
      </w:r>
      <w:r w:rsidR="004105FA" w:rsidRPr="00C929E5">
        <w:rPr>
          <w:rFonts w:ascii="Arial" w:hAnsi="Arial" w:cs="Arial"/>
          <w:color w:val="000000"/>
          <w:sz w:val="22"/>
          <w:szCs w:val="22"/>
        </w:rPr>
        <w:t>und</w:t>
      </w:r>
      <w:r>
        <w:rPr>
          <w:rFonts w:ascii="Arial" w:hAnsi="Arial" w:cs="Arial"/>
          <w:color w:val="000000"/>
          <w:sz w:val="22"/>
          <w:szCs w:val="22"/>
        </w:rPr>
        <w:t xml:space="preserve"> </w:t>
      </w:r>
      <w:r w:rsidRPr="00C929E5">
        <w:rPr>
          <w:rFonts w:ascii="Arial" w:hAnsi="Arial" w:cs="Arial"/>
          <w:color w:val="000000"/>
          <w:sz w:val="22"/>
          <w:szCs w:val="22"/>
        </w:rPr>
        <w:t>Mensch</w:t>
      </w:r>
      <w:r>
        <w:rPr>
          <w:rFonts w:ascii="Arial" w:hAnsi="Arial" w:cs="Arial"/>
          <w:color w:val="000000"/>
          <w:sz w:val="22"/>
          <w:szCs w:val="22"/>
        </w:rPr>
        <w:t>en</w:t>
      </w:r>
      <w:r w:rsidR="00DA5702" w:rsidRPr="00C929E5">
        <w:rPr>
          <w:rFonts w:ascii="Arial" w:hAnsi="Arial" w:cs="Arial"/>
          <w:color w:val="000000"/>
          <w:sz w:val="22"/>
          <w:szCs w:val="22"/>
        </w:rPr>
        <w:t xml:space="preserve">. </w:t>
      </w:r>
    </w:p>
    <w:p w:rsidR="00C929E5" w:rsidRDefault="00C929E5" w:rsidP="00DA5702">
      <w:pPr>
        <w:spacing w:after="100" w:afterAutospacing="1" w:line="360" w:lineRule="auto"/>
        <w:ind w:right="238"/>
        <w:contextualSpacing/>
        <w:jc w:val="both"/>
        <w:rPr>
          <w:rFonts w:ascii="Arial" w:hAnsi="Arial" w:cs="Arial"/>
          <w:color w:val="000000"/>
          <w:sz w:val="22"/>
          <w:szCs w:val="22"/>
        </w:rPr>
      </w:pPr>
    </w:p>
    <w:p w:rsidR="00C929E5" w:rsidRPr="00C929E5" w:rsidRDefault="00C929E5" w:rsidP="00C929E5">
      <w:pPr>
        <w:spacing w:after="100" w:afterAutospacing="1" w:line="360" w:lineRule="auto"/>
        <w:ind w:right="238"/>
        <w:contextualSpacing/>
        <w:jc w:val="both"/>
        <w:rPr>
          <w:rFonts w:ascii="Arial" w:hAnsi="Arial" w:cs="Arial"/>
          <w:b/>
          <w:bCs/>
          <w:color w:val="000000"/>
          <w:sz w:val="22"/>
          <w:szCs w:val="22"/>
        </w:rPr>
      </w:pPr>
      <w:r w:rsidRPr="00C929E5">
        <w:rPr>
          <w:rFonts w:ascii="Arial" w:hAnsi="Arial" w:cs="Arial"/>
          <w:b/>
          <w:bCs/>
          <w:color w:val="000000"/>
          <w:sz w:val="22"/>
          <w:szCs w:val="22"/>
        </w:rPr>
        <w:t>Mit wenigen Klicks zur passenden Dämmung</w:t>
      </w:r>
    </w:p>
    <w:p w:rsidR="00C16959" w:rsidRDefault="00C929E5" w:rsidP="00C16959">
      <w:pPr>
        <w:spacing w:line="360" w:lineRule="auto"/>
        <w:jc w:val="both"/>
        <w:rPr>
          <w:rFonts w:ascii="Arial" w:hAnsi="Arial" w:cs="Arial"/>
          <w:sz w:val="22"/>
          <w:szCs w:val="22"/>
        </w:rPr>
      </w:pPr>
      <w:r w:rsidRPr="00C929E5">
        <w:rPr>
          <w:rFonts w:ascii="Arial" w:hAnsi="Arial" w:cs="Arial"/>
          <w:sz w:val="22"/>
          <w:szCs w:val="22"/>
        </w:rPr>
        <w:t xml:space="preserve">Der User </w:t>
      </w:r>
      <w:r w:rsidR="0029508E">
        <w:rPr>
          <w:rFonts w:ascii="Arial" w:hAnsi="Arial" w:cs="Arial"/>
          <w:sz w:val="22"/>
          <w:szCs w:val="22"/>
        </w:rPr>
        <w:t>steuert den Rechner</w:t>
      </w:r>
      <w:r w:rsidR="00E43F03">
        <w:rPr>
          <w:rFonts w:ascii="Arial" w:hAnsi="Arial" w:cs="Arial"/>
          <w:sz w:val="22"/>
          <w:szCs w:val="22"/>
        </w:rPr>
        <w:t xml:space="preserve"> durch die Ei</w:t>
      </w:r>
      <w:r w:rsidRPr="00C929E5">
        <w:rPr>
          <w:rFonts w:ascii="Arial" w:hAnsi="Arial" w:cs="Arial"/>
          <w:sz w:val="22"/>
          <w:szCs w:val="22"/>
        </w:rPr>
        <w:t xml:space="preserve">ngabe weniger Fakten, </w:t>
      </w:r>
      <w:r w:rsidR="00E43F03">
        <w:rPr>
          <w:rFonts w:ascii="Arial" w:hAnsi="Arial" w:cs="Arial"/>
          <w:sz w:val="22"/>
          <w:szCs w:val="22"/>
        </w:rPr>
        <w:t xml:space="preserve">auf deren Grundlage ermittelt wird, </w:t>
      </w:r>
      <w:r w:rsidRPr="00C929E5">
        <w:rPr>
          <w:rFonts w:ascii="Arial" w:hAnsi="Arial" w:cs="Arial"/>
          <w:sz w:val="22"/>
          <w:szCs w:val="22"/>
        </w:rPr>
        <w:t xml:space="preserve">welches Steinwolle-Dämmsystem in welcher Dicke alle Anforderungen im Objekt erfüllt. Handelt es sich um </w:t>
      </w:r>
      <w:r w:rsidR="00D736FB">
        <w:rPr>
          <w:rFonts w:ascii="Arial" w:hAnsi="Arial" w:cs="Arial"/>
          <w:sz w:val="22"/>
          <w:szCs w:val="22"/>
        </w:rPr>
        <w:t>die</w:t>
      </w:r>
      <w:r w:rsidRPr="00C929E5">
        <w:rPr>
          <w:rFonts w:ascii="Arial" w:hAnsi="Arial" w:cs="Arial"/>
          <w:sz w:val="22"/>
          <w:szCs w:val="22"/>
        </w:rPr>
        <w:t xml:space="preserve"> Leitung </w:t>
      </w:r>
      <w:r w:rsidR="00D736FB">
        <w:rPr>
          <w:rFonts w:ascii="Arial" w:hAnsi="Arial" w:cs="Arial"/>
          <w:sz w:val="22"/>
          <w:szCs w:val="22"/>
        </w:rPr>
        <w:t>eines</w:t>
      </w:r>
      <w:r w:rsidR="00C90642" w:rsidRPr="00C929E5">
        <w:rPr>
          <w:rFonts w:ascii="Arial" w:hAnsi="Arial" w:cs="Arial"/>
          <w:sz w:val="22"/>
          <w:szCs w:val="22"/>
        </w:rPr>
        <w:t xml:space="preserve"> </w:t>
      </w:r>
      <w:r w:rsidRPr="00C929E5">
        <w:rPr>
          <w:rFonts w:ascii="Arial" w:hAnsi="Arial" w:cs="Arial"/>
          <w:sz w:val="22"/>
          <w:szCs w:val="22"/>
        </w:rPr>
        <w:t xml:space="preserve">Heizungs- oder Trinkwassersystems? Geht es um eine </w:t>
      </w:r>
      <w:r w:rsidRPr="00C929E5">
        <w:rPr>
          <w:rFonts w:ascii="Arial" w:hAnsi="Arial" w:cs="Arial"/>
          <w:sz w:val="22"/>
          <w:szCs w:val="22"/>
        </w:rPr>
        <w:lastRenderedPageBreak/>
        <w:t xml:space="preserve">warm- oder kaltgehende Leitung? Wird diese innerhalb und außerhalb des Gebäudes geführt? Aus welchem Werkstoff besteht das zu dämmende Rohr? Welchen Außendurchmesser hat das Rohr? </w:t>
      </w:r>
    </w:p>
    <w:p w:rsidR="00C16959" w:rsidRDefault="00C16959" w:rsidP="00C16959">
      <w:pPr>
        <w:spacing w:line="360" w:lineRule="auto"/>
        <w:jc w:val="both"/>
        <w:rPr>
          <w:rFonts w:ascii="Arial" w:hAnsi="Arial" w:cs="Arial"/>
          <w:sz w:val="22"/>
          <w:szCs w:val="22"/>
        </w:rPr>
      </w:pPr>
    </w:p>
    <w:p w:rsidR="00C16959" w:rsidRPr="00C16959" w:rsidRDefault="00C16959" w:rsidP="00C16959">
      <w:pPr>
        <w:spacing w:line="360" w:lineRule="auto"/>
        <w:jc w:val="both"/>
        <w:rPr>
          <w:rFonts w:ascii="Arial" w:hAnsi="Arial" w:cs="Arial"/>
          <w:b/>
          <w:bCs/>
          <w:sz w:val="22"/>
          <w:szCs w:val="22"/>
        </w:rPr>
      </w:pPr>
      <w:r w:rsidRPr="00C16959">
        <w:rPr>
          <w:rFonts w:ascii="Arial" w:hAnsi="Arial" w:cs="Arial"/>
          <w:b/>
          <w:bCs/>
          <w:sz w:val="22"/>
          <w:szCs w:val="22"/>
        </w:rPr>
        <w:t>Tauwasserschutz leicht gemacht</w:t>
      </w:r>
    </w:p>
    <w:p w:rsidR="00E43F03" w:rsidRDefault="00C929E5" w:rsidP="00E43F03">
      <w:pPr>
        <w:pStyle w:val="StandardWeb"/>
        <w:widowControl w:val="0"/>
        <w:spacing w:before="0" w:beforeAutospacing="0" w:after="0" w:afterAutospacing="0" w:line="360" w:lineRule="auto"/>
        <w:contextualSpacing/>
        <w:jc w:val="both"/>
        <w:rPr>
          <w:rFonts w:ascii="Arial" w:hAnsi="Arial" w:cs="Arial"/>
          <w:sz w:val="22"/>
          <w:szCs w:val="22"/>
        </w:rPr>
      </w:pPr>
      <w:r>
        <w:rPr>
          <w:rFonts w:ascii="Arial" w:hAnsi="Arial" w:cs="Arial"/>
          <w:sz w:val="22"/>
          <w:szCs w:val="22"/>
        </w:rPr>
        <w:t xml:space="preserve">Im Falle kaltgehender Leitungen </w:t>
      </w:r>
      <w:r w:rsidR="004105FA">
        <w:rPr>
          <w:rFonts w:ascii="Arial" w:hAnsi="Arial" w:cs="Arial"/>
          <w:sz w:val="22"/>
          <w:szCs w:val="22"/>
        </w:rPr>
        <w:t xml:space="preserve">oder bei Wechseltemperaturanlagen </w:t>
      </w:r>
      <w:r>
        <w:rPr>
          <w:rFonts w:ascii="Arial" w:hAnsi="Arial" w:cs="Arial"/>
          <w:sz w:val="22"/>
          <w:szCs w:val="22"/>
        </w:rPr>
        <w:t xml:space="preserve">werden zusätzlich </w:t>
      </w:r>
      <w:r w:rsidR="001E24D0">
        <w:rPr>
          <w:rFonts w:ascii="Arial" w:hAnsi="Arial" w:cs="Arial"/>
          <w:sz w:val="22"/>
          <w:szCs w:val="22"/>
        </w:rPr>
        <w:t>die</w:t>
      </w:r>
      <w:r>
        <w:rPr>
          <w:rFonts w:ascii="Arial" w:hAnsi="Arial" w:cs="Arial"/>
          <w:sz w:val="22"/>
          <w:szCs w:val="22"/>
        </w:rPr>
        <w:t xml:space="preserve"> zu erwartenden Temperaturen des Mediums und umgebenden Raumtemperaturen abgefragt.</w:t>
      </w:r>
      <w:r w:rsidR="001E24D0">
        <w:rPr>
          <w:rFonts w:ascii="Arial" w:hAnsi="Arial" w:cs="Arial"/>
          <w:sz w:val="22"/>
          <w:szCs w:val="22"/>
        </w:rPr>
        <w:t xml:space="preserve"> Darüber hinaus wird erfasst</w:t>
      </w:r>
      <w:r>
        <w:rPr>
          <w:rFonts w:ascii="Arial" w:hAnsi="Arial" w:cs="Arial"/>
          <w:sz w:val="22"/>
          <w:szCs w:val="22"/>
        </w:rPr>
        <w:t xml:space="preserve">, </w:t>
      </w:r>
      <w:r w:rsidR="004105FA">
        <w:rPr>
          <w:rFonts w:ascii="Arial" w:hAnsi="Arial" w:cs="Arial"/>
          <w:sz w:val="22"/>
          <w:szCs w:val="22"/>
        </w:rPr>
        <w:t>ob</w:t>
      </w:r>
      <w:r>
        <w:rPr>
          <w:rFonts w:ascii="Arial" w:hAnsi="Arial" w:cs="Arial"/>
          <w:sz w:val="22"/>
          <w:szCs w:val="22"/>
        </w:rPr>
        <w:t xml:space="preserve"> die Leitung in Rettungswegen geführt wird</w:t>
      </w:r>
      <w:r w:rsidR="004105FA">
        <w:rPr>
          <w:rFonts w:ascii="Arial" w:hAnsi="Arial" w:cs="Arial"/>
          <w:sz w:val="22"/>
          <w:szCs w:val="22"/>
        </w:rPr>
        <w:t>, damit die für den Brandschutz benötigten Dämmdicken korrekt benannt werden</w:t>
      </w:r>
      <w:r>
        <w:rPr>
          <w:rFonts w:ascii="Arial" w:hAnsi="Arial" w:cs="Arial"/>
          <w:sz w:val="22"/>
          <w:szCs w:val="22"/>
        </w:rPr>
        <w:t>.</w:t>
      </w:r>
      <w:r w:rsidR="009A64DB">
        <w:rPr>
          <w:rFonts w:ascii="Arial" w:hAnsi="Arial" w:cs="Arial"/>
          <w:sz w:val="22"/>
          <w:szCs w:val="22"/>
        </w:rPr>
        <w:t xml:space="preserve"> </w:t>
      </w:r>
      <w:r w:rsidR="00A86A52">
        <w:rPr>
          <w:rFonts w:ascii="Arial" w:hAnsi="Arial" w:cs="Arial"/>
          <w:sz w:val="22"/>
          <w:szCs w:val="22"/>
        </w:rPr>
        <w:t xml:space="preserve">Neben den passenden Dämmprodukten </w:t>
      </w:r>
      <w:r w:rsidR="009A64DB">
        <w:rPr>
          <w:rFonts w:ascii="Arial" w:hAnsi="Arial" w:cs="Arial"/>
          <w:sz w:val="22"/>
          <w:szCs w:val="22"/>
        </w:rPr>
        <w:t>werden</w:t>
      </w:r>
      <w:r w:rsidR="00A86A52">
        <w:rPr>
          <w:rFonts w:ascii="Arial" w:hAnsi="Arial" w:cs="Arial"/>
          <w:sz w:val="22"/>
          <w:szCs w:val="22"/>
        </w:rPr>
        <w:t xml:space="preserve"> </w:t>
      </w:r>
      <w:r>
        <w:rPr>
          <w:rFonts w:ascii="Arial" w:hAnsi="Arial" w:cs="Arial"/>
          <w:sz w:val="22"/>
          <w:szCs w:val="22"/>
        </w:rPr>
        <w:t xml:space="preserve">Abschottungen für Versorgungs- und Entwässerungsleitungen </w:t>
      </w:r>
      <w:r w:rsidR="009A64DB">
        <w:rPr>
          <w:rFonts w:ascii="Arial" w:hAnsi="Arial" w:cs="Arial"/>
          <w:sz w:val="22"/>
          <w:szCs w:val="22"/>
        </w:rPr>
        <w:t>empfohlen</w:t>
      </w:r>
      <w:r>
        <w:rPr>
          <w:rFonts w:ascii="Arial" w:hAnsi="Arial" w:cs="Arial"/>
          <w:sz w:val="22"/>
          <w:szCs w:val="22"/>
        </w:rPr>
        <w:t xml:space="preserve">, </w:t>
      </w:r>
      <w:r w:rsidR="004105FA">
        <w:rPr>
          <w:rFonts w:ascii="Arial" w:hAnsi="Arial" w:cs="Arial"/>
          <w:sz w:val="22"/>
          <w:szCs w:val="22"/>
        </w:rPr>
        <w:t>wenn diese durch Decken und Wände mit einer Feuerwiderstandsdauer von F30, F60 oder F90 geführt werden.</w:t>
      </w:r>
      <w:r>
        <w:rPr>
          <w:rFonts w:ascii="Arial" w:hAnsi="Arial" w:cs="Arial"/>
          <w:sz w:val="22"/>
          <w:szCs w:val="22"/>
        </w:rPr>
        <w:t xml:space="preserve"> </w:t>
      </w:r>
      <w:r w:rsidR="00D736FB">
        <w:rPr>
          <w:rFonts w:ascii="Arial" w:hAnsi="Arial" w:cs="Arial"/>
          <w:sz w:val="22"/>
          <w:szCs w:val="22"/>
        </w:rPr>
        <w:t xml:space="preserve">Der „Rohrdämm-Rechner“ hilft dem User so dabei, </w:t>
      </w:r>
      <w:r w:rsidR="001F1855">
        <w:rPr>
          <w:rFonts w:ascii="Arial" w:hAnsi="Arial" w:cs="Arial"/>
          <w:sz w:val="22"/>
          <w:szCs w:val="22"/>
        </w:rPr>
        <w:t>alle</w:t>
      </w:r>
      <w:r w:rsidR="00D736FB">
        <w:rPr>
          <w:rFonts w:ascii="Arial" w:hAnsi="Arial" w:cs="Arial"/>
          <w:sz w:val="22"/>
          <w:szCs w:val="22"/>
        </w:rPr>
        <w:t xml:space="preserve"> für die Dämmung haustechnischer Leitungen wesentlichen Aspekte zu berücksichtigen.</w:t>
      </w:r>
    </w:p>
    <w:p w:rsidR="00E43F03" w:rsidRDefault="00E43F03" w:rsidP="00E43F03">
      <w:pPr>
        <w:pStyle w:val="StandardWeb"/>
        <w:widowControl w:val="0"/>
        <w:spacing w:before="0" w:beforeAutospacing="0" w:after="0" w:afterAutospacing="0" w:line="360" w:lineRule="auto"/>
        <w:contextualSpacing/>
        <w:jc w:val="both"/>
        <w:rPr>
          <w:rFonts w:ascii="Arial" w:hAnsi="Arial" w:cs="Arial"/>
          <w:sz w:val="22"/>
          <w:szCs w:val="22"/>
        </w:rPr>
      </w:pPr>
    </w:p>
    <w:p w:rsidR="00E43F03" w:rsidRDefault="001578D5" w:rsidP="00E43F03">
      <w:pPr>
        <w:pStyle w:val="StandardWeb"/>
        <w:widowControl w:val="0"/>
        <w:spacing w:before="0" w:beforeAutospacing="0" w:after="0" w:afterAutospacing="0" w:line="360" w:lineRule="auto"/>
        <w:contextualSpacing/>
        <w:jc w:val="both"/>
        <w:rPr>
          <w:rFonts w:ascii="Arial" w:hAnsi="Arial" w:cs="Arial"/>
          <w:b/>
          <w:bCs/>
          <w:color w:val="000000"/>
          <w:sz w:val="22"/>
          <w:szCs w:val="22"/>
        </w:rPr>
      </w:pPr>
      <w:r w:rsidRPr="00DA5702">
        <w:rPr>
          <w:rFonts w:ascii="Arial" w:hAnsi="Arial" w:cs="Arial"/>
          <w:b/>
          <w:bCs/>
          <w:color w:val="000000"/>
          <w:sz w:val="22"/>
          <w:szCs w:val="22"/>
        </w:rPr>
        <w:t>Bestellen leicht gemacht</w:t>
      </w:r>
    </w:p>
    <w:p w:rsidR="001578D5" w:rsidRPr="00E43F03" w:rsidRDefault="001F1855" w:rsidP="00E43F03">
      <w:pPr>
        <w:pStyle w:val="StandardWeb"/>
        <w:widowControl w:val="0"/>
        <w:spacing w:before="0" w:beforeAutospacing="0" w:after="0" w:afterAutospacing="0" w:line="360" w:lineRule="auto"/>
        <w:contextualSpacing/>
        <w:jc w:val="both"/>
        <w:rPr>
          <w:rFonts w:ascii="Arial" w:hAnsi="Arial" w:cs="Arial"/>
          <w:sz w:val="22"/>
          <w:szCs w:val="22"/>
        </w:rPr>
      </w:pPr>
      <w:r>
        <w:rPr>
          <w:rFonts w:ascii="Arial" w:hAnsi="Arial" w:cs="Arial"/>
          <w:sz w:val="22"/>
          <w:szCs w:val="22"/>
        </w:rPr>
        <w:t>Die</w:t>
      </w:r>
      <w:r w:rsidR="001578D5" w:rsidRPr="00DA5702">
        <w:rPr>
          <w:rFonts w:ascii="Arial" w:hAnsi="Arial" w:cs="Arial"/>
          <w:sz w:val="22"/>
          <w:szCs w:val="22"/>
        </w:rPr>
        <w:t xml:space="preserve"> benötigten Komponenten werden in den jeweils erforderlichen Dimensionen </w:t>
      </w:r>
      <w:r w:rsidR="001578D5">
        <w:rPr>
          <w:rFonts w:ascii="Arial" w:hAnsi="Arial" w:cs="Arial"/>
          <w:sz w:val="22"/>
          <w:szCs w:val="22"/>
        </w:rPr>
        <w:t xml:space="preserve">in einer Liste </w:t>
      </w:r>
      <w:r w:rsidR="001578D5" w:rsidRPr="00DA5702">
        <w:rPr>
          <w:rFonts w:ascii="Arial" w:hAnsi="Arial" w:cs="Arial"/>
          <w:sz w:val="22"/>
          <w:szCs w:val="22"/>
        </w:rPr>
        <w:t>aufgeführt</w:t>
      </w:r>
      <w:r w:rsidR="001578D5">
        <w:rPr>
          <w:rFonts w:ascii="Arial" w:hAnsi="Arial" w:cs="Arial"/>
          <w:sz w:val="22"/>
          <w:szCs w:val="22"/>
        </w:rPr>
        <w:t>, die der „Rohrdämm-Rechner“ ausgibt</w:t>
      </w:r>
      <w:r w:rsidR="001578D5" w:rsidRPr="00DA5702">
        <w:rPr>
          <w:rFonts w:ascii="Arial" w:hAnsi="Arial" w:cs="Arial"/>
          <w:sz w:val="22"/>
          <w:szCs w:val="22"/>
        </w:rPr>
        <w:t xml:space="preserve">. </w:t>
      </w:r>
      <w:r w:rsidR="001578D5">
        <w:rPr>
          <w:rFonts w:ascii="Arial" w:hAnsi="Arial" w:cs="Arial"/>
          <w:sz w:val="22"/>
          <w:szCs w:val="22"/>
        </w:rPr>
        <w:t>Sie</w:t>
      </w:r>
      <w:r w:rsidR="001578D5" w:rsidRPr="00DA5702">
        <w:rPr>
          <w:rFonts w:ascii="Arial" w:hAnsi="Arial" w:cs="Arial"/>
          <w:sz w:val="22"/>
          <w:szCs w:val="22"/>
        </w:rPr>
        <w:t xml:space="preserve"> kann als PDF gespeichert werden. </w:t>
      </w:r>
      <w:r w:rsidR="00AC3E79">
        <w:rPr>
          <w:rFonts w:ascii="Arial" w:hAnsi="Arial" w:cs="Arial"/>
          <w:sz w:val="22"/>
          <w:szCs w:val="22"/>
        </w:rPr>
        <w:t>V</w:t>
      </w:r>
      <w:r w:rsidR="001578D5" w:rsidRPr="00DA5702">
        <w:rPr>
          <w:rFonts w:ascii="Arial" w:hAnsi="Arial" w:cs="Arial"/>
          <w:sz w:val="22"/>
          <w:szCs w:val="22"/>
        </w:rPr>
        <w:t>on der</w:t>
      </w:r>
      <w:r w:rsidR="001578D5" w:rsidRPr="00DA5702">
        <w:rPr>
          <w:rFonts w:ascii="Arial" w:hAnsi="Arial" w:cs="Arial"/>
          <w:color w:val="000000"/>
          <w:sz w:val="22"/>
          <w:szCs w:val="22"/>
        </w:rPr>
        <w:t xml:space="preserve"> Ergebnisseite des „Rohrdämm-Rechners“ führ</w:t>
      </w:r>
      <w:r w:rsidR="00AC3E79">
        <w:rPr>
          <w:rFonts w:ascii="Arial" w:hAnsi="Arial" w:cs="Arial"/>
          <w:color w:val="000000"/>
          <w:sz w:val="22"/>
          <w:szCs w:val="22"/>
        </w:rPr>
        <w:t>en</w:t>
      </w:r>
      <w:r w:rsidR="001578D5" w:rsidRPr="00DA5702">
        <w:rPr>
          <w:rFonts w:ascii="Arial" w:hAnsi="Arial" w:cs="Arial"/>
          <w:color w:val="000000"/>
          <w:sz w:val="22"/>
          <w:szCs w:val="22"/>
        </w:rPr>
        <w:t xml:space="preserve"> </w:t>
      </w:r>
      <w:r w:rsidR="00AC3E79">
        <w:rPr>
          <w:rFonts w:ascii="Arial" w:hAnsi="Arial" w:cs="Arial"/>
          <w:color w:val="000000"/>
          <w:sz w:val="22"/>
          <w:szCs w:val="22"/>
        </w:rPr>
        <w:t>direkte</w:t>
      </w:r>
      <w:r w:rsidR="00AC3E79" w:rsidRPr="00DA5702">
        <w:rPr>
          <w:rFonts w:ascii="Arial" w:hAnsi="Arial" w:cs="Arial"/>
          <w:color w:val="000000"/>
          <w:sz w:val="22"/>
          <w:szCs w:val="22"/>
        </w:rPr>
        <w:t xml:space="preserve"> </w:t>
      </w:r>
      <w:r w:rsidR="001578D5" w:rsidRPr="00DA5702">
        <w:rPr>
          <w:rFonts w:ascii="Arial" w:hAnsi="Arial" w:cs="Arial"/>
          <w:color w:val="000000"/>
          <w:sz w:val="22"/>
          <w:szCs w:val="22"/>
        </w:rPr>
        <w:t>Link</w:t>
      </w:r>
      <w:r w:rsidR="00AC3E79">
        <w:rPr>
          <w:rFonts w:ascii="Arial" w:hAnsi="Arial" w:cs="Arial"/>
          <w:color w:val="000000"/>
          <w:sz w:val="22"/>
          <w:szCs w:val="22"/>
        </w:rPr>
        <w:t>s</w:t>
      </w:r>
      <w:r w:rsidR="001578D5" w:rsidRPr="00DA5702">
        <w:rPr>
          <w:rFonts w:ascii="Arial" w:hAnsi="Arial" w:cs="Arial"/>
          <w:color w:val="000000"/>
          <w:sz w:val="22"/>
          <w:szCs w:val="22"/>
        </w:rPr>
        <w:t xml:space="preserve"> </w:t>
      </w:r>
      <w:r w:rsidR="00AC3E79">
        <w:rPr>
          <w:rFonts w:ascii="Arial" w:hAnsi="Arial" w:cs="Arial"/>
          <w:color w:val="000000"/>
          <w:sz w:val="22"/>
          <w:szCs w:val="22"/>
        </w:rPr>
        <w:t>zu aktuellen</w:t>
      </w:r>
      <w:r w:rsidR="00AC3E79" w:rsidRPr="00DA5702">
        <w:rPr>
          <w:rFonts w:ascii="Arial" w:hAnsi="Arial" w:cs="Arial"/>
          <w:color w:val="000000"/>
          <w:sz w:val="22"/>
          <w:szCs w:val="22"/>
        </w:rPr>
        <w:t xml:space="preserve"> </w:t>
      </w:r>
      <w:r w:rsidR="001578D5" w:rsidRPr="00DA5702">
        <w:rPr>
          <w:rFonts w:ascii="Arial" w:hAnsi="Arial" w:cs="Arial"/>
          <w:color w:val="000000"/>
          <w:sz w:val="22"/>
          <w:szCs w:val="22"/>
        </w:rPr>
        <w:t>Ausschreibungstexte</w:t>
      </w:r>
      <w:r w:rsidR="00AC3E79">
        <w:rPr>
          <w:rFonts w:ascii="Arial" w:hAnsi="Arial" w:cs="Arial"/>
          <w:color w:val="000000"/>
          <w:sz w:val="22"/>
          <w:szCs w:val="22"/>
        </w:rPr>
        <w:t>n – eine praktische Arbeitserleichterung für den Fachplaner</w:t>
      </w:r>
      <w:r w:rsidR="001578D5" w:rsidRPr="00DA5702">
        <w:rPr>
          <w:rFonts w:ascii="Arial" w:hAnsi="Arial" w:cs="Arial"/>
          <w:color w:val="000000"/>
          <w:sz w:val="22"/>
          <w:szCs w:val="22"/>
        </w:rPr>
        <w:t>.</w:t>
      </w:r>
      <w:r w:rsidR="001578D5">
        <w:rPr>
          <w:rFonts w:ascii="Arial" w:hAnsi="Arial" w:cs="Arial"/>
          <w:color w:val="000000"/>
          <w:sz w:val="22"/>
          <w:szCs w:val="22"/>
        </w:rPr>
        <w:t xml:space="preserve"> </w:t>
      </w:r>
    </w:p>
    <w:p w:rsidR="001578D5" w:rsidRDefault="001578D5"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rsidR="00886611" w:rsidRPr="009C47E4"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sidRPr="00002B1C">
        <w:rPr>
          <w:rFonts w:ascii="Arial" w:hAnsi="Arial" w:cs="Arial"/>
          <w:noProof/>
        </w:rPr>
        <w:lastRenderedPageBreak/>
        <mc:AlternateContent>
          <mc:Choice Requires="wps">
            <w:drawing>
              <wp:inline distT="0" distB="0" distL="0" distR="0" wp14:anchorId="5222FACB" wp14:editId="00E2A8DB">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886611" w:rsidRPr="003B527E" w:rsidRDefault="00886611" w:rsidP="0088661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122D29">
                              <w:rPr>
                                <w:rFonts w:ascii="Arial" w:hAnsi="Arial" w:cs="Arial"/>
                                <w:sz w:val="20"/>
                                <w:szCs w:val="20"/>
                              </w:rPr>
                              <w:t>nseres Unternehmens. Mit etwa 12</w:t>
                            </w:r>
                            <w:r w:rsidRPr="00175767">
                              <w:rPr>
                                <w:rFonts w:ascii="Arial" w:hAnsi="Arial" w:cs="Arial"/>
                                <w:sz w:val="20"/>
                                <w:szCs w:val="20"/>
                              </w:rPr>
                              <w:t>.</w:t>
                            </w:r>
                            <w:r w:rsidR="00122D2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rsidR="00886611" w:rsidRPr="00175767" w:rsidRDefault="00886611" w:rsidP="00886611">
                            <w:pPr>
                              <w:spacing w:line="360" w:lineRule="auto"/>
                              <w:jc w:val="both"/>
                              <w:rPr>
                                <w:rFonts w:ascii="Arial" w:hAnsi="Arial" w:cs="Arial"/>
                                <w:sz w:val="20"/>
                              </w:rPr>
                            </w:pPr>
                          </w:p>
                          <w:p w:rsidR="00886611" w:rsidRPr="00175767" w:rsidRDefault="00886611" w:rsidP="00886611">
                            <w:pPr>
                              <w:pStyle w:val="berschrift1"/>
                              <w:spacing w:line="360" w:lineRule="auto"/>
                              <w:jc w:val="both"/>
                              <w:rPr>
                                <w:rFonts w:ascii="Arial" w:hAnsi="Arial" w:cs="Arial"/>
                                <w:b w:val="0"/>
                                <w:sz w:val="20"/>
                              </w:rPr>
                            </w:pPr>
                          </w:p>
                          <w:p w:rsidR="00886611" w:rsidRPr="00175767" w:rsidRDefault="00886611" w:rsidP="00886611">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rsidR="00886611" w:rsidRPr="003B527E" w:rsidRDefault="00886611" w:rsidP="0088661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122D29">
                        <w:rPr>
                          <w:rFonts w:ascii="Arial" w:hAnsi="Arial" w:cs="Arial"/>
                          <w:sz w:val="20"/>
                          <w:szCs w:val="20"/>
                        </w:rPr>
                        <w:t>nseres Unternehmens. Mit etwa 12</w:t>
                      </w:r>
                      <w:r w:rsidRPr="00175767">
                        <w:rPr>
                          <w:rFonts w:ascii="Arial" w:hAnsi="Arial" w:cs="Arial"/>
                          <w:sz w:val="20"/>
                          <w:szCs w:val="20"/>
                        </w:rPr>
                        <w:t>.</w:t>
                      </w:r>
                      <w:r w:rsidR="00122D2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rsidR="00886611" w:rsidRPr="00175767" w:rsidRDefault="00886611" w:rsidP="00886611">
                      <w:pPr>
                        <w:spacing w:line="360" w:lineRule="auto"/>
                        <w:jc w:val="both"/>
                        <w:rPr>
                          <w:rFonts w:ascii="Arial" w:hAnsi="Arial" w:cs="Arial"/>
                          <w:sz w:val="20"/>
                        </w:rPr>
                      </w:pPr>
                    </w:p>
                    <w:p w:rsidR="00886611" w:rsidRPr="00175767" w:rsidRDefault="00886611" w:rsidP="00886611">
                      <w:pPr>
                        <w:pStyle w:val="berschrift1"/>
                        <w:spacing w:line="360" w:lineRule="auto"/>
                        <w:jc w:val="both"/>
                        <w:rPr>
                          <w:rFonts w:ascii="Arial" w:hAnsi="Arial" w:cs="Arial"/>
                          <w:b w:val="0"/>
                          <w:sz w:val="20"/>
                        </w:rPr>
                      </w:pPr>
                    </w:p>
                    <w:p w:rsidR="00886611" w:rsidRPr="00175767" w:rsidRDefault="00886611" w:rsidP="00886611">
                      <w:pPr>
                        <w:spacing w:line="360" w:lineRule="auto"/>
                        <w:jc w:val="both"/>
                        <w:rPr>
                          <w:rFonts w:ascii="Arial" w:hAnsi="Arial" w:cs="Arial"/>
                          <w:sz w:val="20"/>
                        </w:rPr>
                      </w:pPr>
                    </w:p>
                  </w:txbxContent>
                </v:textbox>
                <w10:anchorlock/>
              </v:shape>
            </w:pict>
          </mc:Fallback>
        </mc:AlternateContent>
      </w:r>
    </w:p>
    <w:p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rsidR="00886611" w:rsidRPr="00002B1C" w:rsidRDefault="00886611" w:rsidP="00C31FBE">
      <w:pPr>
        <w:contextualSpacing/>
        <w:rPr>
          <w:rFonts w:ascii="Arial" w:hAnsi="Arial" w:cs="Arial"/>
          <w:i/>
          <w:sz w:val="18"/>
        </w:rPr>
      </w:pPr>
      <w:r w:rsidRPr="00002B1C">
        <w:rPr>
          <w:rFonts w:ascii="Arial" w:hAnsi="Arial" w:cs="Arial"/>
          <w:i/>
          <w:sz w:val="18"/>
        </w:rPr>
        <w:t>Abdruck frei. Beleg erbeten.</w:t>
      </w:r>
    </w:p>
    <w:p w:rsidR="00886611" w:rsidRPr="00002B1C" w:rsidRDefault="00886611" w:rsidP="00C31FBE">
      <w:pPr>
        <w:contextualSpacing/>
        <w:rPr>
          <w:rFonts w:ascii="Arial" w:hAnsi="Arial" w:cs="Arial"/>
          <w:i/>
          <w:sz w:val="18"/>
        </w:rPr>
      </w:pPr>
      <w:r w:rsidRPr="00002B1C">
        <w:rPr>
          <w:rFonts w:ascii="Arial" w:hAnsi="Arial" w:cs="Arial"/>
          <w:i/>
          <w:sz w:val="18"/>
        </w:rPr>
        <w:t>Dr. Sälzer Pressedienst, Lensbachstraße 10, 52159 Roetgen</w:t>
      </w:r>
    </w:p>
    <w:p w:rsidR="00886611" w:rsidRPr="00002B1C" w:rsidRDefault="00886611" w:rsidP="002047B8">
      <w:pPr>
        <w:spacing w:line="360" w:lineRule="auto"/>
        <w:contextualSpacing/>
        <w:rPr>
          <w:rFonts w:ascii="Arial" w:hAnsi="Arial" w:cs="Arial"/>
          <w:i/>
          <w:sz w:val="18"/>
        </w:rPr>
      </w:pPr>
    </w:p>
    <w:p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rsidR="0024353E" w:rsidRDefault="0024353E">
      <w:pPr>
        <w:rPr>
          <w:rFonts w:ascii="Arial" w:hAnsi="Arial" w:cs="Arial"/>
          <w:color w:val="FF0000"/>
          <w:sz w:val="22"/>
          <w:szCs w:val="22"/>
        </w:rPr>
      </w:pPr>
      <w:r>
        <w:rPr>
          <w:rFonts w:ascii="Arial" w:hAnsi="Arial" w:cs="Arial"/>
          <w:color w:val="FF0000"/>
          <w:sz w:val="22"/>
          <w:szCs w:val="22"/>
        </w:rPr>
        <w:br w:type="page"/>
      </w:r>
    </w:p>
    <w:p w:rsidR="00C3712D" w:rsidRDefault="00C3712D" w:rsidP="00A86A52">
      <w:pPr>
        <w:spacing w:line="360" w:lineRule="auto"/>
        <w:jc w:val="both"/>
        <w:rPr>
          <w:rFonts w:ascii="Arial" w:hAnsi="Arial" w:cs="Arial"/>
          <w:sz w:val="22"/>
          <w:szCs w:val="22"/>
        </w:rPr>
      </w:pPr>
      <w:r>
        <w:rPr>
          <w:rFonts w:ascii="Arial" w:hAnsi="Arial" w:cs="Arial"/>
          <w:noProof/>
          <w:color w:val="FF0000"/>
          <w:sz w:val="22"/>
          <w:szCs w:val="22"/>
        </w:rPr>
        <w:lastRenderedPageBreak/>
        <w:drawing>
          <wp:inline distT="0" distB="0" distL="0" distR="0" wp14:anchorId="2FF20290" wp14:editId="5FBBD700">
            <wp:extent cx="3606800" cy="2030318"/>
            <wp:effectExtent l="0" t="0" r="0" b="8255"/>
            <wp:docPr id="4" name="Grafik 4" descr="D:\AAWORK\Kunden\Rockwool\Bilder\Haustechnik\2023-PI Rohrdämm-Rechner\ROCK-Rohrdämm-Rechne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23-PI Rohrdämm-Rechner\ROCK-Rohrdämm-Rechner-k.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1521" cy="2032975"/>
                    </a:xfrm>
                    <a:prstGeom prst="rect">
                      <a:avLst/>
                    </a:prstGeom>
                    <a:noFill/>
                    <a:ln>
                      <a:noFill/>
                    </a:ln>
                  </pic:spPr>
                </pic:pic>
              </a:graphicData>
            </a:graphic>
          </wp:inline>
        </w:drawing>
      </w:r>
    </w:p>
    <w:p w:rsidR="00886611" w:rsidRPr="00A86A52" w:rsidRDefault="00A86A52" w:rsidP="00A86A52">
      <w:pPr>
        <w:spacing w:line="360" w:lineRule="auto"/>
        <w:jc w:val="both"/>
        <w:rPr>
          <w:rFonts w:ascii="Arial" w:hAnsi="Arial" w:cs="Arial"/>
          <w:sz w:val="22"/>
          <w:szCs w:val="22"/>
        </w:rPr>
      </w:pPr>
      <w:r w:rsidRPr="0024353E">
        <w:rPr>
          <w:rFonts w:ascii="Arial" w:hAnsi="Arial" w:cs="Arial"/>
          <w:sz w:val="22"/>
          <w:szCs w:val="22"/>
        </w:rPr>
        <w:t xml:space="preserve">Der neue „Rohrdämm-Rechner“ der DEUTSCHEN ROCKWOOL erleichtert die Auswahl eines Steinwolle-Systems für die </w:t>
      </w:r>
      <w:r w:rsidR="001578D5">
        <w:rPr>
          <w:rFonts w:ascii="Arial" w:hAnsi="Arial" w:cs="Arial"/>
          <w:sz w:val="22"/>
          <w:szCs w:val="22"/>
        </w:rPr>
        <w:t>Isolierung</w:t>
      </w:r>
      <w:r w:rsidRPr="0024353E">
        <w:rPr>
          <w:rFonts w:ascii="Arial" w:hAnsi="Arial" w:cs="Arial"/>
          <w:sz w:val="22"/>
          <w:szCs w:val="22"/>
        </w:rPr>
        <w:t xml:space="preserve"> warm- und kaltgehende</w:t>
      </w:r>
      <w:r>
        <w:rPr>
          <w:rFonts w:ascii="Arial" w:hAnsi="Arial" w:cs="Arial"/>
          <w:sz w:val="22"/>
          <w:szCs w:val="22"/>
        </w:rPr>
        <w:t>r</w:t>
      </w:r>
      <w:r w:rsidRPr="0024353E">
        <w:rPr>
          <w:rFonts w:ascii="Arial" w:hAnsi="Arial" w:cs="Arial"/>
          <w:sz w:val="22"/>
          <w:szCs w:val="22"/>
        </w:rPr>
        <w:t xml:space="preserve"> Leitungen. Er steht unter </w:t>
      </w:r>
      <w:hyperlink r:id="rId14" w:history="1">
        <w:r w:rsidRPr="00AA0C35">
          <w:rPr>
            <w:rStyle w:val="Hyperlink"/>
            <w:rFonts w:ascii="Arial" w:hAnsi="Arial" w:cs="Arial"/>
            <w:color w:val="auto"/>
            <w:sz w:val="22"/>
            <w:szCs w:val="22"/>
            <w:u w:val="none"/>
          </w:rPr>
          <w:t>rockwool.de/rohrdaemm-rechner</w:t>
        </w:r>
      </w:hyperlink>
      <w:r w:rsidRPr="0024353E">
        <w:rPr>
          <w:rFonts w:ascii="Arial" w:hAnsi="Arial" w:cs="Arial"/>
          <w:sz w:val="22"/>
          <w:szCs w:val="22"/>
        </w:rPr>
        <w:t xml:space="preserve"> zur digitalen Nutzung bereit</w:t>
      </w:r>
      <w:r>
        <w:rPr>
          <w:rFonts w:ascii="Arial" w:hAnsi="Arial" w:cs="Arial"/>
          <w:sz w:val="22"/>
          <w:szCs w:val="22"/>
        </w:rPr>
        <w:t xml:space="preserve"> und beantwortet Fragen wie diese: </w:t>
      </w:r>
      <w:r w:rsidR="00C16959">
        <w:rPr>
          <w:rFonts w:ascii="Arial" w:hAnsi="Arial" w:cs="Arial"/>
          <w:color w:val="000000" w:themeColor="text1"/>
          <w:sz w:val="22"/>
          <w:szCs w:val="22"/>
        </w:rPr>
        <w:t>Welche D</w:t>
      </w:r>
      <w:r w:rsidR="00747B05">
        <w:rPr>
          <w:rFonts w:ascii="Arial" w:hAnsi="Arial" w:cs="Arial"/>
          <w:color w:val="000000" w:themeColor="text1"/>
          <w:sz w:val="22"/>
          <w:szCs w:val="22"/>
        </w:rPr>
        <w:t>ämmd</w:t>
      </w:r>
      <w:r w:rsidR="00C16959">
        <w:rPr>
          <w:rFonts w:ascii="Arial" w:hAnsi="Arial" w:cs="Arial"/>
          <w:color w:val="000000" w:themeColor="text1"/>
          <w:sz w:val="22"/>
          <w:szCs w:val="22"/>
        </w:rPr>
        <w:t xml:space="preserve">icken sind zu empfehlen, damit Energieeffizienz, Brand- und Tauwasserschutz </w:t>
      </w:r>
      <w:r w:rsidR="001F1855">
        <w:rPr>
          <w:rFonts w:ascii="Arial" w:hAnsi="Arial" w:cs="Arial"/>
          <w:color w:val="000000" w:themeColor="text1"/>
          <w:sz w:val="22"/>
          <w:szCs w:val="22"/>
        </w:rPr>
        <w:t>gesichert</w:t>
      </w:r>
      <w:r>
        <w:rPr>
          <w:rFonts w:ascii="Arial" w:hAnsi="Arial" w:cs="Arial"/>
          <w:color w:val="000000" w:themeColor="text1"/>
          <w:sz w:val="22"/>
          <w:szCs w:val="22"/>
        </w:rPr>
        <w:t xml:space="preserve"> </w:t>
      </w:r>
      <w:r w:rsidR="001F1855">
        <w:rPr>
          <w:rFonts w:ascii="Arial" w:hAnsi="Arial" w:cs="Arial"/>
          <w:color w:val="000000" w:themeColor="text1"/>
          <w:sz w:val="22"/>
          <w:szCs w:val="22"/>
        </w:rPr>
        <w:t>sind</w:t>
      </w:r>
      <w:r w:rsidR="00C16959">
        <w:rPr>
          <w:rFonts w:ascii="Arial" w:hAnsi="Arial" w:cs="Arial"/>
          <w:color w:val="000000" w:themeColor="text1"/>
          <w:sz w:val="22"/>
          <w:szCs w:val="22"/>
        </w:rPr>
        <w:t>?</w:t>
      </w:r>
      <w:r w:rsidR="00C90642">
        <w:rPr>
          <w:rFonts w:ascii="Arial" w:hAnsi="Arial" w:cs="Arial"/>
          <w:color w:val="000000" w:themeColor="text1"/>
          <w:sz w:val="22"/>
          <w:szCs w:val="22"/>
        </w:rPr>
        <w:t xml:space="preserve"> </w:t>
      </w:r>
      <w:r w:rsidR="001F1855">
        <w:rPr>
          <w:rFonts w:ascii="Arial" w:hAnsi="Arial" w:cs="Arial"/>
          <w:color w:val="000000" w:themeColor="text1"/>
          <w:sz w:val="22"/>
          <w:szCs w:val="22"/>
        </w:rPr>
        <w:t>Wie ist eine kaltgehende Leitung oder ein Wechseltemperatursystem</w:t>
      </w:r>
      <w:r w:rsidR="001F1855" w:rsidRPr="00A86A52">
        <w:rPr>
          <w:rFonts w:ascii="Arial" w:hAnsi="Arial" w:cs="Arial"/>
          <w:color w:val="000000" w:themeColor="text1"/>
          <w:sz w:val="22"/>
          <w:szCs w:val="22"/>
        </w:rPr>
        <w:t xml:space="preserve"> </w:t>
      </w:r>
      <w:r w:rsidR="001F1855">
        <w:rPr>
          <w:rFonts w:ascii="Arial" w:hAnsi="Arial" w:cs="Arial"/>
          <w:color w:val="000000" w:themeColor="text1"/>
          <w:sz w:val="22"/>
          <w:szCs w:val="22"/>
        </w:rPr>
        <w:t>ba</w:t>
      </w:r>
      <w:bookmarkStart w:id="0" w:name="_GoBack"/>
      <w:bookmarkEnd w:id="0"/>
      <w:r w:rsidR="001F1855">
        <w:rPr>
          <w:rFonts w:ascii="Arial" w:hAnsi="Arial" w:cs="Arial"/>
          <w:color w:val="000000" w:themeColor="text1"/>
          <w:sz w:val="22"/>
          <w:szCs w:val="22"/>
        </w:rPr>
        <w:t xml:space="preserve">urechtlich korrekt zu dämmen? </w:t>
      </w:r>
      <w:r w:rsidR="00E43F03">
        <w:rPr>
          <w:rFonts w:ascii="Arial" w:hAnsi="Arial" w:cs="Arial"/>
          <w:color w:val="000000" w:themeColor="text1"/>
          <w:sz w:val="22"/>
          <w:szCs w:val="22"/>
        </w:rPr>
        <w:t>Mit welchen Produkten sind Rohrleitungen zu dämmen und abzuschotten</w:t>
      </w:r>
      <w:r w:rsidR="001F1855">
        <w:rPr>
          <w:rFonts w:ascii="Arial" w:hAnsi="Arial" w:cs="Arial"/>
          <w:color w:val="000000" w:themeColor="text1"/>
          <w:sz w:val="22"/>
          <w:szCs w:val="22"/>
        </w:rPr>
        <w:t>, wenn diese in Rettungswegen verlegt werden?</w:t>
      </w:r>
    </w:p>
    <w:p w:rsidR="00122D29" w:rsidRDefault="00122D29"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rsidR="00462246" w:rsidRDefault="00462246"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rsidR="001B117B" w:rsidRPr="00002B1C" w:rsidRDefault="001B117B" w:rsidP="002047B8">
      <w:pPr>
        <w:widowControl w:val="0"/>
        <w:spacing w:line="360" w:lineRule="auto"/>
        <w:contextualSpacing/>
        <w:rPr>
          <w:rFonts w:ascii="Arial" w:hAnsi="Arial" w:cs="Arial"/>
          <w:i/>
          <w:sz w:val="18"/>
          <w:szCs w:val="18"/>
        </w:rPr>
      </w:pPr>
    </w:p>
    <w:p w:rsidR="00337E55" w:rsidRPr="00002B1C" w:rsidRDefault="00337E55" w:rsidP="002047B8">
      <w:pPr>
        <w:widowControl w:val="0"/>
        <w:spacing w:line="360" w:lineRule="auto"/>
        <w:contextualSpacing/>
        <w:rPr>
          <w:rFonts w:ascii="Arial" w:hAnsi="Arial" w:cs="Arial"/>
          <w:i/>
          <w:sz w:val="18"/>
          <w:szCs w:val="18"/>
        </w:rPr>
      </w:pPr>
      <w:r w:rsidRPr="00002B1C">
        <w:rPr>
          <w:rFonts w:ascii="Arial" w:hAnsi="Arial" w:cs="Arial"/>
          <w:i/>
          <w:sz w:val="18"/>
          <w:szCs w:val="18"/>
        </w:rPr>
        <w:t>Bild: DEUTSCHE ROCKWOOL GmbH &amp; Co. KG</w:t>
      </w:r>
    </w:p>
    <w:p w:rsidR="00AD7FC1" w:rsidRPr="00002B1C" w:rsidRDefault="00AD7FC1" w:rsidP="002047B8">
      <w:pPr>
        <w:widowControl w:val="0"/>
        <w:spacing w:line="360" w:lineRule="auto"/>
        <w:contextualSpacing/>
        <w:rPr>
          <w:rFonts w:ascii="Arial" w:hAnsi="Arial" w:cs="Arial"/>
          <w:i/>
          <w:sz w:val="18"/>
          <w:szCs w:val="18"/>
        </w:rPr>
      </w:pPr>
    </w:p>
    <w:p w:rsidR="00AD7FC1" w:rsidRPr="00002B1C" w:rsidRDefault="00AD7FC1" w:rsidP="002047B8">
      <w:pPr>
        <w:widowControl w:val="0"/>
        <w:tabs>
          <w:tab w:val="left" w:pos="7088"/>
        </w:tabs>
        <w:spacing w:line="360" w:lineRule="auto"/>
        <w:ind w:right="-11"/>
        <w:contextualSpacing/>
        <w:jc w:val="both"/>
        <w:rPr>
          <w:rFonts w:ascii="Arial" w:hAnsi="Arial" w:cs="Arial"/>
          <w:i/>
          <w:sz w:val="18"/>
        </w:rPr>
      </w:pPr>
      <w:r w:rsidRPr="00002B1C">
        <w:rPr>
          <w:rFonts w:ascii="Arial" w:hAnsi="Arial" w:cs="Arial"/>
          <w:i/>
          <w:sz w:val="18"/>
        </w:rPr>
        <w:t xml:space="preserve">(Text- und Bildmaterial steht auf der Internetseite </w:t>
      </w:r>
      <w:hyperlink r:id="rId15"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rsidR="00AD7FC1" w:rsidRPr="00002B1C" w:rsidRDefault="00AD7FC1" w:rsidP="002047B8">
      <w:pPr>
        <w:spacing w:line="360" w:lineRule="auto"/>
        <w:contextualSpacing/>
        <w:rPr>
          <w:rFonts w:ascii="Arial" w:hAnsi="Arial" w:cs="Arial"/>
          <w:i/>
          <w:sz w:val="18"/>
        </w:rPr>
      </w:pPr>
    </w:p>
    <w:p w:rsidR="003B527E" w:rsidRPr="00002B1C" w:rsidRDefault="003B527E" w:rsidP="002047B8">
      <w:pPr>
        <w:spacing w:line="360" w:lineRule="auto"/>
        <w:contextualSpacing/>
        <w:rPr>
          <w:rFonts w:ascii="Arial" w:hAnsi="Arial" w:cs="Arial"/>
          <w:i/>
          <w:sz w:val="18"/>
        </w:rPr>
      </w:pPr>
      <w:r w:rsidRPr="00002B1C">
        <w:rPr>
          <w:rFonts w:ascii="Arial" w:hAnsi="Arial" w:cs="Arial"/>
          <w:i/>
          <w:sz w:val="18"/>
        </w:rPr>
        <w:t>Abdruck frei. Beleg erbeten.</w:t>
      </w:r>
    </w:p>
    <w:p w:rsidR="003B527E" w:rsidRPr="00002B1C" w:rsidRDefault="003B527E" w:rsidP="002047B8">
      <w:pPr>
        <w:spacing w:line="360" w:lineRule="auto"/>
        <w:contextualSpacing/>
        <w:rPr>
          <w:rFonts w:ascii="Arial" w:hAnsi="Arial" w:cs="Arial"/>
        </w:rPr>
      </w:pPr>
      <w:r w:rsidRPr="00002B1C">
        <w:rPr>
          <w:rFonts w:ascii="Arial" w:hAnsi="Arial" w:cs="Arial"/>
          <w:i/>
          <w:sz w:val="18"/>
        </w:rPr>
        <w:t>Dr. Sälzer Pressedienst, Lensbachstraße 10, 52159 Roetgen</w:t>
      </w:r>
    </w:p>
    <w:sectPr w:rsidR="003B527E" w:rsidRPr="00002B1C" w:rsidSect="001252D6">
      <w:headerReference w:type="even" r:id="rId16"/>
      <w:headerReference w:type="default" r:id="rId17"/>
      <w:footerReference w:type="even" r:id="rId18"/>
      <w:footerReference w:type="default" r:id="rId19"/>
      <w:pgSz w:w="11906" w:h="16838"/>
      <w:pgMar w:top="3175"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ECE30F" w15:done="0"/>
  <w15:commentEx w15:paraId="11876D28" w15:done="0"/>
  <w15:commentEx w15:paraId="441661B4" w15:done="0"/>
  <w15:commentEx w15:paraId="495F398A" w15:done="0"/>
  <w15:commentEx w15:paraId="16C54C0C" w15:paraIdParent="495F39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F73B2" w16cex:dateUtc="2023-05-05T10:23:00Z"/>
  <w16cex:commentExtensible w16cex:durableId="27FE1339" w16cex:dateUtc="2023-05-04T09:19:00Z"/>
  <w16cex:commentExtensible w16cex:durableId="27FF82FA" w16cex:dateUtc="2023-05-05T11:28:00Z"/>
  <w16cex:commentExtensible w16cex:durableId="27FE1277" w16cex:dateUtc="2023-05-04T09:16:00Z"/>
  <w16cex:commentExtensible w16cex:durableId="27FE159D" w16cex:dateUtc="2023-05-04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ECE30F" w16cid:durableId="27FF73B2"/>
  <w16cid:commentId w16cid:paraId="11876D28" w16cid:durableId="27FE1339"/>
  <w16cid:commentId w16cid:paraId="441661B4" w16cid:durableId="27FF82FA"/>
  <w16cid:commentId w16cid:paraId="495F398A" w16cid:durableId="27FE1277"/>
  <w16cid:commentId w16cid:paraId="16C54C0C" w16cid:durableId="27FE15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5CD" w:rsidRDefault="007275CD">
      <w:r>
        <w:separator/>
      </w:r>
    </w:p>
  </w:endnote>
  <w:endnote w:type="continuationSeparator" w:id="0">
    <w:p w:rsidR="007275CD" w:rsidRDefault="0072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IN">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AA0C35">
      <w:rPr>
        <w:rStyle w:val="Seitenzahl"/>
        <w:rFonts w:ascii="Arial" w:hAnsi="Arial"/>
        <w:noProof/>
        <w:sz w:val="20"/>
      </w:rPr>
      <w:t>2</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276F33D" wp14:editId="185E4B85">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rsidR="00F12F82" w:rsidRPr="00AC3E79" w:rsidRDefault="00F12F82">
                          <w:pPr>
                            <w:tabs>
                              <w:tab w:val="left" w:pos="462"/>
                            </w:tabs>
                            <w:spacing w:line="200" w:lineRule="exact"/>
                            <w:ind w:right="125"/>
                            <w:rPr>
                              <w:rFonts w:ascii="Arial" w:hAnsi="Arial"/>
                              <w:color w:val="000000"/>
                              <w:spacing w:val="8"/>
                              <w:sz w:val="16"/>
                              <w:lang w:val="en-US"/>
                            </w:rPr>
                          </w:pPr>
                          <w:r w:rsidRPr="00AC3E79">
                            <w:rPr>
                              <w:rFonts w:ascii="Arial" w:hAnsi="Arial"/>
                              <w:color w:val="000000"/>
                              <w:spacing w:val="8"/>
                              <w:sz w:val="16"/>
                              <w:lang w:val="en-US"/>
                            </w:rPr>
                            <w:t>45966 Gladbeck</w:t>
                          </w:r>
                        </w:p>
                        <w:p w:rsidR="00F12F82" w:rsidRPr="00AC3E79" w:rsidRDefault="00E86A3E">
                          <w:pPr>
                            <w:tabs>
                              <w:tab w:val="left" w:pos="462"/>
                            </w:tabs>
                            <w:spacing w:line="200" w:lineRule="exact"/>
                            <w:ind w:right="125"/>
                            <w:rPr>
                              <w:rFonts w:ascii="Arial" w:hAnsi="Arial"/>
                              <w:color w:val="000000"/>
                              <w:spacing w:val="8"/>
                              <w:sz w:val="16"/>
                              <w:lang w:val="en-US"/>
                            </w:rPr>
                          </w:pPr>
                          <w:r w:rsidRPr="00AC3E79">
                            <w:rPr>
                              <w:rFonts w:ascii="Arial" w:hAnsi="Arial"/>
                              <w:color w:val="000000"/>
                              <w:spacing w:val="8"/>
                              <w:sz w:val="16"/>
                              <w:lang w:val="en-US"/>
                            </w:rPr>
                            <w:t xml:space="preserve">Fon: </w:t>
                          </w:r>
                          <w:r w:rsidRPr="00AC3E79">
                            <w:rPr>
                              <w:rFonts w:ascii="Arial" w:hAnsi="Arial"/>
                              <w:color w:val="000000"/>
                              <w:spacing w:val="8"/>
                              <w:sz w:val="16"/>
                              <w:lang w:val="en-US"/>
                            </w:rPr>
                            <w:tab/>
                            <w:t>(0</w:t>
                          </w:r>
                          <w:r w:rsidR="00F12F82" w:rsidRPr="00AC3E79">
                            <w:rPr>
                              <w:rFonts w:ascii="Arial" w:hAnsi="Arial"/>
                              <w:color w:val="000000"/>
                              <w:spacing w:val="8"/>
                              <w:sz w:val="16"/>
                              <w:lang w:val="en-US"/>
                            </w:rPr>
                            <w:t>20</w:t>
                          </w:r>
                          <w:r w:rsidRPr="00AC3E79">
                            <w:rPr>
                              <w:rFonts w:ascii="Arial" w:hAnsi="Arial"/>
                              <w:color w:val="000000"/>
                              <w:spacing w:val="8"/>
                              <w:sz w:val="16"/>
                              <w:lang w:val="en-US"/>
                            </w:rPr>
                            <w:t xml:space="preserve">43) </w:t>
                          </w:r>
                          <w:r w:rsidR="00F12F82" w:rsidRPr="00AC3E79">
                            <w:rPr>
                              <w:rFonts w:ascii="Arial" w:hAnsi="Arial"/>
                              <w:color w:val="000000"/>
                              <w:spacing w:val="8"/>
                              <w:sz w:val="16"/>
                              <w:lang w:val="en-US"/>
                            </w:rPr>
                            <w:t>408 -0</w:t>
                          </w:r>
                        </w:p>
                        <w:p w:rsidR="00F12F82" w:rsidRPr="00AC3E79" w:rsidRDefault="00F12F82">
                          <w:pPr>
                            <w:tabs>
                              <w:tab w:val="left" w:pos="462"/>
                            </w:tabs>
                            <w:spacing w:line="200" w:lineRule="exact"/>
                            <w:ind w:right="125"/>
                            <w:rPr>
                              <w:rFonts w:ascii="Arial" w:hAnsi="Arial"/>
                              <w:color w:val="000000"/>
                              <w:spacing w:val="8"/>
                              <w:sz w:val="16"/>
                              <w:lang w:val="en-US"/>
                            </w:rPr>
                          </w:pPr>
                          <w:r w:rsidRPr="00AC3E79">
                            <w:rPr>
                              <w:rFonts w:ascii="Arial" w:hAnsi="Arial"/>
                              <w:color w:val="000000"/>
                              <w:spacing w:val="8"/>
                              <w:sz w:val="16"/>
                              <w:lang w:val="en-US"/>
                            </w:rPr>
                            <w:t xml:space="preserve">Fax: </w:t>
                          </w:r>
                          <w:r w:rsidRPr="00AC3E79">
                            <w:rPr>
                              <w:rFonts w:ascii="Arial" w:hAnsi="Arial"/>
                              <w:color w:val="000000"/>
                              <w:spacing w:val="8"/>
                              <w:sz w:val="16"/>
                              <w:lang w:val="en-US"/>
                            </w:rPr>
                            <w:tab/>
                          </w:r>
                          <w:r w:rsidR="00E86A3E" w:rsidRPr="00AC3E79">
                            <w:rPr>
                              <w:rFonts w:ascii="Arial" w:hAnsi="Arial"/>
                              <w:color w:val="000000"/>
                              <w:spacing w:val="8"/>
                              <w:sz w:val="16"/>
                              <w:lang w:val="en-US"/>
                            </w:rPr>
                            <w:t xml:space="preserve">(02043) </w:t>
                          </w:r>
                          <w:r w:rsidRPr="00AC3E79">
                            <w:rPr>
                              <w:rFonts w:ascii="Arial" w:hAnsi="Arial"/>
                              <w:color w:val="000000"/>
                              <w:spacing w:val="8"/>
                              <w:sz w:val="16"/>
                              <w:lang w:val="en-US"/>
                            </w:rPr>
                            <w:t>408 -570</w:t>
                          </w:r>
                        </w:p>
                        <w:p w:rsidR="00F12F82" w:rsidRPr="00AC3E79" w:rsidRDefault="00F12F82">
                          <w:pPr>
                            <w:tabs>
                              <w:tab w:val="left" w:pos="462"/>
                            </w:tabs>
                            <w:spacing w:line="200" w:lineRule="exact"/>
                            <w:ind w:right="125"/>
                            <w:rPr>
                              <w:rFonts w:ascii="Arial" w:hAnsi="Arial"/>
                              <w:color w:val="000000"/>
                              <w:spacing w:val="8"/>
                              <w:sz w:val="16"/>
                              <w:lang w:val="en-US"/>
                            </w:rPr>
                          </w:pPr>
                          <w:r w:rsidRPr="00AC3E79">
                            <w:rPr>
                              <w:rFonts w:ascii="Arial" w:hAnsi="Arial"/>
                              <w:color w:val="000000"/>
                              <w:spacing w:val="8"/>
                              <w:sz w:val="16"/>
                              <w:lang w:val="en-US"/>
                            </w:rPr>
                            <w:t>info@rockwool.de</w:t>
                          </w:r>
                        </w:p>
                        <w:p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rsidR="00F12F82" w:rsidRPr="00656D33" w:rsidRDefault="00F12F82">
                          <w:pPr>
                            <w:tabs>
                              <w:tab w:val="left" w:pos="462"/>
                            </w:tabs>
                            <w:spacing w:line="200" w:lineRule="exact"/>
                            <w:ind w:right="125"/>
                            <w:rPr>
                              <w:rFonts w:ascii="Arial" w:hAnsi="Arial"/>
                              <w:color w:val="000000"/>
                              <w:spacing w:val="8"/>
                              <w:sz w:val="16"/>
                            </w:rPr>
                          </w:pPr>
                        </w:p>
                        <w:p w:rsidR="00F12F82" w:rsidRPr="00656D33"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rsidR="00F12F82" w:rsidRPr="00AC3E79" w:rsidRDefault="00F12F82">
                    <w:pPr>
                      <w:tabs>
                        <w:tab w:val="left" w:pos="462"/>
                      </w:tabs>
                      <w:spacing w:line="200" w:lineRule="exact"/>
                      <w:ind w:right="125"/>
                      <w:rPr>
                        <w:rFonts w:ascii="Arial" w:hAnsi="Arial"/>
                        <w:color w:val="000000"/>
                        <w:spacing w:val="8"/>
                        <w:sz w:val="16"/>
                        <w:lang w:val="en-US"/>
                      </w:rPr>
                    </w:pPr>
                    <w:r w:rsidRPr="00AC3E79">
                      <w:rPr>
                        <w:rFonts w:ascii="Arial" w:hAnsi="Arial"/>
                        <w:color w:val="000000"/>
                        <w:spacing w:val="8"/>
                        <w:sz w:val="16"/>
                        <w:lang w:val="en-US"/>
                      </w:rPr>
                      <w:t>45966 Gladbeck</w:t>
                    </w:r>
                  </w:p>
                  <w:p w:rsidR="00F12F82" w:rsidRPr="00AC3E79" w:rsidRDefault="00E86A3E">
                    <w:pPr>
                      <w:tabs>
                        <w:tab w:val="left" w:pos="462"/>
                      </w:tabs>
                      <w:spacing w:line="200" w:lineRule="exact"/>
                      <w:ind w:right="125"/>
                      <w:rPr>
                        <w:rFonts w:ascii="Arial" w:hAnsi="Arial"/>
                        <w:color w:val="000000"/>
                        <w:spacing w:val="8"/>
                        <w:sz w:val="16"/>
                        <w:lang w:val="en-US"/>
                      </w:rPr>
                    </w:pPr>
                    <w:r w:rsidRPr="00AC3E79">
                      <w:rPr>
                        <w:rFonts w:ascii="Arial" w:hAnsi="Arial"/>
                        <w:color w:val="000000"/>
                        <w:spacing w:val="8"/>
                        <w:sz w:val="16"/>
                        <w:lang w:val="en-US"/>
                      </w:rPr>
                      <w:t xml:space="preserve">Fon: </w:t>
                    </w:r>
                    <w:r w:rsidRPr="00AC3E79">
                      <w:rPr>
                        <w:rFonts w:ascii="Arial" w:hAnsi="Arial"/>
                        <w:color w:val="000000"/>
                        <w:spacing w:val="8"/>
                        <w:sz w:val="16"/>
                        <w:lang w:val="en-US"/>
                      </w:rPr>
                      <w:tab/>
                      <w:t>(0</w:t>
                    </w:r>
                    <w:r w:rsidR="00F12F82" w:rsidRPr="00AC3E79">
                      <w:rPr>
                        <w:rFonts w:ascii="Arial" w:hAnsi="Arial"/>
                        <w:color w:val="000000"/>
                        <w:spacing w:val="8"/>
                        <w:sz w:val="16"/>
                        <w:lang w:val="en-US"/>
                      </w:rPr>
                      <w:t>20</w:t>
                    </w:r>
                    <w:r w:rsidRPr="00AC3E79">
                      <w:rPr>
                        <w:rFonts w:ascii="Arial" w:hAnsi="Arial"/>
                        <w:color w:val="000000"/>
                        <w:spacing w:val="8"/>
                        <w:sz w:val="16"/>
                        <w:lang w:val="en-US"/>
                      </w:rPr>
                      <w:t xml:space="preserve">43) </w:t>
                    </w:r>
                    <w:r w:rsidR="00F12F82" w:rsidRPr="00AC3E79">
                      <w:rPr>
                        <w:rFonts w:ascii="Arial" w:hAnsi="Arial"/>
                        <w:color w:val="000000"/>
                        <w:spacing w:val="8"/>
                        <w:sz w:val="16"/>
                        <w:lang w:val="en-US"/>
                      </w:rPr>
                      <w:t>408 -0</w:t>
                    </w:r>
                  </w:p>
                  <w:p w:rsidR="00F12F82" w:rsidRPr="00AC3E79" w:rsidRDefault="00F12F82">
                    <w:pPr>
                      <w:tabs>
                        <w:tab w:val="left" w:pos="462"/>
                      </w:tabs>
                      <w:spacing w:line="200" w:lineRule="exact"/>
                      <w:ind w:right="125"/>
                      <w:rPr>
                        <w:rFonts w:ascii="Arial" w:hAnsi="Arial"/>
                        <w:color w:val="000000"/>
                        <w:spacing w:val="8"/>
                        <w:sz w:val="16"/>
                        <w:lang w:val="en-US"/>
                      </w:rPr>
                    </w:pPr>
                    <w:r w:rsidRPr="00AC3E79">
                      <w:rPr>
                        <w:rFonts w:ascii="Arial" w:hAnsi="Arial"/>
                        <w:color w:val="000000"/>
                        <w:spacing w:val="8"/>
                        <w:sz w:val="16"/>
                        <w:lang w:val="en-US"/>
                      </w:rPr>
                      <w:t xml:space="preserve">Fax: </w:t>
                    </w:r>
                    <w:r w:rsidRPr="00AC3E79">
                      <w:rPr>
                        <w:rFonts w:ascii="Arial" w:hAnsi="Arial"/>
                        <w:color w:val="000000"/>
                        <w:spacing w:val="8"/>
                        <w:sz w:val="16"/>
                        <w:lang w:val="en-US"/>
                      </w:rPr>
                      <w:tab/>
                    </w:r>
                    <w:r w:rsidR="00E86A3E" w:rsidRPr="00AC3E79">
                      <w:rPr>
                        <w:rFonts w:ascii="Arial" w:hAnsi="Arial"/>
                        <w:color w:val="000000"/>
                        <w:spacing w:val="8"/>
                        <w:sz w:val="16"/>
                        <w:lang w:val="en-US"/>
                      </w:rPr>
                      <w:t xml:space="preserve">(02043) </w:t>
                    </w:r>
                    <w:r w:rsidRPr="00AC3E79">
                      <w:rPr>
                        <w:rFonts w:ascii="Arial" w:hAnsi="Arial"/>
                        <w:color w:val="000000"/>
                        <w:spacing w:val="8"/>
                        <w:sz w:val="16"/>
                        <w:lang w:val="en-US"/>
                      </w:rPr>
                      <w:t>408 -570</w:t>
                    </w:r>
                  </w:p>
                  <w:p w:rsidR="00F12F82" w:rsidRPr="00AC3E79" w:rsidRDefault="00F12F82">
                    <w:pPr>
                      <w:tabs>
                        <w:tab w:val="left" w:pos="462"/>
                      </w:tabs>
                      <w:spacing w:line="200" w:lineRule="exact"/>
                      <w:ind w:right="125"/>
                      <w:rPr>
                        <w:rFonts w:ascii="Arial" w:hAnsi="Arial"/>
                        <w:color w:val="000000"/>
                        <w:spacing w:val="8"/>
                        <w:sz w:val="16"/>
                        <w:lang w:val="en-US"/>
                      </w:rPr>
                    </w:pPr>
                    <w:r w:rsidRPr="00AC3E79">
                      <w:rPr>
                        <w:rFonts w:ascii="Arial" w:hAnsi="Arial"/>
                        <w:color w:val="000000"/>
                        <w:spacing w:val="8"/>
                        <w:sz w:val="16"/>
                        <w:lang w:val="en-US"/>
                      </w:rPr>
                      <w:t>info@rockwool.de</w:t>
                    </w:r>
                  </w:p>
                  <w:p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rsidR="00F12F82" w:rsidRPr="00656D33" w:rsidRDefault="00F12F82">
                    <w:pPr>
                      <w:tabs>
                        <w:tab w:val="left" w:pos="462"/>
                      </w:tabs>
                      <w:spacing w:line="200" w:lineRule="exact"/>
                      <w:ind w:right="125"/>
                      <w:rPr>
                        <w:rFonts w:ascii="Arial" w:hAnsi="Arial"/>
                        <w:color w:val="000000"/>
                        <w:spacing w:val="8"/>
                        <w:sz w:val="16"/>
                      </w:rPr>
                    </w:pPr>
                  </w:p>
                  <w:p w:rsidR="00F12F82" w:rsidRPr="00656D33"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5CD" w:rsidRDefault="007275CD">
      <w:r>
        <w:separator/>
      </w:r>
    </w:p>
  </w:footnote>
  <w:footnote w:type="continuationSeparator" w:id="0">
    <w:p w:rsidR="007275CD" w:rsidRDefault="00727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7702C1FA" wp14:editId="3FD87D8B">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6F5522B9" wp14:editId="3021FC42">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2D73CEE" wp14:editId="36493ED8">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71605" w:rsidRDefault="00F12F82">
                          <w:pPr>
                            <w:pStyle w:val="berschrift2"/>
                            <w:tabs>
                              <w:tab w:val="left" w:pos="10785"/>
                            </w:tabs>
                            <w:ind w:left="0" w:right="-15"/>
                            <w:jc w:val="center"/>
                            <w:rPr>
                              <w:spacing w:val="8"/>
                              <w:sz w:val="16"/>
                              <w:lang w:val="pl-PL"/>
                            </w:rPr>
                          </w:pPr>
                          <w:r w:rsidRPr="00071605">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F12F82" w:rsidRPr="00071605" w:rsidRDefault="00F12F82">
                    <w:pPr>
                      <w:pStyle w:val="berschrift2"/>
                      <w:tabs>
                        <w:tab w:val="left" w:pos="10785"/>
                      </w:tabs>
                      <w:ind w:left="0" w:right="-15"/>
                      <w:jc w:val="center"/>
                      <w:rPr>
                        <w:spacing w:val="8"/>
                        <w:sz w:val="16"/>
                        <w:lang w:val="pl-PL"/>
                      </w:rPr>
                    </w:pPr>
                    <w:r w:rsidRPr="00071605">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32FCA9C7" wp14:editId="220A11CF">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7759F5DB" wp14:editId="5139D39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3A317C9"/>
    <w:multiLevelType w:val="hybridMultilevel"/>
    <w:tmpl w:val="BED8D99C"/>
    <w:lvl w:ilvl="0" w:tplc="40E292C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3">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Kaffenberger-Küster">
    <w15:presenceInfo w15:providerId="AD" w15:userId="S::michael.kaffenberger@rockwool.com::25ff66e5-37e4-4008-b430-5bb339ec20a6"/>
  </w15:person>
  <w15:person w15:author="Verena Bufe">
    <w15:presenceInfo w15:providerId="AD" w15:userId="S::verena.bufe@rockwool.com::e643a19b-3319-45ce-bc2b-8390e22b18d7"/>
  </w15:person>
  <w15:person w15:author="Dagmar van Bracht">
    <w15:presenceInfo w15:providerId="AD" w15:userId="S::dagmar.vanbracht@rockwool.com::99b52f9c-46c9-433e-ab76-7bd5afebf4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070F6"/>
    <w:rsid w:val="00012C22"/>
    <w:rsid w:val="00020B8C"/>
    <w:rsid w:val="00025293"/>
    <w:rsid w:val="00025AAF"/>
    <w:rsid w:val="00030AD5"/>
    <w:rsid w:val="00031F70"/>
    <w:rsid w:val="00034D37"/>
    <w:rsid w:val="000353AD"/>
    <w:rsid w:val="000360CD"/>
    <w:rsid w:val="00037481"/>
    <w:rsid w:val="00037A8A"/>
    <w:rsid w:val="00037E50"/>
    <w:rsid w:val="00040DC2"/>
    <w:rsid w:val="00042972"/>
    <w:rsid w:val="00045504"/>
    <w:rsid w:val="0004725D"/>
    <w:rsid w:val="00050A39"/>
    <w:rsid w:val="00054D14"/>
    <w:rsid w:val="000566AA"/>
    <w:rsid w:val="0006011D"/>
    <w:rsid w:val="0006075D"/>
    <w:rsid w:val="000622D4"/>
    <w:rsid w:val="00064439"/>
    <w:rsid w:val="000646A8"/>
    <w:rsid w:val="00070640"/>
    <w:rsid w:val="000710C0"/>
    <w:rsid w:val="00071605"/>
    <w:rsid w:val="00072043"/>
    <w:rsid w:val="00072326"/>
    <w:rsid w:val="000736A5"/>
    <w:rsid w:val="00085FDB"/>
    <w:rsid w:val="0009050C"/>
    <w:rsid w:val="00092B79"/>
    <w:rsid w:val="00094FF7"/>
    <w:rsid w:val="000956C3"/>
    <w:rsid w:val="000A12F6"/>
    <w:rsid w:val="000A157C"/>
    <w:rsid w:val="000A15DB"/>
    <w:rsid w:val="000A4D4A"/>
    <w:rsid w:val="000B3BFF"/>
    <w:rsid w:val="000B5CA8"/>
    <w:rsid w:val="000B727E"/>
    <w:rsid w:val="000C5782"/>
    <w:rsid w:val="000C5AC9"/>
    <w:rsid w:val="000C7E9E"/>
    <w:rsid w:val="000D0447"/>
    <w:rsid w:val="000D1901"/>
    <w:rsid w:val="000D23FD"/>
    <w:rsid w:val="000D329D"/>
    <w:rsid w:val="000D4684"/>
    <w:rsid w:val="000D5640"/>
    <w:rsid w:val="000E170F"/>
    <w:rsid w:val="000E49D2"/>
    <w:rsid w:val="000F5426"/>
    <w:rsid w:val="00111F95"/>
    <w:rsid w:val="00120D19"/>
    <w:rsid w:val="00122D29"/>
    <w:rsid w:val="0012325D"/>
    <w:rsid w:val="001252D6"/>
    <w:rsid w:val="001319AE"/>
    <w:rsid w:val="001322E2"/>
    <w:rsid w:val="001337BC"/>
    <w:rsid w:val="00136DCC"/>
    <w:rsid w:val="00143942"/>
    <w:rsid w:val="0014668A"/>
    <w:rsid w:val="00151D84"/>
    <w:rsid w:val="00152C9E"/>
    <w:rsid w:val="001533F2"/>
    <w:rsid w:val="001575BD"/>
    <w:rsid w:val="001578D5"/>
    <w:rsid w:val="00160D59"/>
    <w:rsid w:val="00160EF5"/>
    <w:rsid w:val="00161798"/>
    <w:rsid w:val="0016190E"/>
    <w:rsid w:val="00163351"/>
    <w:rsid w:val="00166650"/>
    <w:rsid w:val="00167A16"/>
    <w:rsid w:val="00171D6C"/>
    <w:rsid w:val="00172EB6"/>
    <w:rsid w:val="001773B4"/>
    <w:rsid w:val="00182569"/>
    <w:rsid w:val="00182EB1"/>
    <w:rsid w:val="00183E5D"/>
    <w:rsid w:val="00185B30"/>
    <w:rsid w:val="00190B4A"/>
    <w:rsid w:val="00192107"/>
    <w:rsid w:val="00192895"/>
    <w:rsid w:val="00195A5D"/>
    <w:rsid w:val="001A29C7"/>
    <w:rsid w:val="001A2D1A"/>
    <w:rsid w:val="001A63BE"/>
    <w:rsid w:val="001A6940"/>
    <w:rsid w:val="001A7128"/>
    <w:rsid w:val="001B117B"/>
    <w:rsid w:val="001B3810"/>
    <w:rsid w:val="001C5A96"/>
    <w:rsid w:val="001D149D"/>
    <w:rsid w:val="001D4952"/>
    <w:rsid w:val="001D68E1"/>
    <w:rsid w:val="001E24D0"/>
    <w:rsid w:val="001E3A17"/>
    <w:rsid w:val="001E6764"/>
    <w:rsid w:val="001E7F33"/>
    <w:rsid w:val="001F1855"/>
    <w:rsid w:val="001F4184"/>
    <w:rsid w:val="001F58CE"/>
    <w:rsid w:val="00203412"/>
    <w:rsid w:val="002047B8"/>
    <w:rsid w:val="00205371"/>
    <w:rsid w:val="002067DE"/>
    <w:rsid w:val="002110F6"/>
    <w:rsid w:val="002117E2"/>
    <w:rsid w:val="00220FE5"/>
    <w:rsid w:val="00221258"/>
    <w:rsid w:val="00223A92"/>
    <w:rsid w:val="0022544E"/>
    <w:rsid w:val="0022601A"/>
    <w:rsid w:val="0022626C"/>
    <w:rsid w:val="00227BA9"/>
    <w:rsid w:val="0023352F"/>
    <w:rsid w:val="0023460F"/>
    <w:rsid w:val="002360E4"/>
    <w:rsid w:val="00236570"/>
    <w:rsid w:val="0023776B"/>
    <w:rsid w:val="00237915"/>
    <w:rsid w:val="0024353E"/>
    <w:rsid w:val="002501AF"/>
    <w:rsid w:val="00251E97"/>
    <w:rsid w:val="002561DA"/>
    <w:rsid w:val="00256DA5"/>
    <w:rsid w:val="00260308"/>
    <w:rsid w:val="002606C3"/>
    <w:rsid w:val="00260B13"/>
    <w:rsid w:val="00263DEE"/>
    <w:rsid w:val="00266B67"/>
    <w:rsid w:val="00270904"/>
    <w:rsid w:val="0027213D"/>
    <w:rsid w:val="00272850"/>
    <w:rsid w:val="0027299D"/>
    <w:rsid w:val="00275094"/>
    <w:rsid w:val="0027541D"/>
    <w:rsid w:val="00275F47"/>
    <w:rsid w:val="00284AE8"/>
    <w:rsid w:val="002852CC"/>
    <w:rsid w:val="0029508E"/>
    <w:rsid w:val="002970B6"/>
    <w:rsid w:val="002A280E"/>
    <w:rsid w:val="002A3513"/>
    <w:rsid w:val="002A387F"/>
    <w:rsid w:val="002A3D8E"/>
    <w:rsid w:val="002A6112"/>
    <w:rsid w:val="002A6B51"/>
    <w:rsid w:val="002A792D"/>
    <w:rsid w:val="002B4538"/>
    <w:rsid w:val="002B5640"/>
    <w:rsid w:val="002B70C6"/>
    <w:rsid w:val="002C0577"/>
    <w:rsid w:val="002C2A89"/>
    <w:rsid w:val="002C358E"/>
    <w:rsid w:val="002C381D"/>
    <w:rsid w:val="002C5EC5"/>
    <w:rsid w:val="002C6233"/>
    <w:rsid w:val="002C70EA"/>
    <w:rsid w:val="002C72F5"/>
    <w:rsid w:val="002C7D6C"/>
    <w:rsid w:val="002D0EF1"/>
    <w:rsid w:val="002D2597"/>
    <w:rsid w:val="002D5A09"/>
    <w:rsid w:val="002E3511"/>
    <w:rsid w:val="002E5613"/>
    <w:rsid w:val="002F362B"/>
    <w:rsid w:val="002F5648"/>
    <w:rsid w:val="002F7199"/>
    <w:rsid w:val="003019EB"/>
    <w:rsid w:val="00302BAC"/>
    <w:rsid w:val="00304330"/>
    <w:rsid w:val="0030449E"/>
    <w:rsid w:val="00306F5E"/>
    <w:rsid w:val="00307025"/>
    <w:rsid w:val="003100A0"/>
    <w:rsid w:val="00311AB7"/>
    <w:rsid w:val="0031276D"/>
    <w:rsid w:val="003130CF"/>
    <w:rsid w:val="00313970"/>
    <w:rsid w:val="00313E83"/>
    <w:rsid w:val="0031752C"/>
    <w:rsid w:val="00324D2A"/>
    <w:rsid w:val="00326856"/>
    <w:rsid w:val="00330485"/>
    <w:rsid w:val="00332114"/>
    <w:rsid w:val="00335559"/>
    <w:rsid w:val="003370EE"/>
    <w:rsid w:val="00337E55"/>
    <w:rsid w:val="00341F9F"/>
    <w:rsid w:val="003456A1"/>
    <w:rsid w:val="0035110B"/>
    <w:rsid w:val="0035129D"/>
    <w:rsid w:val="00351E3A"/>
    <w:rsid w:val="00353295"/>
    <w:rsid w:val="003554EA"/>
    <w:rsid w:val="00360641"/>
    <w:rsid w:val="00361F1A"/>
    <w:rsid w:val="00364D29"/>
    <w:rsid w:val="0037175E"/>
    <w:rsid w:val="00372132"/>
    <w:rsid w:val="003736EF"/>
    <w:rsid w:val="00381E92"/>
    <w:rsid w:val="00385EDF"/>
    <w:rsid w:val="00386D79"/>
    <w:rsid w:val="003875AC"/>
    <w:rsid w:val="00391A31"/>
    <w:rsid w:val="00392ADF"/>
    <w:rsid w:val="00397141"/>
    <w:rsid w:val="003972EB"/>
    <w:rsid w:val="0039758E"/>
    <w:rsid w:val="003A0E1E"/>
    <w:rsid w:val="003A1698"/>
    <w:rsid w:val="003A7916"/>
    <w:rsid w:val="003B3EBD"/>
    <w:rsid w:val="003B527E"/>
    <w:rsid w:val="003C03AB"/>
    <w:rsid w:val="003C27F2"/>
    <w:rsid w:val="003C310D"/>
    <w:rsid w:val="003C3687"/>
    <w:rsid w:val="003C3AE2"/>
    <w:rsid w:val="003C6FAD"/>
    <w:rsid w:val="003D0B07"/>
    <w:rsid w:val="003D2468"/>
    <w:rsid w:val="003D2EA6"/>
    <w:rsid w:val="003E174E"/>
    <w:rsid w:val="003E4608"/>
    <w:rsid w:val="003E6691"/>
    <w:rsid w:val="003E789C"/>
    <w:rsid w:val="003F0B7E"/>
    <w:rsid w:val="003F26C6"/>
    <w:rsid w:val="003F2704"/>
    <w:rsid w:val="003F2851"/>
    <w:rsid w:val="00402CD2"/>
    <w:rsid w:val="00404A6E"/>
    <w:rsid w:val="004054EA"/>
    <w:rsid w:val="004057CD"/>
    <w:rsid w:val="0040773F"/>
    <w:rsid w:val="004105FA"/>
    <w:rsid w:val="00410730"/>
    <w:rsid w:val="00411B10"/>
    <w:rsid w:val="0041287B"/>
    <w:rsid w:val="00415AB2"/>
    <w:rsid w:val="0042144F"/>
    <w:rsid w:val="00423686"/>
    <w:rsid w:val="00431B41"/>
    <w:rsid w:val="004331A0"/>
    <w:rsid w:val="00437C0E"/>
    <w:rsid w:val="004406CE"/>
    <w:rsid w:val="004412A6"/>
    <w:rsid w:val="004434CD"/>
    <w:rsid w:val="00445D4B"/>
    <w:rsid w:val="00446763"/>
    <w:rsid w:val="00451B7F"/>
    <w:rsid w:val="00462246"/>
    <w:rsid w:val="0046250B"/>
    <w:rsid w:val="00463203"/>
    <w:rsid w:val="0046382C"/>
    <w:rsid w:val="00463C95"/>
    <w:rsid w:val="00464535"/>
    <w:rsid w:val="00465481"/>
    <w:rsid w:val="00465F3E"/>
    <w:rsid w:val="00474B67"/>
    <w:rsid w:val="0047598A"/>
    <w:rsid w:val="004771AF"/>
    <w:rsid w:val="00477C4D"/>
    <w:rsid w:val="004834AC"/>
    <w:rsid w:val="004834CD"/>
    <w:rsid w:val="004872E8"/>
    <w:rsid w:val="00492AA2"/>
    <w:rsid w:val="00495C89"/>
    <w:rsid w:val="004A3C23"/>
    <w:rsid w:val="004A45F6"/>
    <w:rsid w:val="004A5925"/>
    <w:rsid w:val="004A5CF5"/>
    <w:rsid w:val="004B197D"/>
    <w:rsid w:val="004B23B4"/>
    <w:rsid w:val="004B7963"/>
    <w:rsid w:val="004B7F0D"/>
    <w:rsid w:val="004C271F"/>
    <w:rsid w:val="004C44D2"/>
    <w:rsid w:val="004C7D50"/>
    <w:rsid w:val="004D0481"/>
    <w:rsid w:val="004D3231"/>
    <w:rsid w:val="004D6C9F"/>
    <w:rsid w:val="004E43C4"/>
    <w:rsid w:val="004E4E98"/>
    <w:rsid w:val="004E5F6A"/>
    <w:rsid w:val="004F0E3F"/>
    <w:rsid w:val="004F4251"/>
    <w:rsid w:val="004F47F4"/>
    <w:rsid w:val="00500974"/>
    <w:rsid w:val="005029BD"/>
    <w:rsid w:val="0050456F"/>
    <w:rsid w:val="00507183"/>
    <w:rsid w:val="0051130A"/>
    <w:rsid w:val="0051311E"/>
    <w:rsid w:val="005133C8"/>
    <w:rsid w:val="00514B2F"/>
    <w:rsid w:val="005165F8"/>
    <w:rsid w:val="005167CD"/>
    <w:rsid w:val="0051691D"/>
    <w:rsid w:val="005237EC"/>
    <w:rsid w:val="005246AF"/>
    <w:rsid w:val="005263CB"/>
    <w:rsid w:val="005312FF"/>
    <w:rsid w:val="00531E79"/>
    <w:rsid w:val="00540A76"/>
    <w:rsid w:val="00540D1B"/>
    <w:rsid w:val="00544E02"/>
    <w:rsid w:val="00546F2D"/>
    <w:rsid w:val="0055463E"/>
    <w:rsid w:val="0055600F"/>
    <w:rsid w:val="005566F6"/>
    <w:rsid w:val="005602A0"/>
    <w:rsid w:val="005631A9"/>
    <w:rsid w:val="00563612"/>
    <w:rsid w:val="00563826"/>
    <w:rsid w:val="00563E1E"/>
    <w:rsid w:val="00564A99"/>
    <w:rsid w:val="00564F6D"/>
    <w:rsid w:val="00565F49"/>
    <w:rsid w:val="0056639C"/>
    <w:rsid w:val="00566660"/>
    <w:rsid w:val="0058190F"/>
    <w:rsid w:val="00583066"/>
    <w:rsid w:val="00590BB7"/>
    <w:rsid w:val="00591B8A"/>
    <w:rsid w:val="0059583E"/>
    <w:rsid w:val="00597EB6"/>
    <w:rsid w:val="005A33CC"/>
    <w:rsid w:val="005A499C"/>
    <w:rsid w:val="005A4BCE"/>
    <w:rsid w:val="005A7156"/>
    <w:rsid w:val="005B216D"/>
    <w:rsid w:val="005B29DF"/>
    <w:rsid w:val="005B2E10"/>
    <w:rsid w:val="005B2F08"/>
    <w:rsid w:val="005C533F"/>
    <w:rsid w:val="005C554C"/>
    <w:rsid w:val="005C5DF9"/>
    <w:rsid w:val="005D1B2A"/>
    <w:rsid w:val="005D20EF"/>
    <w:rsid w:val="005D3F4F"/>
    <w:rsid w:val="005D6985"/>
    <w:rsid w:val="005D7871"/>
    <w:rsid w:val="005E03F1"/>
    <w:rsid w:val="005E21AA"/>
    <w:rsid w:val="005E3DAB"/>
    <w:rsid w:val="005E4F5E"/>
    <w:rsid w:val="005F2BF4"/>
    <w:rsid w:val="005F6E7A"/>
    <w:rsid w:val="006056CB"/>
    <w:rsid w:val="00606AB8"/>
    <w:rsid w:val="006075B8"/>
    <w:rsid w:val="00610CE5"/>
    <w:rsid w:val="00611093"/>
    <w:rsid w:val="00613A5B"/>
    <w:rsid w:val="00613FEB"/>
    <w:rsid w:val="006143E6"/>
    <w:rsid w:val="00615F33"/>
    <w:rsid w:val="00615FFC"/>
    <w:rsid w:val="00617220"/>
    <w:rsid w:val="00622B29"/>
    <w:rsid w:val="006237C8"/>
    <w:rsid w:val="006307E4"/>
    <w:rsid w:val="00633785"/>
    <w:rsid w:val="00637B47"/>
    <w:rsid w:val="00641DAE"/>
    <w:rsid w:val="00642725"/>
    <w:rsid w:val="00642BF5"/>
    <w:rsid w:val="00644C4A"/>
    <w:rsid w:val="00644CCB"/>
    <w:rsid w:val="006462DE"/>
    <w:rsid w:val="00646DDC"/>
    <w:rsid w:val="006531FD"/>
    <w:rsid w:val="0065434B"/>
    <w:rsid w:val="006555CE"/>
    <w:rsid w:val="006568E7"/>
    <w:rsid w:val="00656D33"/>
    <w:rsid w:val="00656F0A"/>
    <w:rsid w:val="006572FE"/>
    <w:rsid w:val="006632CF"/>
    <w:rsid w:val="00663600"/>
    <w:rsid w:val="006652D0"/>
    <w:rsid w:val="00670A63"/>
    <w:rsid w:val="006725A3"/>
    <w:rsid w:val="00680615"/>
    <w:rsid w:val="006813AE"/>
    <w:rsid w:val="00682002"/>
    <w:rsid w:val="00683887"/>
    <w:rsid w:val="00685A9D"/>
    <w:rsid w:val="0068642F"/>
    <w:rsid w:val="006873BF"/>
    <w:rsid w:val="00690DD4"/>
    <w:rsid w:val="00691F63"/>
    <w:rsid w:val="006926E8"/>
    <w:rsid w:val="006964DB"/>
    <w:rsid w:val="0069744F"/>
    <w:rsid w:val="006A07AD"/>
    <w:rsid w:val="006A3553"/>
    <w:rsid w:val="006A4C06"/>
    <w:rsid w:val="006A5107"/>
    <w:rsid w:val="006A7BAA"/>
    <w:rsid w:val="006B2446"/>
    <w:rsid w:val="006B4597"/>
    <w:rsid w:val="006B4FE7"/>
    <w:rsid w:val="006B5F10"/>
    <w:rsid w:val="006B6170"/>
    <w:rsid w:val="006C2686"/>
    <w:rsid w:val="006C2E22"/>
    <w:rsid w:val="006C421C"/>
    <w:rsid w:val="006D01BA"/>
    <w:rsid w:val="006D281B"/>
    <w:rsid w:val="006D28B5"/>
    <w:rsid w:val="006D3CE9"/>
    <w:rsid w:val="006D53AA"/>
    <w:rsid w:val="006D5C4B"/>
    <w:rsid w:val="006E3E5A"/>
    <w:rsid w:val="006E5F54"/>
    <w:rsid w:val="006E73B3"/>
    <w:rsid w:val="006F2C4C"/>
    <w:rsid w:val="006F4BF4"/>
    <w:rsid w:val="006F52F7"/>
    <w:rsid w:val="006F73D7"/>
    <w:rsid w:val="007029BC"/>
    <w:rsid w:val="007051D7"/>
    <w:rsid w:val="00713D94"/>
    <w:rsid w:val="00714F26"/>
    <w:rsid w:val="00714F59"/>
    <w:rsid w:val="007160EC"/>
    <w:rsid w:val="0071747C"/>
    <w:rsid w:val="007175AD"/>
    <w:rsid w:val="00721D4D"/>
    <w:rsid w:val="0072389E"/>
    <w:rsid w:val="0072433D"/>
    <w:rsid w:val="0072474F"/>
    <w:rsid w:val="00726077"/>
    <w:rsid w:val="0072613E"/>
    <w:rsid w:val="007275CD"/>
    <w:rsid w:val="0073104E"/>
    <w:rsid w:val="0073142F"/>
    <w:rsid w:val="00740A07"/>
    <w:rsid w:val="0074737F"/>
    <w:rsid w:val="00747B05"/>
    <w:rsid w:val="00750FAD"/>
    <w:rsid w:val="007527A2"/>
    <w:rsid w:val="00757BF3"/>
    <w:rsid w:val="00760D70"/>
    <w:rsid w:val="007630C8"/>
    <w:rsid w:val="00764F2F"/>
    <w:rsid w:val="00765727"/>
    <w:rsid w:val="00765BEC"/>
    <w:rsid w:val="0076699C"/>
    <w:rsid w:val="007714D7"/>
    <w:rsid w:val="007717D6"/>
    <w:rsid w:val="007766C5"/>
    <w:rsid w:val="00777F56"/>
    <w:rsid w:val="00782968"/>
    <w:rsid w:val="007831C1"/>
    <w:rsid w:val="00785E48"/>
    <w:rsid w:val="007879F2"/>
    <w:rsid w:val="00790097"/>
    <w:rsid w:val="0079320C"/>
    <w:rsid w:val="0079410B"/>
    <w:rsid w:val="00794CCB"/>
    <w:rsid w:val="007A0CCA"/>
    <w:rsid w:val="007A0E76"/>
    <w:rsid w:val="007A1AB3"/>
    <w:rsid w:val="007A3095"/>
    <w:rsid w:val="007A58F0"/>
    <w:rsid w:val="007A5E48"/>
    <w:rsid w:val="007A698C"/>
    <w:rsid w:val="007A6AC9"/>
    <w:rsid w:val="007A6DB8"/>
    <w:rsid w:val="007B328C"/>
    <w:rsid w:val="007C1D66"/>
    <w:rsid w:val="007C3723"/>
    <w:rsid w:val="007C4895"/>
    <w:rsid w:val="007D222B"/>
    <w:rsid w:val="007D765C"/>
    <w:rsid w:val="007F1855"/>
    <w:rsid w:val="007F2463"/>
    <w:rsid w:val="007F2A2E"/>
    <w:rsid w:val="007F32B5"/>
    <w:rsid w:val="007F797C"/>
    <w:rsid w:val="008014B6"/>
    <w:rsid w:val="0080470E"/>
    <w:rsid w:val="0080526F"/>
    <w:rsid w:val="00806879"/>
    <w:rsid w:val="0081029A"/>
    <w:rsid w:val="00810699"/>
    <w:rsid w:val="008118D0"/>
    <w:rsid w:val="00813E43"/>
    <w:rsid w:val="00820C66"/>
    <w:rsid w:val="0082178C"/>
    <w:rsid w:val="00823EB6"/>
    <w:rsid w:val="00824D11"/>
    <w:rsid w:val="008308D8"/>
    <w:rsid w:val="008342FC"/>
    <w:rsid w:val="00834EB8"/>
    <w:rsid w:val="00835316"/>
    <w:rsid w:val="00840306"/>
    <w:rsid w:val="0084213F"/>
    <w:rsid w:val="00845DFB"/>
    <w:rsid w:val="00846C89"/>
    <w:rsid w:val="00850A2D"/>
    <w:rsid w:val="008521E7"/>
    <w:rsid w:val="00854117"/>
    <w:rsid w:val="0085513A"/>
    <w:rsid w:val="0086217B"/>
    <w:rsid w:val="008625D0"/>
    <w:rsid w:val="00862838"/>
    <w:rsid w:val="00870796"/>
    <w:rsid w:val="00870EA1"/>
    <w:rsid w:val="00872144"/>
    <w:rsid w:val="008723C9"/>
    <w:rsid w:val="00872527"/>
    <w:rsid w:val="00873539"/>
    <w:rsid w:val="008746B9"/>
    <w:rsid w:val="00886611"/>
    <w:rsid w:val="00887DB6"/>
    <w:rsid w:val="00890220"/>
    <w:rsid w:val="00890DEC"/>
    <w:rsid w:val="00892147"/>
    <w:rsid w:val="00895205"/>
    <w:rsid w:val="008A016A"/>
    <w:rsid w:val="008A0DD9"/>
    <w:rsid w:val="008A0FC2"/>
    <w:rsid w:val="008A11B5"/>
    <w:rsid w:val="008A1953"/>
    <w:rsid w:val="008A4BE0"/>
    <w:rsid w:val="008A5CFF"/>
    <w:rsid w:val="008B11A5"/>
    <w:rsid w:val="008B2AC9"/>
    <w:rsid w:val="008B5478"/>
    <w:rsid w:val="008B6037"/>
    <w:rsid w:val="008B7373"/>
    <w:rsid w:val="008C0940"/>
    <w:rsid w:val="008C3D6F"/>
    <w:rsid w:val="008C4FF4"/>
    <w:rsid w:val="008C5610"/>
    <w:rsid w:val="008D427D"/>
    <w:rsid w:val="008D51CC"/>
    <w:rsid w:val="008D5CDE"/>
    <w:rsid w:val="008E1283"/>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7DC"/>
    <w:rsid w:val="0094358D"/>
    <w:rsid w:val="00944799"/>
    <w:rsid w:val="00944A6E"/>
    <w:rsid w:val="00950DA6"/>
    <w:rsid w:val="00960516"/>
    <w:rsid w:val="00962593"/>
    <w:rsid w:val="00983D2C"/>
    <w:rsid w:val="00985829"/>
    <w:rsid w:val="0098584D"/>
    <w:rsid w:val="00985F7B"/>
    <w:rsid w:val="009876AF"/>
    <w:rsid w:val="00987E0E"/>
    <w:rsid w:val="009912A6"/>
    <w:rsid w:val="00992C51"/>
    <w:rsid w:val="00992F61"/>
    <w:rsid w:val="009972BB"/>
    <w:rsid w:val="00997AEF"/>
    <w:rsid w:val="009A05F9"/>
    <w:rsid w:val="009A0F4D"/>
    <w:rsid w:val="009A12A5"/>
    <w:rsid w:val="009A141A"/>
    <w:rsid w:val="009A2819"/>
    <w:rsid w:val="009A2C60"/>
    <w:rsid w:val="009A512E"/>
    <w:rsid w:val="009A64DB"/>
    <w:rsid w:val="009B1DF4"/>
    <w:rsid w:val="009B2379"/>
    <w:rsid w:val="009B2B0F"/>
    <w:rsid w:val="009B519F"/>
    <w:rsid w:val="009B67DD"/>
    <w:rsid w:val="009B6A50"/>
    <w:rsid w:val="009C040D"/>
    <w:rsid w:val="009C5B49"/>
    <w:rsid w:val="009C692A"/>
    <w:rsid w:val="009D039E"/>
    <w:rsid w:val="009D2C77"/>
    <w:rsid w:val="009D5648"/>
    <w:rsid w:val="009E0BA9"/>
    <w:rsid w:val="009E3476"/>
    <w:rsid w:val="009E3D6E"/>
    <w:rsid w:val="009E42F2"/>
    <w:rsid w:val="009E6EC2"/>
    <w:rsid w:val="009F1087"/>
    <w:rsid w:val="009F351B"/>
    <w:rsid w:val="009F6B8B"/>
    <w:rsid w:val="009F7963"/>
    <w:rsid w:val="009F7D0E"/>
    <w:rsid w:val="00A0159F"/>
    <w:rsid w:val="00A01DC3"/>
    <w:rsid w:val="00A0265F"/>
    <w:rsid w:val="00A06D93"/>
    <w:rsid w:val="00A10E49"/>
    <w:rsid w:val="00A11E19"/>
    <w:rsid w:val="00A23F3E"/>
    <w:rsid w:val="00A25DF6"/>
    <w:rsid w:val="00A324D7"/>
    <w:rsid w:val="00A36BFF"/>
    <w:rsid w:val="00A378C5"/>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474F"/>
    <w:rsid w:val="00A85841"/>
    <w:rsid w:val="00A86A52"/>
    <w:rsid w:val="00A907DE"/>
    <w:rsid w:val="00A9227A"/>
    <w:rsid w:val="00A93923"/>
    <w:rsid w:val="00A9397B"/>
    <w:rsid w:val="00A93CB5"/>
    <w:rsid w:val="00A96D92"/>
    <w:rsid w:val="00A96F83"/>
    <w:rsid w:val="00A97515"/>
    <w:rsid w:val="00AA045D"/>
    <w:rsid w:val="00AA09DD"/>
    <w:rsid w:val="00AA0C35"/>
    <w:rsid w:val="00AA1648"/>
    <w:rsid w:val="00AA21FA"/>
    <w:rsid w:val="00AA2DF7"/>
    <w:rsid w:val="00AA5040"/>
    <w:rsid w:val="00AA7613"/>
    <w:rsid w:val="00AB0BA3"/>
    <w:rsid w:val="00AB110D"/>
    <w:rsid w:val="00AB3342"/>
    <w:rsid w:val="00AB4567"/>
    <w:rsid w:val="00AB6A68"/>
    <w:rsid w:val="00AC34FB"/>
    <w:rsid w:val="00AC3E79"/>
    <w:rsid w:val="00AC5E0A"/>
    <w:rsid w:val="00AC6A14"/>
    <w:rsid w:val="00AD0A7B"/>
    <w:rsid w:val="00AD34E3"/>
    <w:rsid w:val="00AD5992"/>
    <w:rsid w:val="00AD7FC1"/>
    <w:rsid w:val="00AE2175"/>
    <w:rsid w:val="00AE2A10"/>
    <w:rsid w:val="00AE2F07"/>
    <w:rsid w:val="00AE5876"/>
    <w:rsid w:val="00AE68E3"/>
    <w:rsid w:val="00AF528E"/>
    <w:rsid w:val="00AF66FB"/>
    <w:rsid w:val="00B0454C"/>
    <w:rsid w:val="00B04C1B"/>
    <w:rsid w:val="00B04D6C"/>
    <w:rsid w:val="00B05B9B"/>
    <w:rsid w:val="00B064A1"/>
    <w:rsid w:val="00B06CFB"/>
    <w:rsid w:val="00B07122"/>
    <w:rsid w:val="00B105A3"/>
    <w:rsid w:val="00B12C76"/>
    <w:rsid w:val="00B15D82"/>
    <w:rsid w:val="00B211C2"/>
    <w:rsid w:val="00B22EC7"/>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684A"/>
    <w:rsid w:val="00B47C92"/>
    <w:rsid w:val="00B47DFA"/>
    <w:rsid w:val="00B52294"/>
    <w:rsid w:val="00B5478E"/>
    <w:rsid w:val="00B571A9"/>
    <w:rsid w:val="00B5730A"/>
    <w:rsid w:val="00B67C5A"/>
    <w:rsid w:val="00B71CA0"/>
    <w:rsid w:val="00B81ADF"/>
    <w:rsid w:val="00B81EC4"/>
    <w:rsid w:val="00B82220"/>
    <w:rsid w:val="00B9013A"/>
    <w:rsid w:val="00B92C9B"/>
    <w:rsid w:val="00B9385F"/>
    <w:rsid w:val="00B9725C"/>
    <w:rsid w:val="00B97376"/>
    <w:rsid w:val="00B97B58"/>
    <w:rsid w:val="00BA4D10"/>
    <w:rsid w:val="00BA5949"/>
    <w:rsid w:val="00BB1B79"/>
    <w:rsid w:val="00BC226A"/>
    <w:rsid w:val="00BD213D"/>
    <w:rsid w:val="00BD255B"/>
    <w:rsid w:val="00BD3287"/>
    <w:rsid w:val="00BD397B"/>
    <w:rsid w:val="00BD4E58"/>
    <w:rsid w:val="00BD574E"/>
    <w:rsid w:val="00BD5A7A"/>
    <w:rsid w:val="00BD6958"/>
    <w:rsid w:val="00BE4977"/>
    <w:rsid w:val="00BF0A93"/>
    <w:rsid w:val="00BF1A16"/>
    <w:rsid w:val="00BF2964"/>
    <w:rsid w:val="00BF2A84"/>
    <w:rsid w:val="00BF6D1B"/>
    <w:rsid w:val="00C00C38"/>
    <w:rsid w:val="00C00DEB"/>
    <w:rsid w:val="00C01312"/>
    <w:rsid w:val="00C0337A"/>
    <w:rsid w:val="00C06DF5"/>
    <w:rsid w:val="00C10968"/>
    <w:rsid w:val="00C15CA0"/>
    <w:rsid w:val="00C16959"/>
    <w:rsid w:val="00C17F8B"/>
    <w:rsid w:val="00C20410"/>
    <w:rsid w:val="00C208DC"/>
    <w:rsid w:val="00C20C8E"/>
    <w:rsid w:val="00C23D11"/>
    <w:rsid w:val="00C255AA"/>
    <w:rsid w:val="00C26845"/>
    <w:rsid w:val="00C31FBE"/>
    <w:rsid w:val="00C32954"/>
    <w:rsid w:val="00C36942"/>
    <w:rsid w:val="00C36B0C"/>
    <w:rsid w:val="00C3712D"/>
    <w:rsid w:val="00C373E6"/>
    <w:rsid w:val="00C37967"/>
    <w:rsid w:val="00C37AF9"/>
    <w:rsid w:val="00C40A9A"/>
    <w:rsid w:val="00C437A9"/>
    <w:rsid w:val="00C43C2D"/>
    <w:rsid w:val="00C45B56"/>
    <w:rsid w:val="00C47B15"/>
    <w:rsid w:val="00C520FC"/>
    <w:rsid w:val="00C6143A"/>
    <w:rsid w:val="00C6184C"/>
    <w:rsid w:val="00C62886"/>
    <w:rsid w:val="00C65259"/>
    <w:rsid w:val="00C7193F"/>
    <w:rsid w:val="00C7230E"/>
    <w:rsid w:val="00C7265E"/>
    <w:rsid w:val="00C7406C"/>
    <w:rsid w:val="00C74F55"/>
    <w:rsid w:val="00C75E94"/>
    <w:rsid w:val="00C83942"/>
    <w:rsid w:val="00C90642"/>
    <w:rsid w:val="00C92284"/>
    <w:rsid w:val="00C929E5"/>
    <w:rsid w:val="00C92F4F"/>
    <w:rsid w:val="00C94CEA"/>
    <w:rsid w:val="00C96314"/>
    <w:rsid w:val="00CA3367"/>
    <w:rsid w:val="00CA36EA"/>
    <w:rsid w:val="00CA51F7"/>
    <w:rsid w:val="00CA76BB"/>
    <w:rsid w:val="00CA7AF7"/>
    <w:rsid w:val="00CA7B54"/>
    <w:rsid w:val="00CB5F4E"/>
    <w:rsid w:val="00CC1FFD"/>
    <w:rsid w:val="00CC20F6"/>
    <w:rsid w:val="00CC6954"/>
    <w:rsid w:val="00CC6FDA"/>
    <w:rsid w:val="00CD6CF9"/>
    <w:rsid w:val="00CE454A"/>
    <w:rsid w:val="00CE729B"/>
    <w:rsid w:val="00CF0FBB"/>
    <w:rsid w:val="00CF2BAE"/>
    <w:rsid w:val="00CF5521"/>
    <w:rsid w:val="00CF5DD7"/>
    <w:rsid w:val="00CF5F7D"/>
    <w:rsid w:val="00CF6C83"/>
    <w:rsid w:val="00D02F78"/>
    <w:rsid w:val="00D073A8"/>
    <w:rsid w:val="00D1248D"/>
    <w:rsid w:val="00D22D43"/>
    <w:rsid w:val="00D232A4"/>
    <w:rsid w:val="00D27948"/>
    <w:rsid w:val="00D30381"/>
    <w:rsid w:val="00D3506D"/>
    <w:rsid w:val="00D359AF"/>
    <w:rsid w:val="00D366DB"/>
    <w:rsid w:val="00D43203"/>
    <w:rsid w:val="00D44DFA"/>
    <w:rsid w:val="00D50AE8"/>
    <w:rsid w:val="00D52C26"/>
    <w:rsid w:val="00D61219"/>
    <w:rsid w:val="00D7044D"/>
    <w:rsid w:val="00D72884"/>
    <w:rsid w:val="00D736FB"/>
    <w:rsid w:val="00D753C6"/>
    <w:rsid w:val="00D80683"/>
    <w:rsid w:val="00D85302"/>
    <w:rsid w:val="00D861AF"/>
    <w:rsid w:val="00D868D8"/>
    <w:rsid w:val="00D93630"/>
    <w:rsid w:val="00D936F5"/>
    <w:rsid w:val="00DA28FC"/>
    <w:rsid w:val="00DA38FC"/>
    <w:rsid w:val="00DA3F5F"/>
    <w:rsid w:val="00DA5702"/>
    <w:rsid w:val="00DB03CC"/>
    <w:rsid w:val="00DB3D20"/>
    <w:rsid w:val="00DB4BF1"/>
    <w:rsid w:val="00DB6F61"/>
    <w:rsid w:val="00DC2E32"/>
    <w:rsid w:val="00DC6E03"/>
    <w:rsid w:val="00DC7B29"/>
    <w:rsid w:val="00DD25EA"/>
    <w:rsid w:val="00DD2CA3"/>
    <w:rsid w:val="00DD4E78"/>
    <w:rsid w:val="00DE3D3E"/>
    <w:rsid w:val="00DE5C73"/>
    <w:rsid w:val="00DE6106"/>
    <w:rsid w:val="00DF01D5"/>
    <w:rsid w:val="00DF0513"/>
    <w:rsid w:val="00DF2FAC"/>
    <w:rsid w:val="00DF670C"/>
    <w:rsid w:val="00E01A9B"/>
    <w:rsid w:val="00E01BAB"/>
    <w:rsid w:val="00E03D9F"/>
    <w:rsid w:val="00E10805"/>
    <w:rsid w:val="00E15A84"/>
    <w:rsid w:val="00E230AC"/>
    <w:rsid w:val="00E23E62"/>
    <w:rsid w:val="00E268BF"/>
    <w:rsid w:val="00E2761F"/>
    <w:rsid w:val="00E40D2D"/>
    <w:rsid w:val="00E433AF"/>
    <w:rsid w:val="00E43F03"/>
    <w:rsid w:val="00E4638C"/>
    <w:rsid w:val="00E46B12"/>
    <w:rsid w:val="00E46D17"/>
    <w:rsid w:val="00E509C6"/>
    <w:rsid w:val="00E51374"/>
    <w:rsid w:val="00E54030"/>
    <w:rsid w:val="00E54BF7"/>
    <w:rsid w:val="00E5737E"/>
    <w:rsid w:val="00E658E8"/>
    <w:rsid w:val="00E666A8"/>
    <w:rsid w:val="00E703C0"/>
    <w:rsid w:val="00E73F36"/>
    <w:rsid w:val="00E750D3"/>
    <w:rsid w:val="00E801F1"/>
    <w:rsid w:val="00E80E8A"/>
    <w:rsid w:val="00E82087"/>
    <w:rsid w:val="00E83753"/>
    <w:rsid w:val="00E85F72"/>
    <w:rsid w:val="00E86A3E"/>
    <w:rsid w:val="00E87F16"/>
    <w:rsid w:val="00E90B69"/>
    <w:rsid w:val="00E914D3"/>
    <w:rsid w:val="00E92F7E"/>
    <w:rsid w:val="00E94395"/>
    <w:rsid w:val="00EA21D5"/>
    <w:rsid w:val="00EA4C10"/>
    <w:rsid w:val="00EB0B90"/>
    <w:rsid w:val="00EB1C53"/>
    <w:rsid w:val="00EB4678"/>
    <w:rsid w:val="00EC4E9C"/>
    <w:rsid w:val="00EC5A8B"/>
    <w:rsid w:val="00ED1815"/>
    <w:rsid w:val="00ED5036"/>
    <w:rsid w:val="00EE48B9"/>
    <w:rsid w:val="00EF1328"/>
    <w:rsid w:val="00EF3020"/>
    <w:rsid w:val="00EF309B"/>
    <w:rsid w:val="00EF550D"/>
    <w:rsid w:val="00EF64EF"/>
    <w:rsid w:val="00EF68FA"/>
    <w:rsid w:val="00F00238"/>
    <w:rsid w:val="00F007A5"/>
    <w:rsid w:val="00F040E4"/>
    <w:rsid w:val="00F04FD7"/>
    <w:rsid w:val="00F053F0"/>
    <w:rsid w:val="00F0716F"/>
    <w:rsid w:val="00F079D0"/>
    <w:rsid w:val="00F12F82"/>
    <w:rsid w:val="00F135A8"/>
    <w:rsid w:val="00F30E8F"/>
    <w:rsid w:val="00F31709"/>
    <w:rsid w:val="00F328C7"/>
    <w:rsid w:val="00F403F6"/>
    <w:rsid w:val="00F40731"/>
    <w:rsid w:val="00F41F45"/>
    <w:rsid w:val="00F46E9C"/>
    <w:rsid w:val="00F47720"/>
    <w:rsid w:val="00F47F88"/>
    <w:rsid w:val="00F50395"/>
    <w:rsid w:val="00F5360D"/>
    <w:rsid w:val="00F57502"/>
    <w:rsid w:val="00F57A1E"/>
    <w:rsid w:val="00F60910"/>
    <w:rsid w:val="00F60FCA"/>
    <w:rsid w:val="00F6275F"/>
    <w:rsid w:val="00F62E51"/>
    <w:rsid w:val="00F67FDB"/>
    <w:rsid w:val="00F73155"/>
    <w:rsid w:val="00F7426E"/>
    <w:rsid w:val="00F76F6E"/>
    <w:rsid w:val="00F77B49"/>
    <w:rsid w:val="00F803DF"/>
    <w:rsid w:val="00F872EC"/>
    <w:rsid w:val="00F87C46"/>
    <w:rsid w:val="00F87C6E"/>
    <w:rsid w:val="00F93CA4"/>
    <w:rsid w:val="00F945F5"/>
    <w:rsid w:val="00FA0591"/>
    <w:rsid w:val="00FA06AF"/>
    <w:rsid w:val="00FA53C0"/>
    <w:rsid w:val="00FA6D5C"/>
    <w:rsid w:val="00FB1D7B"/>
    <w:rsid w:val="00FB4254"/>
    <w:rsid w:val="00FB51B9"/>
    <w:rsid w:val="00FB55B9"/>
    <w:rsid w:val="00FB6969"/>
    <w:rsid w:val="00FC55E3"/>
    <w:rsid w:val="00FC733A"/>
    <w:rsid w:val="00FD058D"/>
    <w:rsid w:val="00FD22BB"/>
    <w:rsid w:val="00FD5418"/>
    <w:rsid w:val="00FD60F2"/>
    <w:rsid w:val="00FD6C77"/>
    <w:rsid w:val="00FE1506"/>
    <w:rsid w:val="00FE1627"/>
    <w:rsid w:val="00FE71E2"/>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UnresolvedMention">
    <w:name w:val="Unresolved Mention"/>
    <w:basedOn w:val="Absatz-Standardschriftart"/>
    <w:uiPriority w:val="99"/>
    <w:semiHidden/>
    <w:unhideWhenUsed/>
    <w:rsid w:val="00F053F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UnresolvedMention">
    <w:name w:val="Unresolved Mention"/>
    <w:basedOn w:val="Absatz-Standardschriftart"/>
    <w:uiPriority w:val="99"/>
    <w:semiHidden/>
    <w:unhideWhenUsed/>
    <w:rsid w:val="00F05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235088889">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238057807">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03537910">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rockwool.de/rohrdaemm-rechner"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rockwool.de" TargetMode="Externa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rockwool.de/rohrdaemm-rechner"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EA3EA6-EC31-4364-A91B-767B590D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540</Words>
  <Characters>3405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3938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2</cp:revision>
  <cp:lastPrinted>2023-04-24T10:37:00Z</cp:lastPrinted>
  <dcterms:created xsi:type="dcterms:W3CDTF">2023-05-07T10:09:00Z</dcterms:created>
  <dcterms:modified xsi:type="dcterms:W3CDTF">2023-05-07T10:09:00Z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