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699C6D" w14:textId="2C6ACC79" w:rsidR="00946AAC" w:rsidRPr="00946AAC" w:rsidRDefault="004345C0" w:rsidP="002D1351">
      <w:pPr>
        <w:spacing w:line="360" w:lineRule="auto"/>
        <w:rPr>
          <w:rFonts w:ascii="Arial" w:hAnsi="Arial" w:cs="Arial"/>
          <w:bCs/>
          <w:sz w:val="22"/>
          <w:szCs w:val="22"/>
        </w:rPr>
      </w:pPr>
      <w:r>
        <w:rPr>
          <w:rFonts w:ascii="Arial" w:hAnsi="Arial" w:cs="Arial"/>
          <w:bCs/>
          <w:sz w:val="22"/>
          <w:szCs w:val="22"/>
        </w:rPr>
        <w:t>Datum: 26.04</w:t>
      </w:r>
      <w:r w:rsidR="00946AAC" w:rsidRPr="00946AAC">
        <w:rPr>
          <w:rFonts w:ascii="Arial" w:hAnsi="Arial" w:cs="Arial"/>
          <w:bCs/>
          <w:sz w:val="22"/>
          <w:szCs w:val="22"/>
        </w:rPr>
        <w:t>.2022</w:t>
      </w:r>
    </w:p>
    <w:p w14:paraId="6BA2D657" w14:textId="77777777" w:rsidR="00946AAC" w:rsidRDefault="00946AAC" w:rsidP="002D1351">
      <w:pPr>
        <w:spacing w:line="360" w:lineRule="auto"/>
        <w:rPr>
          <w:rFonts w:ascii="Arial" w:hAnsi="Arial" w:cs="Arial"/>
          <w:bCs/>
          <w:i/>
          <w:sz w:val="22"/>
          <w:szCs w:val="22"/>
          <w:u w:val="single"/>
        </w:rPr>
      </w:pPr>
    </w:p>
    <w:p w14:paraId="71841817" w14:textId="5C8E20FC" w:rsidR="002D1351" w:rsidRDefault="004345C0" w:rsidP="002D1351">
      <w:pPr>
        <w:spacing w:line="360" w:lineRule="auto"/>
        <w:rPr>
          <w:rFonts w:ascii="Arial" w:hAnsi="Arial" w:cs="Arial"/>
          <w:bCs/>
          <w:i/>
          <w:sz w:val="22"/>
          <w:szCs w:val="22"/>
          <w:u w:val="single"/>
        </w:rPr>
      </w:pPr>
      <w:r>
        <w:rPr>
          <w:rFonts w:ascii="Arial" w:hAnsi="Arial" w:cs="Arial"/>
          <w:bCs/>
          <w:i/>
          <w:sz w:val="22"/>
          <w:szCs w:val="22"/>
          <w:u w:val="single"/>
        </w:rPr>
        <w:t xml:space="preserve">Neu zur IFH: </w:t>
      </w:r>
      <w:r w:rsidR="0008405E">
        <w:rPr>
          <w:rFonts w:ascii="Arial" w:hAnsi="Arial" w:cs="Arial"/>
          <w:bCs/>
          <w:i/>
          <w:sz w:val="22"/>
          <w:szCs w:val="22"/>
          <w:u w:val="single"/>
        </w:rPr>
        <w:t>„</w:t>
      </w:r>
      <w:r>
        <w:rPr>
          <w:rFonts w:ascii="Arial" w:hAnsi="Arial" w:cs="Arial"/>
          <w:bCs/>
          <w:i/>
          <w:sz w:val="22"/>
          <w:szCs w:val="22"/>
          <w:u w:val="single"/>
        </w:rPr>
        <w:t xml:space="preserve">ROCKWOOL </w:t>
      </w:r>
      <w:r w:rsidR="0008405E">
        <w:rPr>
          <w:rFonts w:ascii="Arial" w:hAnsi="Arial" w:cs="Arial"/>
          <w:bCs/>
          <w:i/>
          <w:sz w:val="22"/>
          <w:szCs w:val="22"/>
          <w:u w:val="single"/>
        </w:rPr>
        <w:t xml:space="preserve">800“ </w:t>
      </w:r>
      <w:r>
        <w:rPr>
          <w:rFonts w:ascii="Arial" w:hAnsi="Arial" w:cs="Arial"/>
          <w:bCs/>
          <w:i/>
          <w:sz w:val="22"/>
          <w:szCs w:val="22"/>
          <w:u w:val="single"/>
        </w:rPr>
        <w:t>weiter verbessert</w:t>
      </w:r>
    </w:p>
    <w:p w14:paraId="7A635330" w14:textId="3541BD80" w:rsidR="00FB1D7B" w:rsidRPr="00002B1C" w:rsidRDefault="004345C0" w:rsidP="00002B1C">
      <w:pPr>
        <w:spacing w:line="360" w:lineRule="auto"/>
        <w:jc w:val="both"/>
        <w:rPr>
          <w:rFonts w:ascii="Arial" w:hAnsi="Arial" w:cs="Arial"/>
          <w:b/>
          <w:bCs/>
          <w:sz w:val="28"/>
          <w:szCs w:val="28"/>
        </w:rPr>
      </w:pPr>
      <w:r>
        <w:rPr>
          <w:rFonts w:ascii="Arial" w:hAnsi="Arial" w:cs="Arial"/>
          <w:b/>
          <w:bCs/>
          <w:sz w:val="28"/>
          <w:szCs w:val="28"/>
        </w:rPr>
        <w:t>Im System sicher und universell einsetzbar</w:t>
      </w:r>
    </w:p>
    <w:p w14:paraId="4F7B6155" w14:textId="77777777" w:rsidR="00FB1D7B" w:rsidRPr="00002B1C" w:rsidRDefault="00FB1D7B" w:rsidP="00002B1C">
      <w:pPr>
        <w:spacing w:line="360" w:lineRule="auto"/>
        <w:jc w:val="both"/>
        <w:rPr>
          <w:rFonts w:ascii="Arial" w:hAnsi="Arial" w:cs="Arial"/>
          <w:bCs/>
          <w:sz w:val="22"/>
          <w:szCs w:val="22"/>
        </w:rPr>
      </w:pPr>
    </w:p>
    <w:p w14:paraId="0D14B101" w14:textId="2121209E" w:rsidR="004345C0" w:rsidRPr="00297783" w:rsidRDefault="004345C0" w:rsidP="004345C0">
      <w:pPr>
        <w:pStyle w:val="StandardWeb"/>
        <w:widowControl w:val="0"/>
        <w:shd w:val="clear" w:color="auto" w:fill="FFFFFF"/>
        <w:spacing w:before="0" w:beforeAutospacing="0" w:after="0" w:afterAutospacing="0" w:line="360" w:lineRule="auto"/>
        <w:contextualSpacing/>
        <w:jc w:val="both"/>
        <w:rPr>
          <w:rFonts w:ascii="Arial" w:hAnsi="Arial" w:cs="Arial"/>
          <w:b/>
          <w:bCs/>
          <w:sz w:val="22"/>
          <w:szCs w:val="22"/>
        </w:rPr>
      </w:pPr>
      <w:r w:rsidRPr="00297783">
        <w:rPr>
          <w:rFonts w:ascii="Arial" w:hAnsi="Arial" w:cs="Arial"/>
          <w:b/>
          <w:bCs/>
          <w:sz w:val="22"/>
          <w:szCs w:val="22"/>
        </w:rPr>
        <w:t xml:space="preserve">Gladbeck / </w:t>
      </w:r>
      <w:r>
        <w:rPr>
          <w:rFonts w:ascii="Arial" w:hAnsi="Arial" w:cs="Arial"/>
          <w:b/>
          <w:bCs/>
          <w:sz w:val="22"/>
          <w:szCs w:val="22"/>
        </w:rPr>
        <w:t xml:space="preserve">Nürnberg </w:t>
      </w:r>
      <w:r w:rsidRPr="00297783">
        <w:rPr>
          <w:rFonts w:ascii="Arial" w:hAnsi="Arial" w:cs="Arial"/>
          <w:b/>
          <w:bCs/>
          <w:sz w:val="22"/>
          <w:szCs w:val="22"/>
        </w:rPr>
        <w:t xml:space="preserve">– Man sieht es und man fühlt es: </w:t>
      </w:r>
      <w:r w:rsidR="0082129A">
        <w:rPr>
          <w:rFonts w:ascii="Arial" w:hAnsi="Arial" w:cs="Arial"/>
          <w:b/>
          <w:bCs/>
          <w:sz w:val="22"/>
          <w:szCs w:val="22"/>
        </w:rPr>
        <w:t xml:space="preserve">Nach einem technischen Upgrade </w:t>
      </w:r>
      <w:r w:rsidR="00771140">
        <w:rPr>
          <w:rFonts w:ascii="Arial" w:hAnsi="Arial" w:cs="Arial"/>
          <w:b/>
          <w:bCs/>
          <w:sz w:val="22"/>
          <w:szCs w:val="22"/>
        </w:rPr>
        <w:t>liefert die</w:t>
      </w:r>
      <w:r w:rsidR="0082129A" w:rsidRPr="00297783">
        <w:rPr>
          <w:rFonts w:ascii="Arial" w:hAnsi="Arial" w:cs="Arial"/>
          <w:b/>
          <w:bCs/>
          <w:sz w:val="22"/>
          <w:szCs w:val="22"/>
        </w:rPr>
        <w:t xml:space="preserve"> DEUTSCHE ROCKWOOL </w:t>
      </w:r>
      <w:r w:rsidR="00771140">
        <w:rPr>
          <w:rFonts w:ascii="Arial" w:hAnsi="Arial" w:cs="Arial"/>
          <w:b/>
          <w:bCs/>
          <w:sz w:val="22"/>
          <w:szCs w:val="22"/>
        </w:rPr>
        <w:t>ihre</w:t>
      </w:r>
      <w:r w:rsidR="0082129A">
        <w:rPr>
          <w:rFonts w:ascii="Arial" w:hAnsi="Arial" w:cs="Arial"/>
          <w:b/>
          <w:bCs/>
          <w:sz w:val="22"/>
          <w:szCs w:val="22"/>
        </w:rPr>
        <w:t xml:space="preserve"> bewährten </w:t>
      </w:r>
      <w:r w:rsidRPr="00297783">
        <w:rPr>
          <w:rFonts w:ascii="Arial" w:hAnsi="Arial" w:cs="Arial"/>
          <w:b/>
          <w:bCs/>
          <w:sz w:val="22"/>
          <w:szCs w:val="22"/>
        </w:rPr>
        <w:t>Rohrschalen</w:t>
      </w:r>
      <w:r w:rsidR="00771140" w:rsidRPr="00771140">
        <w:rPr>
          <w:rFonts w:ascii="Arial" w:hAnsi="Arial" w:cs="Arial"/>
          <w:b/>
          <w:bCs/>
          <w:sz w:val="22"/>
          <w:szCs w:val="22"/>
        </w:rPr>
        <w:t xml:space="preserve"> </w:t>
      </w:r>
      <w:r w:rsidR="00771140">
        <w:rPr>
          <w:rFonts w:ascii="Arial" w:hAnsi="Arial" w:cs="Arial"/>
          <w:b/>
          <w:bCs/>
          <w:sz w:val="22"/>
          <w:szCs w:val="22"/>
        </w:rPr>
        <w:t xml:space="preserve">für warmgehende Leitungen </w:t>
      </w:r>
      <w:r w:rsidR="0082129A">
        <w:rPr>
          <w:rFonts w:ascii="Arial" w:hAnsi="Arial" w:cs="Arial"/>
          <w:b/>
          <w:bCs/>
          <w:sz w:val="22"/>
          <w:szCs w:val="22"/>
        </w:rPr>
        <w:t xml:space="preserve">in einer noch einmal verbesserten Qualität. </w:t>
      </w:r>
      <w:r w:rsidRPr="00297783">
        <w:rPr>
          <w:rFonts w:ascii="Arial" w:hAnsi="Arial" w:cs="Arial"/>
          <w:b/>
          <w:bCs/>
          <w:sz w:val="22"/>
          <w:szCs w:val="22"/>
        </w:rPr>
        <w:t xml:space="preserve">Für </w:t>
      </w:r>
      <w:r w:rsidR="00771140">
        <w:rPr>
          <w:rFonts w:ascii="Arial" w:hAnsi="Arial" w:cs="Arial"/>
          <w:b/>
          <w:bCs/>
          <w:sz w:val="22"/>
          <w:szCs w:val="22"/>
        </w:rPr>
        <w:t>Rohre</w:t>
      </w:r>
      <w:r w:rsidR="0082129A" w:rsidRPr="00297783">
        <w:rPr>
          <w:rFonts w:ascii="Arial" w:hAnsi="Arial" w:cs="Arial"/>
          <w:b/>
          <w:bCs/>
          <w:sz w:val="22"/>
          <w:szCs w:val="22"/>
        </w:rPr>
        <w:t xml:space="preserve"> </w:t>
      </w:r>
      <w:r w:rsidRPr="00297783">
        <w:rPr>
          <w:rFonts w:ascii="Arial" w:hAnsi="Arial" w:cs="Arial"/>
          <w:b/>
          <w:bCs/>
          <w:sz w:val="22"/>
          <w:szCs w:val="22"/>
        </w:rPr>
        <w:t xml:space="preserve">jeder Dimension bietet der Hersteller eine passende </w:t>
      </w:r>
      <w:r w:rsidR="00771140" w:rsidRPr="00297783">
        <w:rPr>
          <w:rFonts w:ascii="Arial" w:hAnsi="Arial" w:cs="Arial"/>
          <w:b/>
          <w:bCs/>
          <w:sz w:val="22"/>
          <w:szCs w:val="22"/>
        </w:rPr>
        <w:t>„ROCKWOOL 800“</w:t>
      </w:r>
      <w:r w:rsidR="00771140">
        <w:rPr>
          <w:rFonts w:ascii="Arial" w:hAnsi="Arial" w:cs="Arial"/>
          <w:b/>
          <w:bCs/>
          <w:sz w:val="22"/>
          <w:szCs w:val="22"/>
        </w:rPr>
        <w:t xml:space="preserve"> </w:t>
      </w:r>
      <w:r w:rsidR="00ED3580">
        <w:rPr>
          <w:rFonts w:ascii="Arial" w:hAnsi="Arial" w:cs="Arial"/>
          <w:b/>
          <w:bCs/>
          <w:sz w:val="22"/>
          <w:szCs w:val="22"/>
        </w:rPr>
        <w:t>Dämms</w:t>
      </w:r>
      <w:r w:rsidRPr="00297783">
        <w:rPr>
          <w:rFonts w:ascii="Arial" w:hAnsi="Arial" w:cs="Arial"/>
          <w:b/>
          <w:bCs/>
          <w:sz w:val="22"/>
          <w:szCs w:val="22"/>
        </w:rPr>
        <w:t>chale in der WLG 035</w:t>
      </w:r>
      <w:r w:rsidR="00212819">
        <w:rPr>
          <w:rFonts w:ascii="Arial" w:hAnsi="Arial" w:cs="Arial"/>
          <w:b/>
          <w:bCs/>
          <w:sz w:val="22"/>
          <w:szCs w:val="22"/>
        </w:rPr>
        <w:t xml:space="preserve"> mit </w:t>
      </w:r>
      <w:r w:rsidR="0082129A">
        <w:rPr>
          <w:rFonts w:ascii="Arial" w:hAnsi="Arial" w:cs="Arial"/>
          <w:b/>
          <w:bCs/>
          <w:sz w:val="22"/>
          <w:szCs w:val="22"/>
        </w:rPr>
        <w:t>neue</w:t>
      </w:r>
      <w:r w:rsidR="00ED3580">
        <w:rPr>
          <w:rFonts w:ascii="Arial" w:hAnsi="Arial" w:cs="Arial"/>
          <w:b/>
          <w:bCs/>
          <w:sz w:val="22"/>
          <w:szCs w:val="22"/>
        </w:rPr>
        <w:t>r</w:t>
      </w:r>
      <w:r w:rsidR="00212819">
        <w:rPr>
          <w:rFonts w:ascii="Arial" w:hAnsi="Arial" w:cs="Arial"/>
          <w:b/>
          <w:bCs/>
          <w:sz w:val="22"/>
          <w:szCs w:val="22"/>
        </w:rPr>
        <w:t>, besonders homogene</w:t>
      </w:r>
      <w:r w:rsidR="00ED3580">
        <w:rPr>
          <w:rFonts w:ascii="Arial" w:hAnsi="Arial" w:cs="Arial"/>
          <w:b/>
          <w:bCs/>
          <w:sz w:val="22"/>
          <w:szCs w:val="22"/>
        </w:rPr>
        <w:t>r</w:t>
      </w:r>
      <w:r w:rsidR="00212819">
        <w:rPr>
          <w:rFonts w:ascii="Arial" w:hAnsi="Arial" w:cs="Arial"/>
          <w:b/>
          <w:bCs/>
          <w:sz w:val="22"/>
          <w:szCs w:val="22"/>
        </w:rPr>
        <w:t xml:space="preserve"> </w:t>
      </w:r>
      <w:r w:rsidR="0082129A">
        <w:rPr>
          <w:rFonts w:ascii="Arial" w:hAnsi="Arial" w:cs="Arial"/>
          <w:b/>
          <w:bCs/>
          <w:sz w:val="22"/>
          <w:szCs w:val="22"/>
        </w:rPr>
        <w:t>Struktur</w:t>
      </w:r>
      <w:r w:rsidRPr="00297783">
        <w:rPr>
          <w:rFonts w:ascii="Arial" w:hAnsi="Arial" w:cs="Arial"/>
          <w:b/>
          <w:bCs/>
          <w:sz w:val="22"/>
          <w:szCs w:val="22"/>
        </w:rPr>
        <w:t>.</w:t>
      </w:r>
      <w:r w:rsidR="00771140">
        <w:rPr>
          <w:rFonts w:ascii="Arial" w:hAnsi="Arial" w:cs="Arial"/>
          <w:b/>
          <w:bCs/>
          <w:sz w:val="22"/>
          <w:szCs w:val="22"/>
        </w:rPr>
        <w:t xml:space="preserve"> </w:t>
      </w:r>
      <w:r w:rsidR="00ED3580">
        <w:rPr>
          <w:rFonts w:ascii="Arial" w:hAnsi="Arial" w:cs="Arial"/>
          <w:b/>
          <w:bCs/>
          <w:sz w:val="22"/>
          <w:szCs w:val="22"/>
        </w:rPr>
        <w:t>In der verbesserten Qualität</w:t>
      </w:r>
      <w:r w:rsidR="00771140">
        <w:rPr>
          <w:rFonts w:ascii="Arial" w:hAnsi="Arial" w:cs="Arial"/>
          <w:b/>
          <w:bCs/>
          <w:sz w:val="22"/>
          <w:szCs w:val="22"/>
        </w:rPr>
        <w:t xml:space="preserve"> setze </w:t>
      </w:r>
      <w:r w:rsidR="00ED3580">
        <w:rPr>
          <w:rFonts w:ascii="Arial" w:hAnsi="Arial" w:cs="Arial"/>
          <w:b/>
          <w:bCs/>
          <w:sz w:val="22"/>
          <w:szCs w:val="22"/>
        </w:rPr>
        <w:t>die neue Generation der alukaschierten Rohrschalen</w:t>
      </w:r>
      <w:r w:rsidR="00771140">
        <w:rPr>
          <w:rFonts w:ascii="Arial" w:hAnsi="Arial" w:cs="Arial"/>
          <w:b/>
          <w:bCs/>
          <w:sz w:val="22"/>
          <w:szCs w:val="22"/>
        </w:rPr>
        <w:t xml:space="preserve"> </w:t>
      </w:r>
      <w:r w:rsidR="00ED3580">
        <w:rPr>
          <w:rFonts w:ascii="Arial" w:hAnsi="Arial" w:cs="Arial"/>
          <w:b/>
          <w:bCs/>
          <w:sz w:val="22"/>
          <w:szCs w:val="22"/>
        </w:rPr>
        <w:t xml:space="preserve">aus Steinwolle </w:t>
      </w:r>
      <w:r w:rsidR="00771140">
        <w:rPr>
          <w:rFonts w:ascii="Arial" w:hAnsi="Arial" w:cs="Arial"/>
          <w:b/>
          <w:bCs/>
          <w:sz w:val="22"/>
          <w:szCs w:val="22"/>
        </w:rPr>
        <w:t>erneut</w:t>
      </w:r>
      <w:r w:rsidR="00771140" w:rsidRPr="00297783">
        <w:rPr>
          <w:rFonts w:ascii="Arial" w:hAnsi="Arial" w:cs="Arial"/>
          <w:b/>
          <w:bCs/>
          <w:sz w:val="22"/>
          <w:szCs w:val="22"/>
        </w:rPr>
        <w:t xml:space="preserve"> den Maßstab bei Qualität und Verarbeitungsfreundlichkeit</w:t>
      </w:r>
      <w:r w:rsidR="00771140">
        <w:rPr>
          <w:rFonts w:ascii="Arial" w:hAnsi="Arial" w:cs="Arial"/>
          <w:b/>
          <w:bCs/>
          <w:sz w:val="22"/>
          <w:szCs w:val="22"/>
        </w:rPr>
        <w:t>,</w:t>
      </w:r>
      <w:r w:rsidR="00771140" w:rsidRPr="00297783">
        <w:rPr>
          <w:rFonts w:ascii="Arial" w:hAnsi="Arial" w:cs="Arial"/>
          <w:b/>
          <w:bCs/>
          <w:sz w:val="22"/>
          <w:szCs w:val="22"/>
        </w:rPr>
        <w:t xml:space="preserve"> </w:t>
      </w:r>
      <w:r w:rsidR="00771140">
        <w:rPr>
          <w:rFonts w:ascii="Arial" w:hAnsi="Arial" w:cs="Arial"/>
          <w:b/>
          <w:bCs/>
          <w:sz w:val="22"/>
          <w:szCs w:val="22"/>
        </w:rPr>
        <w:t>so der Hersteller</w:t>
      </w:r>
      <w:r w:rsidR="00771140" w:rsidRPr="00297783">
        <w:rPr>
          <w:rFonts w:ascii="Arial" w:hAnsi="Arial" w:cs="Arial"/>
          <w:b/>
          <w:bCs/>
          <w:sz w:val="22"/>
          <w:szCs w:val="22"/>
        </w:rPr>
        <w:t>.</w:t>
      </w:r>
    </w:p>
    <w:p w14:paraId="6DD73DB1" w14:textId="77777777" w:rsidR="004345C0" w:rsidRPr="00297783" w:rsidRDefault="004345C0" w:rsidP="004345C0">
      <w:pPr>
        <w:pStyle w:val="StandardWeb"/>
        <w:widowControl w:val="0"/>
        <w:shd w:val="clear" w:color="auto" w:fill="FFFFFF"/>
        <w:spacing w:before="0" w:beforeAutospacing="0" w:after="0" w:afterAutospacing="0" w:line="360" w:lineRule="auto"/>
        <w:contextualSpacing/>
        <w:jc w:val="both"/>
        <w:rPr>
          <w:rFonts w:ascii="Arial" w:hAnsi="Arial" w:cs="Arial"/>
          <w:b/>
          <w:bCs/>
          <w:sz w:val="22"/>
          <w:szCs w:val="22"/>
        </w:rPr>
      </w:pPr>
    </w:p>
    <w:p w14:paraId="75669054" w14:textId="682FBD98" w:rsidR="004345C0" w:rsidRPr="00297783" w:rsidRDefault="0082129A" w:rsidP="00ED3580">
      <w:pPr>
        <w:widowControl w:val="0"/>
        <w:spacing w:line="360" w:lineRule="auto"/>
        <w:jc w:val="both"/>
        <w:rPr>
          <w:rFonts w:ascii="Arial" w:hAnsi="Arial" w:cs="Arial"/>
          <w:sz w:val="22"/>
          <w:szCs w:val="22"/>
        </w:rPr>
      </w:pPr>
      <w:r w:rsidRPr="00297783">
        <w:rPr>
          <w:rFonts w:ascii="Arial" w:hAnsi="Arial" w:cs="Arial"/>
          <w:sz w:val="22"/>
          <w:szCs w:val="22"/>
        </w:rPr>
        <w:t>Zum Sortiment gehören Schalen für Rohrleitungen mit einem Durchmesser von 15 bis 273 mm.</w:t>
      </w:r>
      <w:r w:rsidRPr="001C1B21">
        <w:rPr>
          <w:rFonts w:ascii="Arial" w:hAnsi="Arial" w:cs="Arial"/>
          <w:sz w:val="22"/>
          <w:szCs w:val="22"/>
        </w:rPr>
        <w:t xml:space="preserve"> </w:t>
      </w:r>
      <w:r w:rsidRPr="00297783">
        <w:rPr>
          <w:rFonts w:ascii="Arial" w:hAnsi="Arial" w:cs="Arial"/>
          <w:sz w:val="22"/>
          <w:szCs w:val="22"/>
        </w:rPr>
        <w:t xml:space="preserve">Ein Überblick der lieferbaren Dimensionen findet sich auf der Website des Herstellers </w:t>
      </w:r>
      <w:hyperlink r:id="rId12" w:history="1">
        <w:r w:rsidRPr="005077CC">
          <w:rPr>
            <w:rStyle w:val="Hyperlink"/>
            <w:rFonts w:ascii="Arial" w:hAnsi="Arial" w:cs="Arial"/>
            <w:color w:val="auto"/>
            <w:sz w:val="22"/>
            <w:szCs w:val="22"/>
            <w:u w:val="none"/>
          </w:rPr>
          <w:t>www.rockwool.de</w:t>
        </w:r>
      </w:hyperlink>
      <w:r w:rsidRPr="005077CC">
        <w:rPr>
          <w:rFonts w:ascii="Arial" w:hAnsi="Arial" w:cs="Arial"/>
          <w:sz w:val="22"/>
          <w:szCs w:val="22"/>
        </w:rPr>
        <w:t>.</w:t>
      </w:r>
      <w:r w:rsidR="00ED3580">
        <w:rPr>
          <w:rFonts w:ascii="Arial" w:hAnsi="Arial" w:cs="Arial"/>
          <w:sz w:val="22"/>
          <w:szCs w:val="22"/>
        </w:rPr>
        <w:t xml:space="preserve"> </w:t>
      </w:r>
      <w:r w:rsidR="00212819">
        <w:rPr>
          <w:rFonts w:ascii="Arial" w:hAnsi="Arial" w:cs="Arial"/>
          <w:sz w:val="22"/>
          <w:szCs w:val="22"/>
        </w:rPr>
        <w:t>J</w:t>
      </w:r>
      <w:r w:rsidR="004345C0">
        <w:rPr>
          <w:rFonts w:ascii="Arial" w:hAnsi="Arial" w:cs="Arial"/>
          <w:sz w:val="22"/>
          <w:szCs w:val="22"/>
        </w:rPr>
        <w:t>e</w:t>
      </w:r>
      <w:r w:rsidR="004345C0" w:rsidRPr="00297783">
        <w:rPr>
          <w:rFonts w:ascii="Arial" w:hAnsi="Arial" w:cs="Arial"/>
          <w:sz w:val="22"/>
          <w:szCs w:val="22"/>
        </w:rPr>
        <w:t xml:space="preserve"> nach Rohrdimension verfügen </w:t>
      </w:r>
      <w:r w:rsidR="00212819">
        <w:rPr>
          <w:rFonts w:ascii="Arial" w:hAnsi="Arial" w:cs="Arial"/>
          <w:sz w:val="22"/>
          <w:szCs w:val="22"/>
        </w:rPr>
        <w:t>die Rohrschalen</w:t>
      </w:r>
      <w:r w:rsidR="00212819" w:rsidRPr="00297783">
        <w:rPr>
          <w:rFonts w:ascii="Arial" w:hAnsi="Arial" w:cs="Arial"/>
          <w:sz w:val="22"/>
          <w:szCs w:val="22"/>
        </w:rPr>
        <w:t xml:space="preserve"> </w:t>
      </w:r>
      <w:r w:rsidR="00F24B12">
        <w:rPr>
          <w:rFonts w:ascii="Arial" w:hAnsi="Arial" w:cs="Arial"/>
          <w:sz w:val="22"/>
          <w:szCs w:val="22"/>
        </w:rPr>
        <w:t xml:space="preserve">der Produktfamilie „ROCKWOOL 800“ </w:t>
      </w:r>
      <w:r w:rsidR="004345C0" w:rsidRPr="00297783">
        <w:rPr>
          <w:rFonts w:ascii="Arial" w:hAnsi="Arial" w:cs="Arial"/>
          <w:sz w:val="22"/>
          <w:szCs w:val="22"/>
        </w:rPr>
        <w:t>über ein</w:t>
      </w:r>
      <w:r w:rsidR="0017564B">
        <w:rPr>
          <w:rFonts w:ascii="Arial" w:hAnsi="Arial" w:cs="Arial"/>
          <w:sz w:val="22"/>
          <w:szCs w:val="22"/>
        </w:rPr>
        <w:t>e</w:t>
      </w:r>
      <w:r w:rsidR="004345C0" w:rsidRPr="00297783">
        <w:rPr>
          <w:rFonts w:ascii="Arial" w:hAnsi="Arial" w:cs="Arial"/>
          <w:sz w:val="22"/>
          <w:szCs w:val="22"/>
        </w:rPr>
        <w:t xml:space="preserve"> Dämmdicke von 20 bis zu maximal 100 mm.</w:t>
      </w:r>
      <w:r w:rsidR="0008405E">
        <w:rPr>
          <w:rFonts w:ascii="Arial" w:hAnsi="Arial" w:cs="Arial"/>
          <w:sz w:val="22"/>
          <w:szCs w:val="22"/>
        </w:rPr>
        <w:t xml:space="preserve"> Dank der WLG 035 werden nur geringe Dämmdicken benötigt</w:t>
      </w:r>
      <w:r w:rsidR="00212819">
        <w:rPr>
          <w:rFonts w:ascii="Arial" w:hAnsi="Arial" w:cs="Arial"/>
          <w:sz w:val="22"/>
          <w:szCs w:val="22"/>
        </w:rPr>
        <w:t>, um d</w:t>
      </w:r>
      <w:r w:rsidR="00212819" w:rsidRPr="00297783">
        <w:rPr>
          <w:rFonts w:ascii="Arial" w:hAnsi="Arial" w:cs="Arial"/>
          <w:sz w:val="22"/>
          <w:szCs w:val="22"/>
        </w:rPr>
        <w:t xml:space="preserve">en Anforderungen des Gebäudeenergiegesetzes (GEG) </w:t>
      </w:r>
      <w:r w:rsidR="00212819">
        <w:rPr>
          <w:rFonts w:ascii="Arial" w:hAnsi="Arial" w:cs="Arial"/>
          <w:sz w:val="22"/>
          <w:szCs w:val="22"/>
        </w:rPr>
        <w:t>zu entsprechen</w:t>
      </w:r>
      <w:r w:rsidR="0008405E">
        <w:rPr>
          <w:rFonts w:ascii="Arial" w:hAnsi="Arial" w:cs="Arial"/>
          <w:sz w:val="22"/>
          <w:szCs w:val="22"/>
        </w:rPr>
        <w:t>. Das spart Platz</w:t>
      </w:r>
      <w:r w:rsidR="00E30E46">
        <w:rPr>
          <w:rFonts w:ascii="Arial" w:hAnsi="Arial" w:cs="Arial"/>
          <w:sz w:val="22"/>
          <w:szCs w:val="22"/>
        </w:rPr>
        <w:t>, z. B.</w:t>
      </w:r>
      <w:r w:rsidR="0008405E">
        <w:rPr>
          <w:rFonts w:ascii="Arial" w:hAnsi="Arial" w:cs="Arial"/>
          <w:sz w:val="22"/>
          <w:szCs w:val="22"/>
        </w:rPr>
        <w:t xml:space="preserve"> in</w:t>
      </w:r>
      <w:r w:rsidR="00E30E46">
        <w:rPr>
          <w:rFonts w:ascii="Arial" w:hAnsi="Arial" w:cs="Arial"/>
          <w:sz w:val="22"/>
          <w:szCs w:val="22"/>
        </w:rPr>
        <w:t xml:space="preserve"> eng belegten</w:t>
      </w:r>
      <w:r w:rsidR="0008405E">
        <w:rPr>
          <w:rFonts w:ascii="Arial" w:hAnsi="Arial" w:cs="Arial"/>
          <w:sz w:val="22"/>
          <w:szCs w:val="22"/>
        </w:rPr>
        <w:t xml:space="preserve"> Installationsschächten.</w:t>
      </w:r>
      <w:r w:rsidR="0017564B">
        <w:rPr>
          <w:rFonts w:ascii="Arial" w:hAnsi="Arial" w:cs="Arial"/>
          <w:sz w:val="22"/>
          <w:szCs w:val="22"/>
        </w:rPr>
        <w:t xml:space="preserve"> </w:t>
      </w:r>
    </w:p>
    <w:p w14:paraId="7ABBEF68" w14:textId="77777777" w:rsidR="004345C0" w:rsidRPr="00297783" w:rsidRDefault="004345C0" w:rsidP="004345C0">
      <w:pPr>
        <w:pStyle w:val="StandardWeb"/>
        <w:widowControl w:val="0"/>
        <w:shd w:val="clear" w:color="auto" w:fill="FFFFFF"/>
        <w:spacing w:before="0" w:beforeAutospacing="0" w:after="0" w:afterAutospacing="0" w:line="360" w:lineRule="auto"/>
        <w:contextualSpacing/>
        <w:jc w:val="both"/>
        <w:rPr>
          <w:rFonts w:ascii="Arial" w:hAnsi="Arial" w:cs="Arial"/>
          <w:sz w:val="22"/>
          <w:szCs w:val="22"/>
        </w:rPr>
      </w:pPr>
    </w:p>
    <w:p w14:paraId="16DC6397" w14:textId="77777777" w:rsidR="004345C0" w:rsidRPr="00297783" w:rsidRDefault="004345C0" w:rsidP="004345C0">
      <w:pPr>
        <w:pStyle w:val="StandardWeb"/>
        <w:widowControl w:val="0"/>
        <w:shd w:val="clear" w:color="auto" w:fill="FFFFFF"/>
        <w:spacing w:before="0" w:beforeAutospacing="0" w:after="0" w:afterAutospacing="0" w:line="360" w:lineRule="auto"/>
        <w:contextualSpacing/>
        <w:jc w:val="both"/>
        <w:rPr>
          <w:rFonts w:ascii="Arial" w:hAnsi="Arial" w:cs="Arial"/>
          <w:b/>
          <w:bCs/>
          <w:sz w:val="22"/>
          <w:szCs w:val="22"/>
        </w:rPr>
      </w:pPr>
      <w:r w:rsidRPr="00297783">
        <w:rPr>
          <w:rFonts w:ascii="Arial" w:hAnsi="Arial" w:cs="Arial"/>
          <w:b/>
          <w:bCs/>
          <w:sz w:val="22"/>
          <w:szCs w:val="22"/>
        </w:rPr>
        <w:t>Geprüfte Sicherheit für Wärmedämmung und Brandschutz aus einer Hand</w:t>
      </w:r>
    </w:p>
    <w:p w14:paraId="530403D0" w14:textId="5E03F56F" w:rsidR="004345C0" w:rsidRDefault="0082129A" w:rsidP="004345C0">
      <w:pPr>
        <w:pStyle w:val="StandardWeb"/>
        <w:widowControl w:val="0"/>
        <w:shd w:val="clear" w:color="auto" w:fill="FFFFFF"/>
        <w:spacing w:before="0" w:beforeAutospacing="0" w:after="0" w:afterAutospacing="0" w:line="360" w:lineRule="auto"/>
        <w:contextualSpacing/>
        <w:jc w:val="both"/>
        <w:rPr>
          <w:rFonts w:ascii="Arial" w:hAnsi="Arial" w:cs="Arial"/>
          <w:sz w:val="22"/>
          <w:szCs w:val="22"/>
        </w:rPr>
      </w:pPr>
      <w:r>
        <w:rPr>
          <w:rFonts w:ascii="Arial" w:hAnsi="Arial" w:cs="Arial"/>
          <w:sz w:val="22"/>
          <w:szCs w:val="22"/>
        </w:rPr>
        <w:t>Das gesamte Produktp</w:t>
      </w:r>
      <w:r w:rsidRPr="00297783">
        <w:rPr>
          <w:rFonts w:ascii="Arial" w:hAnsi="Arial" w:cs="Arial"/>
          <w:sz w:val="22"/>
          <w:szCs w:val="22"/>
        </w:rPr>
        <w:t xml:space="preserve">ortfolio </w:t>
      </w:r>
      <w:r>
        <w:rPr>
          <w:rFonts w:ascii="Arial" w:hAnsi="Arial" w:cs="Arial"/>
          <w:sz w:val="22"/>
          <w:szCs w:val="22"/>
        </w:rPr>
        <w:t xml:space="preserve">der Rohrschalen </w:t>
      </w:r>
      <w:r w:rsidRPr="00297783">
        <w:rPr>
          <w:rFonts w:ascii="Arial" w:hAnsi="Arial" w:cs="Arial"/>
          <w:sz w:val="22"/>
          <w:szCs w:val="22"/>
        </w:rPr>
        <w:t>wurde</w:t>
      </w:r>
      <w:r>
        <w:rPr>
          <w:rFonts w:ascii="Arial" w:hAnsi="Arial" w:cs="Arial"/>
          <w:sz w:val="22"/>
          <w:szCs w:val="22"/>
        </w:rPr>
        <w:t xml:space="preserve"> </w:t>
      </w:r>
      <w:r w:rsidRPr="00297783">
        <w:rPr>
          <w:rFonts w:ascii="Arial" w:hAnsi="Arial" w:cs="Arial"/>
          <w:sz w:val="22"/>
          <w:szCs w:val="22"/>
        </w:rPr>
        <w:t xml:space="preserve">strengen Prüfungen unterzogen, um sicherzustellen, dass die geforderte Dämmwirkung bei praxisüblicher Verarbeitung mit </w:t>
      </w:r>
      <w:r>
        <w:rPr>
          <w:rFonts w:ascii="Arial" w:hAnsi="Arial" w:cs="Arial"/>
          <w:sz w:val="22"/>
          <w:szCs w:val="22"/>
        </w:rPr>
        <w:t>der passenden</w:t>
      </w:r>
      <w:r w:rsidRPr="00297783">
        <w:rPr>
          <w:rFonts w:ascii="Arial" w:hAnsi="Arial" w:cs="Arial"/>
          <w:sz w:val="22"/>
          <w:szCs w:val="22"/>
        </w:rPr>
        <w:t xml:space="preserve"> Rohrschale zuverlässig erreicht</w:t>
      </w:r>
      <w:r>
        <w:rPr>
          <w:rFonts w:ascii="Arial" w:hAnsi="Arial" w:cs="Arial"/>
          <w:sz w:val="22"/>
          <w:szCs w:val="22"/>
        </w:rPr>
        <w:t xml:space="preserve"> </w:t>
      </w:r>
      <w:r w:rsidRPr="00297783">
        <w:rPr>
          <w:rFonts w:ascii="Arial" w:hAnsi="Arial" w:cs="Arial"/>
          <w:sz w:val="22"/>
          <w:szCs w:val="22"/>
        </w:rPr>
        <w:t>wird</w:t>
      </w:r>
      <w:r w:rsidR="00D27FCF">
        <w:rPr>
          <w:rFonts w:ascii="Arial" w:hAnsi="Arial" w:cs="Arial"/>
          <w:sz w:val="22"/>
          <w:szCs w:val="22"/>
        </w:rPr>
        <w:t xml:space="preserve">. </w:t>
      </w:r>
      <w:r w:rsidR="004345C0" w:rsidRPr="00297783">
        <w:rPr>
          <w:rFonts w:ascii="Arial" w:hAnsi="Arial" w:cs="Arial"/>
          <w:sz w:val="22"/>
          <w:szCs w:val="22"/>
        </w:rPr>
        <w:t xml:space="preserve">Die „ROCKWOOL 800“ </w:t>
      </w:r>
      <w:r w:rsidR="00D27FCF">
        <w:rPr>
          <w:rFonts w:ascii="Arial" w:hAnsi="Arial" w:cs="Arial"/>
          <w:sz w:val="22"/>
          <w:szCs w:val="22"/>
        </w:rPr>
        <w:t>bleibt damit die</w:t>
      </w:r>
      <w:r w:rsidR="00D27FCF" w:rsidRPr="00297783">
        <w:rPr>
          <w:rFonts w:ascii="Arial" w:hAnsi="Arial" w:cs="Arial"/>
          <w:sz w:val="22"/>
          <w:szCs w:val="22"/>
        </w:rPr>
        <w:t xml:space="preserve"> </w:t>
      </w:r>
      <w:r w:rsidR="004345C0" w:rsidRPr="00297783">
        <w:rPr>
          <w:rFonts w:ascii="Arial" w:hAnsi="Arial" w:cs="Arial"/>
          <w:sz w:val="22"/>
          <w:szCs w:val="22"/>
        </w:rPr>
        <w:t>Rohrschale mit dem breitesten, geprüften Anwendungsspektrum für den vorbeugenden Brandschutz</w:t>
      </w:r>
      <w:r w:rsidR="004345C0">
        <w:rPr>
          <w:rFonts w:ascii="Arial" w:hAnsi="Arial" w:cs="Arial"/>
          <w:sz w:val="22"/>
          <w:szCs w:val="22"/>
        </w:rPr>
        <w:t xml:space="preserve"> im Markt</w:t>
      </w:r>
      <w:r w:rsidR="004345C0" w:rsidRPr="00297783">
        <w:rPr>
          <w:rFonts w:ascii="Arial" w:hAnsi="Arial" w:cs="Arial"/>
          <w:sz w:val="22"/>
          <w:szCs w:val="22"/>
        </w:rPr>
        <w:t xml:space="preserve">. </w:t>
      </w:r>
      <w:r w:rsidR="00D27FCF">
        <w:rPr>
          <w:rFonts w:ascii="Arial" w:hAnsi="Arial" w:cs="Arial"/>
          <w:sz w:val="22"/>
          <w:szCs w:val="22"/>
        </w:rPr>
        <w:t>S</w:t>
      </w:r>
      <w:r w:rsidR="004345C0" w:rsidRPr="00297783">
        <w:rPr>
          <w:rFonts w:ascii="Arial" w:hAnsi="Arial" w:cs="Arial"/>
          <w:sz w:val="22"/>
          <w:szCs w:val="22"/>
        </w:rPr>
        <w:t xml:space="preserve">peziell als weiterführende Dämmung vor und hinter einer Wand- und Deckendurchführung </w:t>
      </w:r>
      <w:r w:rsidR="00D27FCF">
        <w:rPr>
          <w:rFonts w:ascii="Arial" w:hAnsi="Arial" w:cs="Arial"/>
          <w:sz w:val="22"/>
          <w:szCs w:val="22"/>
        </w:rPr>
        <w:t xml:space="preserve">bestand sie </w:t>
      </w:r>
      <w:r w:rsidR="004345C0" w:rsidRPr="00297783">
        <w:rPr>
          <w:rFonts w:ascii="Arial" w:hAnsi="Arial" w:cs="Arial"/>
          <w:sz w:val="22"/>
          <w:szCs w:val="22"/>
        </w:rPr>
        <w:t xml:space="preserve">umfangreiche </w:t>
      </w:r>
      <w:r w:rsidR="004345C0" w:rsidRPr="00297783">
        <w:rPr>
          <w:rFonts w:ascii="Arial" w:hAnsi="Arial" w:cs="Arial"/>
          <w:sz w:val="22"/>
          <w:szCs w:val="22"/>
        </w:rPr>
        <w:lastRenderedPageBreak/>
        <w:t>Prüfungen</w:t>
      </w:r>
      <w:r w:rsidR="00ED3580" w:rsidRPr="00ED3580">
        <w:rPr>
          <w:rFonts w:ascii="Arial" w:hAnsi="Arial" w:cs="Arial"/>
          <w:sz w:val="22"/>
          <w:szCs w:val="22"/>
        </w:rPr>
        <w:t xml:space="preserve"> </w:t>
      </w:r>
      <w:r w:rsidR="00ED3580">
        <w:rPr>
          <w:rFonts w:ascii="Arial" w:hAnsi="Arial" w:cs="Arial"/>
          <w:sz w:val="22"/>
          <w:szCs w:val="22"/>
        </w:rPr>
        <w:t>mit dem</w:t>
      </w:r>
      <w:r w:rsidR="00ED3580" w:rsidRPr="00297783">
        <w:rPr>
          <w:rFonts w:ascii="Arial" w:hAnsi="Arial" w:cs="Arial"/>
          <w:sz w:val="22"/>
          <w:szCs w:val="22"/>
        </w:rPr>
        <w:t xml:space="preserve"> „Conlit R 90“ Brandabschottungssystem</w:t>
      </w:r>
      <w:r w:rsidR="004345C0" w:rsidRPr="00297783">
        <w:rPr>
          <w:rFonts w:ascii="Arial" w:hAnsi="Arial" w:cs="Arial"/>
          <w:sz w:val="22"/>
          <w:szCs w:val="22"/>
        </w:rPr>
        <w:t xml:space="preserve">. Architekten und Fachplaner schätzen die Beratung der DEUTSCHEN ROCKWOOL zu Fragen der GEG-konformen Isolierung von Leitungssystemen </w:t>
      </w:r>
      <w:r w:rsidR="0008405E">
        <w:rPr>
          <w:rFonts w:ascii="Arial" w:hAnsi="Arial" w:cs="Arial"/>
          <w:sz w:val="22"/>
          <w:szCs w:val="22"/>
        </w:rPr>
        <w:t>sowie</w:t>
      </w:r>
      <w:r w:rsidR="00F400E6">
        <w:rPr>
          <w:rFonts w:ascii="Arial" w:hAnsi="Arial" w:cs="Arial"/>
          <w:sz w:val="22"/>
          <w:szCs w:val="22"/>
        </w:rPr>
        <w:t xml:space="preserve"> die kompetente Unterstützung bei Sonderlösungen</w:t>
      </w:r>
      <w:r w:rsidR="004345C0" w:rsidRPr="00297783">
        <w:rPr>
          <w:rFonts w:ascii="Arial" w:hAnsi="Arial" w:cs="Arial"/>
          <w:sz w:val="22"/>
          <w:szCs w:val="22"/>
        </w:rPr>
        <w:t xml:space="preserve"> im </w:t>
      </w:r>
      <w:r w:rsidR="00ED3580">
        <w:rPr>
          <w:rFonts w:ascii="Arial" w:hAnsi="Arial" w:cs="Arial"/>
          <w:sz w:val="22"/>
          <w:szCs w:val="22"/>
        </w:rPr>
        <w:t>baulichen</w:t>
      </w:r>
      <w:r w:rsidR="004345C0" w:rsidRPr="00297783">
        <w:rPr>
          <w:rFonts w:ascii="Arial" w:hAnsi="Arial" w:cs="Arial"/>
          <w:sz w:val="22"/>
          <w:szCs w:val="22"/>
        </w:rPr>
        <w:t xml:space="preserve"> Brand</w:t>
      </w:r>
      <w:r w:rsidR="00ED3580">
        <w:rPr>
          <w:rFonts w:ascii="Arial" w:hAnsi="Arial" w:cs="Arial"/>
          <w:sz w:val="22"/>
          <w:szCs w:val="22"/>
        </w:rPr>
        <w:t>- und Schall</w:t>
      </w:r>
      <w:r w:rsidR="004345C0" w:rsidRPr="00297783">
        <w:rPr>
          <w:rFonts w:ascii="Arial" w:hAnsi="Arial" w:cs="Arial"/>
          <w:sz w:val="22"/>
          <w:szCs w:val="22"/>
        </w:rPr>
        <w:t>schutz.</w:t>
      </w:r>
    </w:p>
    <w:p w14:paraId="159C707B" w14:textId="61C50A34" w:rsidR="00E30E46" w:rsidRDefault="00E30E46" w:rsidP="004345C0">
      <w:pPr>
        <w:pStyle w:val="StandardWeb"/>
        <w:widowControl w:val="0"/>
        <w:shd w:val="clear" w:color="auto" w:fill="FFFFFF"/>
        <w:spacing w:before="0" w:beforeAutospacing="0" w:after="0" w:afterAutospacing="0" w:line="360" w:lineRule="auto"/>
        <w:contextualSpacing/>
        <w:jc w:val="both"/>
        <w:rPr>
          <w:rFonts w:ascii="Arial" w:hAnsi="Arial" w:cs="Arial"/>
          <w:sz w:val="22"/>
          <w:szCs w:val="22"/>
        </w:rPr>
      </w:pPr>
    </w:p>
    <w:p w14:paraId="5F25448E" w14:textId="0078FB3D" w:rsidR="00ED3580" w:rsidRPr="00ED3580" w:rsidRDefault="00ED3580" w:rsidP="004345C0">
      <w:pPr>
        <w:pStyle w:val="StandardWeb"/>
        <w:widowControl w:val="0"/>
        <w:shd w:val="clear" w:color="auto" w:fill="FFFFFF"/>
        <w:spacing w:before="0" w:beforeAutospacing="0" w:after="0" w:afterAutospacing="0" w:line="360" w:lineRule="auto"/>
        <w:contextualSpacing/>
        <w:jc w:val="both"/>
        <w:rPr>
          <w:rFonts w:ascii="Arial" w:hAnsi="Arial" w:cs="Arial"/>
          <w:b/>
          <w:bCs/>
          <w:sz w:val="22"/>
          <w:szCs w:val="22"/>
        </w:rPr>
      </w:pPr>
      <w:r w:rsidRPr="00ED3580">
        <w:rPr>
          <w:rFonts w:ascii="Arial" w:hAnsi="Arial" w:cs="Arial"/>
          <w:b/>
          <w:bCs/>
          <w:sz w:val="22"/>
          <w:szCs w:val="22"/>
        </w:rPr>
        <w:t>Montagefreundliche Steinwolle</w:t>
      </w:r>
    </w:p>
    <w:p w14:paraId="7DF7E32C" w14:textId="58EB942A" w:rsidR="00E30E46" w:rsidRPr="00297783" w:rsidRDefault="00E30E46" w:rsidP="00461620">
      <w:pPr>
        <w:pStyle w:val="StandardWeb"/>
        <w:widowControl w:val="0"/>
        <w:shd w:val="clear" w:color="auto" w:fill="FFFFFF"/>
        <w:spacing w:before="0" w:beforeAutospacing="0" w:after="0" w:afterAutospacing="0" w:line="360" w:lineRule="auto"/>
        <w:jc w:val="both"/>
        <w:rPr>
          <w:rFonts w:ascii="Arial" w:hAnsi="Arial" w:cs="Arial"/>
          <w:sz w:val="22"/>
          <w:szCs w:val="22"/>
        </w:rPr>
      </w:pPr>
      <w:r w:rsidRPr="00297783">
        <w:rPr>
          <w:rFonts w:ascii="Arial" w:hAnsi="Arial" w:cs="Arial"/>
          <w:sz w:val="22"/>
          <w:szCs w:val="22"/>
        </w:rPr>
        <w:t xml:space="preserve">Die Montage der Rohrschalen wird durch </w:t>
      </w:r>
      <w:r>
        <w:rPr>
          <w:rFonts w:ascii="Arial" w:hAnsi="Arial" w:cs="Arial"/>
          <w:sz w:val="22"/>
          <w:szCs w:val="22"/>
        </w:rPr>
        <w:t>die besondere Qualität</w:t>
      </w:r>
      <w:r w:rsidR="00D27FCF">
        <w:rPr>
          <w:rFonts w:ascii="Arial" w:hAnsi="Arial" w:cs="Arial"/>
          <w:sz w:val="22"/>
          <w:szCs w:val="22"/>
        </w:rPr>
        <w:t xml:space="preserve"> der Steinwolle</w:t>
      </w:r>
      <w:r>
        <w:rPr>
          <w:rFonts w:ascii="Arial" w:hAnsi="Arial" w:cs="Arial"/>
          <w:sz w:val="22"/>
          <w:szCs w:val="22"/>
        </w:rPr>
        <w:t xml:space="preserve"> </w:t>
      </w:r>
      <w:r w:rsidRPr="00297783">
        <w:rPr>
          <w:rFonts w:ascii="Arial" w:hAnsi="Arial" w:cs="Arial"/>
          <w:sz w:val="22"/>
          <w:szCs w:val="22"/>
        </w:rPr>
        <w:t xml:space="preserve">und optimal abgestimmte Klebebänder erleichtert. </w:t>
      </w:r>
      <w:r>
        <w:rPr>
          <w:rFonts w:ascii="Arial" w:hAnsi="Arial" w:cs="Arial"/>
          <w:sz w:val="22"/>
          <w:szCs w:val="22"/>
        </w:rPr>
        <w:t xml:space="preserve">Die neue </w:t>
      </w:r>
      <w:r w:rsidR="00D27FCF">
        <w:rPr>
          <w:rFonts w:ascii="Arial" w:hAnsi="Arial" w:cs="Arial"/>
          <w:sz w:val="22"/>
          <w:szCs w:val="22"/>
        </w:rPr>
        <w:t>Struktur</w:t>
      </w:r>
      <w:r w:rsidR="00D27FCF" w:rsidRPr="00297783">
        <w:rPr>
          <w:rFonts w:ascii="Arial" w:hAnsi="Arial" w:cs="Arial"/>
          <w:sz w:val="22"/>
          <w:szCs w:val="22"/>
        </w:rPr>
        <w:t xml:space="preserve"> </w:t>
      </w:r>
      <w:r w:rsidR="00ED3580">
        <w:rPr>
          <w:rFonts w:ascii="Arial" w:hAnsi="Arial" w:cs="Arial"/>
          <w:sz w:val="22"/>
          <w:szCs w:val="22"/>
        </w:rPr>
        <w:t xml:space="preserve">der „ROCKWOOL 800“ </w:t>
      </w:r>
      <w:r>
        <w:rPr>
          <w:rFonts w:ascii="Arial" w:hAnsi="Arial" w:cs="Arial"/>
          <w:sz w:val="22"/>
          <w:szCs w:val="22"/>
        </w:rPr>
        <w:t>verbessert</w:t>
      </w:r>
      <w:r w:rsidRPr="00297783">
        <w:rPr>
          <w:rFonts w:ascii="Arial" w:hAnsi="Arial" w:cs="Arial"/>
          <w:sz w:val="22"/>
          <w:szCs w:val="22"/>
        </w:rPr>
        <w:t xml:space="preserve"> </w:t>
      </w:r>
      <w:r>
        <w:rPr>
          <w:rFonts w:ascii="Arial" w:hAnsi="Arial" w:cs="Arial"/>
          <w:sz w:val="22"/>
          <w:szCs w:val="22"/>
        </w:rPr>
        <w:t>noch einmal</w:t>
      </w:r>
      <w:r w:rsidRPr="00297783">
        <w:rPr>
          <w:rFonts w:ascii="Arial" w:hAnsi="Arial" w:cs="Arial"/>
          <w:sz w:val="22"/>
          <w:szCs w:val="22"/>
        </w:rPr>
        <w:t xml:space="preserve"> </w:t>
      </w:r>
      <w:r>
        <w:rPr>
          <w:rFonts w:ascii="Arial" w:hAnsi="Arial" w:cs="Arial"/>
          <w:sz w:val="22"/>
          <w:szCs w:val="22"/>
        </w:rPr>
        <w:t>D</w:t>
      </w:r>
      <w:r w:rsidRPr="00297783">
        <w:rPr>
          <w:rFonts w:ascii="Arial" w:hAnsi="Arial" w:cs="Arial"/>
          <w:sz w:val="22"/>
          <w:szCs w:val="22"/>
        </w:rPr>
        <w:t>ruckbelastbar</w:t>
      </w:r>
      <w:r>
        <w:rPr>
          <w:rFonts w:ascii="Arial" w:hAnsi="Arial" w:cs="Arial"/>
          <w:sz w:val="22"/>
          <w:szCs w:val="22"/>
        </w:rPr>
        <w:t>keit</w:t>
      </w:r>
      <w:r w:rsidR="00ED3580">
        <w:rPr>
          <w:rFonts w:ascii="Arial" w:hAnsi="Arial" w:cs="Arial"/>
          <w:sz w:val="22"/>
          <w:szCs w:val="22"/>
        </w:rPr>
        <w:t xml:space="preserve"> und</w:t>
      </w:r>
      <w:r w:rsidRPr="00297783">
        <w:rPr>
          <w:rFonts w:ascii="Arial" w:hAnsi="Arial" w:cs="Arial"/>
          <w:sz w:val="22"/>
          <w:szCs w:val="22"/>
        </w:rPr>
        <w:t xml:space="preserve"> </w:t>
      </w:r>
      <w:r>
        <w:rPr>
          <w:rFonts w:ascii="Arial" w:hAnsi="Arial" w:cs="Arial"/>
          <w:sz w:val="22"/>
          <w:szCs w:val="22"/>
        </w:rPr>
        <w:t>F</w:t>
      </w:r>
      <w:r w:rsidRPr="00297783">
        <w:rPr>
          <w:rFonts w:ascii="Arial" w:hAnsi="Arial" w:cs="Arial"/>
          <w:sz w:val="22"/>
          <w:szCs w:val="22"/>
        </w:rPr>
        <w:t>ormbeständig</w:t>
      </w:r>
      <w:r>
        <w:rPr>
          <w:rFonts w:ascii="Arial" w:hAnsi="Arial" w:cs="Arial"/>
          <w:sz w:val="22"/>
          <w:szCs w:val="22"/>
        </w:rPr>
        <w:t>keit</w:t>
      </w:r>
      <w:r w:rsidRPr="00297783">
        <w:rPr>
          <w:rFonts w:ascii="Arial" w:hAnsi="Arial" w:cs="Arial"/>
          <w:sz w:val="22"/>
          <w:szCs w:val="22"/>
        </w:rPr>
        <w:t xml:space="preserve"> </w:t>
      </w:r>
      <w:r w:rsidR="00ED3580">
        <w:rPr>
          <w:rFonts w:ascii="Arial" w:hAnsi="Arial" w:cs="Arial"/>
          <w:sz w:val="22"/>
          <w:szCs w:val="22"/>
        </w:rPr>
        <w:t>der Schalen.</w:t>
      </w:r>
      <w:r w:rsidRPr="00297783">
        <w:rPr>
          <w:rFonts w:ascii="Arial" w:hAnsi="Arial" w:cs="Arial"/>
          <w:sz w:val="22"/>
          <w:szCs w:val="22"/>
        </w:rPr>
        <w:t xml:space="preserve"> </w:t>
      </w:r>
      <w:r w:rsidR="00ED3580">
        <w:rPr>
          <w:rFonts w:ascii="Arial" w:hAnsi="Arial" w:cs="Arial"/>
          <w:sz w:val="22"/>
          <w:szCs w:val="22"/>
        </w:rPr>
        <w:t>Deren</w:t>
      </w:r>
      <w:r w:rsidR="00D27FCF">
        <w:rPr>
          <w:rFonts w:ascii="Arial" w:hAnsi="Arial" w:cs="Arial"/>
          <w:sz w:val="22"/>
          <w:szCs w:val="22"/>
        </w:rPr>
        <w:t xml:space="preserve"> Anpassung</w:t>
      </w:r>
      <w:r w:rsidRPr="00297783">
        <w:rPr>
          <w:rFonts w:ascii="Arial" w:hAnsi="Arial" w:cs="Arial"/>
          <w:sz w:val="22"/>
          <w:szCs w:val="22"/>
        </w:rPr>
        <w:t xml:space="preserve"> gelingt mit einem einfachen Dämmstoffmesser</w:t>
      </w:r>
      <w:r w:rsidR="00D27FCF">
        <w:rPr>
          <w:rFonts w:ascii="Arial" w:hAnsi="Arial" w:cs="Arial"/>
          <w:sz w:val="22"/>
          <w:szCs w:val="22"/>
        </w:rPr>
        <w:t>.</w:t>
      </w:r>
      <w:r w:rsidRPr="00297783">
        <w:rPr>
          <w:rFonts w:ascii="Arial" w:hAnsi="Arial" w:cs="Arial"/>
          <w:sz w:val="22"/>
          <w:szCs w:val="22"/>
        </w:rPr>
        <w:t xml:space="preserve"> </w:t>
      </w:r>
      <w:r w:rsidR="00D27FCF">
        <w:rPr>
          <w:rFonts w:ascii="Arial" w:hAnsi="Arial" w:cs="Arial"/>
          <w:sz w:val="22"/>
          <w:szCs w:val="22"/>
        </w:rPr>
        <w:t>Ein Rasteraufdruck</w:t>
      </w:r>
      <w:r>
        <w:rPr>
          <w:rFonts w:ascii="Arial" w:hAnsi="Arial" w:cs="Arial"/>
          <w:sz w:val="22"/>
          <w:szCs w:val="22"/>
        </w:rPr>
        <w:t xml:space="preserve"> auf der Aluminiumummantelung, die als Dampfbremse fungiert</w:t>
      </w:r>
      <w:r w:rsidR="00D27FCF">
        <w:rPr>
          <w:rFonts w:ascii="Arial" w:hAnsi="Arial" w:cs="Arial"/>
          <w:sz w:val="22"/>
          <w:szCs w:val="22"/>
        </w:rPr>
        <w:t>, erleichtert den präzisen Zuschnitt</w:t>
      </w:r>
      <w:r w:rsidRPr="00297783">
        <w:rPr>
          <w:rFonts w:ascii="Arial" w:hAnsi="Arial" w:cs="Arial"/>
          <w:sz w:val="22"/>
          <w:szCs w:val="22"/>
        </w:rPr>
        <w:t xml:space="preserve">. </w:t>
      </w:r>
    </w:p>
    <w:p w14:paraId="18B49227" w14:textId="77777777" w:rsidR="00461620" w:rsidRDefault="00461620" w:rsidP="00461620">
      <w:pPr>
        <w:widowControl w:val="0"/>
        <w:spacing w:line="360" w:lineRule="auto"/>
        <w:rPr>
          <w:rFonts w:ascii="Arial" w:hAnsi="Arial" w:cs="Arial"/>
          <w:i/>
          <w:sz w:val="22"/>
          <w:szCs w:val="22"/>
        </w:rPr>
      </w:pPr>
    </w:p>
    <w:p w14:paraId="6257AFCB" w14:textId="77777777" w:rsidR="00461620" w:rsidRDefault="00461620" w:rsidP="00461620">
      <w:pPr>
        <w:widowControl w:val="0"/>
        <w:spacing w:line="360" w:lineRule="auto"/>
        <w:rPr>
          <w:rFonts w:ascii="Arial" w:hAnsi="Arial" w:cs="Arial"/>
          <w:i/>
          <w:sz w:val="22"/>
          <w:szCs w:val="22"/>
        </w:rPr>
      </w:pPr>
    </w:p>
    <w:p w14:paraId="5FECDFA5" w14:textId="192DE80C" w:rsidR="0051691D" w:rsidRPr="00461620" w:rsidRDefault="004345C0" w:rsidP="00461620">
      <w:pPr>
        <w:widowControl w:val="0"/>
        <w:spacing w:line="360" w:lineRule="auto"/>
        <w:rPr>
          <w:rFonts w:ascii="Arial" w:hAnsi="Arial" w:cs="Arial"/>
          <w:sz w:val="22"/>
          <w:szCs w:val="22"/>
        </w:rPr>
      </w:pPr>
      <w:r>
        <w:rPr>
          <w:rFonts w:ascii="Arial" w:hAnsi="Arial" w:cs="Arial"/>
          <w:i/>
          <w:sz w:val="22"/>
          <w:szCs w:val="22"/>
        </w:rPr>
        <w:t>(</w:t>
      </w:r>
      <w:r w:rsidRPr="004345C0">
        <w:rPr>
          <w:rFonts w:ascii="Arial" w:hAnsi="Arial" w:cs="Arial"/>
          <w:i/>
          <w:sz w:val="22"/>
          <w:szCs w:val="22"/>
        </w:rPr>
        <w:t>Kastentext</w:t>
      </w:r>
      <w:r>
        <w:rPr>
          <w:rFonts w:ascii="Arial" w:hAnsi="Arial" w:cs="Arial"/>
          <w:i/>
          <w:color w:val="000000"/>
          <w:sz w:val="22"/>
          <w:szCs w:val="22"/>
        </w:rPr>
        <w:t>)</w:t>
      </w:r>
    </w:p>
    <w:p w14:paraId="5A636899" w14:textId="77777777" w:rsidR="004345C0" w:rsidRPr="00297783" w:rsidRDefault="004345C0" w:rsidP="00461620">
      <w:pPr>
        <w:pStyle w:val="StandardWeb"/>
        <w:widowControl w:val="0"/>
        <w:shd w:val="clear" w:color="auto" w:fill="FFFFFF"/>
        <w:spacing w:before="0" w:beforeAutospacing="0" w:after="0" w:afterAutospacing="0" w:line="360" w:lineRule="auto"/>
        <w:jc w:val="both"/>
        <w:rPr>
          <w:rFonts w:ascii="Arial" w:hAnsi="Arial" w:cs="Arial"/>
          <w:b/>
          <w:bCs/>
          <w:sz w:val="22"/>
          <w:szCs w:val="22"/>
        </w:rPr>
      </w:pPr>
      <w:r w:rsidRPr="00297783">
        <w:rPr>
          <w:rFonts w:ascii="Arial" w:hAnsi="Arial" w:cs="Arial"/>
          <w:b/>
          <w:bCs/>
          <w:sz w:val="22"/>
          <w:szCs w:val="22"/>
        </w:rPr>
        <w:t>Einfach in der Ausführung – sicher in der Abnahme</w:t>
      </w:r>
    </w:p>
    <w:p w14:paraId="63427189" w14:textId="6F6DB911" w:rsidR="00024090" w:rsidRDefault="004345C0" w:rsidP="00461620">
      <w:pPr>
        <w:pStyle w:val="StandardWeb"/>
        <w:widowControl w:val="0"/>
        <w:shd w:val="clear" w:color="auto" w:fill="FFFFFF"/>
        <w:spacing w:before="0" w:beforeAutospacing="0" w:after="0" w:afterAutospacing="0" w:line="360" w:lineRule="auto"/>
        <w:jc w:val="both"/>
        <w:rPr>
          <w:rFonts w:ascii="Arial" w:hAnsi="Arial" w:cs="Arial"/>
          <w:sz w:val="22"/>
          <w:szCs w:val="22"/>
        </w:rPr>
      </w:pPr>
      <w:r w:rsidRPr="00297783">
        <w:rPr>
          <w:rFonts w:ascii="Arial" w:hAnsi="Arial" w:cs="Arial"/>
          <w:sz w:val="22"/>
          <w:szCs w:val="22"/>
        </w:rPr>
        <w:t>Die Rohrschalen der Produktfamilie „ROCKWOOL 800“</w:t>
      </w:r>
      <w:r w:rsidR="00F24B12">
        <w:rPr>
          <w:rFonts w:ascii="Arial" w:hAnsi="Arial" w:cs="Arial"/>
          <w:sz w:val="22"/>
          <w:szCs w:val="22"/>
        </w:rPr>
        <w:t xml:space="preserve"> sind</w:t>
      </w:r>
      <w:r w:rsidRPr="00297783">
        <w:rPr>
          <w:rFonts w:ascii="Arial" w:hAnsi="Arial" w:cs="Arial"/>
          <w:sz w:val="22"/>
          <w:szCs w:val="22"/>
        </w:rPr>
        <w:t xml:space="preserve"> wasserabweisend und dienen der Dämmung von Heizungs- und Warmwasserrohren nach dem Gebäudeenergiegesetz (GEG) sowie von Solarleitungen und Rohrleitungen in betriebstechnischen Anlagen. </w:t>
      </w:r>
      <w:r w:rsidR="00024090">
        <w:rPr>
          <w:rFonts w:ascii="Arial" w:hAnsi="Arial" w:cs="Arial"/>
          <w:sz w:val="22"/>
          <w:szCs w:val="22"/>
        </w:rPr>
        <w:t xml:space="preserve">Sie </w:t>
      </w:r>
      <w:r w:rsidR="00024090" w:rsidRPr="00297783">
        <w:rPr>
          <w:rFonts w:ascii="Arial" w:hAnsi="Arial" w:cs="Arial"/>
          <w:sz w:val="22"/>
          <w:szCs w:val="22"/>
        </w:rPr>
        <w:t>wurden hinsichtlich ihres Emissionsverhaltens geprüft</w:t>
      </w:r>
      <w:r w:rsidR="00024090">
        <w:rPr>
          <w:rFonts w:ascii="Arial" w:hAnsi="Arial" w:cs="Arial"/>
          <w:sz w:val="22"/>
          <w:szCs w:val="22"/>
        </w:rPr>
        <w:t>,</w:t>
      </w:r>
      <w:r w:rsidR="00024090" w:rsidRPr="00297783">
        <w:rPr>
          <w:rFonts w:ascii="Arial" w:hAnsi="Arial" w:cs="Arial"/>
          <w:sz w:val="22"/>
          <w:szCs w:val="22"/>
        </w:rPr>
        <w:t xml:space="preserve"> als empfehlenswerte Dämmstoffe eingestuft</w:t>
      </w:r>
      <w:r w:rsidR="00024090">
        <w:rPr>
          <w:rFonts w:ascii="Arial" w:hAnsi="Arial" w:cs="Arial"/>
          <w:sz w:val="22"/>
          <w:szCs w:val="22"/>
        </w:rPr>
        <w:t xml:space="preserve"> und</w:t>
      </w:r>
      <w:r w:rsidR="00024090" w:rsidRPr="00297783">
        <w:rPr>
          <w:rFonts w:ascii="Arial" w:hAnsi="Arial" w:cs="Arial"/>
          <w:sz w:val="22"/>
          <w:szCs w:val="22"/>
        </w:rPr>
        <w:t xml:space="preserve"> tragen das Signet „Blauer Engel“. </w:t>
      </w:r>
    </w:p>
    <w:p w14:paraId="36702647" w14:textId="77777777" w:rsidR="00024090" w:rsidRDefault="00024090" w:rsidP="00461620">
      <w:pPr>
        <w:pStyle w:val="StandardWeb"/>
        <w:widowControl w:val="0"/>
        <w:shd w:val="clear" w:color="auto" w:fill="FFFFFF"/>
        <w:spacing w:before="0" w:beforeAutospacing="0" w:after="0" w:afterAutospacing="0" w:line="360" w:lineRule="auto"/>
        <w:jc w:val="both"/>
        <w:rPr>
          <w:rFonts w:ascii="Arial" w:hAnsi="Arial" w:cs="Arial"/>
          <w:sz w:val="22"/>
          <w:szCs w:val="22"/>
        </w:rPr>
      </w:pPr>
    </w:p>
    <w:p w14:paraId="676A2DD0" w14:textId="5EB15AFB" w:rsidR="00024090" w:rsidRDefault="00F24B12" w:rsidP="00461620">
      <w:pPr>
        <w:pStyle w:val="StandardWeb"/>
        <w:widowControl w:val="0"/>
        <w:shd w:val="clear" w:color="auto" w:fill="FFFFFF"/>
        <w:spacing w:before="0" w:beforeAutospacing="0" w:after="0" w:afterAutospacing="0" w:line="360" w:lineRule="auto"/>
        <w:jc w:val="both"/>
        <w:rPr>
          <w:rFonts w:ascii="Arial" w:hAnsi="Arial" w:cs="Arial"/>
          <w:sz w:val="22"/>
          <w:szCs w:val="22"/>
        </w:rPr>
      </w:pPr>
      <w:r>
        <w:rPr>
          <w:rFonts w:ascii="Arial" w:hAnsi="Arial" w:cs="Arial"/>
          <w:sz w:val="22"/>
          <w:szCs w:val="22"/>
        </w:rPr>
        <w:t xml:space="preserve">Da </w:t>
      </w:r>
      <w:r w:rsidR="00024090" w:rsidRPr="00297783">
        <w:rPr>
          <w:rFonts w:ascii="Arial" w:hAnsi="Arial" w:cs="Arial"/>
          <w:sz w:val="22"/>
          <w:szCs w:val="22"/>
        </w:rPr>
        <w:t>Rohrschalen der Produktfamilie „ROCKWOOL 800“</w:t>
      </w:r>
      <w:r w:rsidR="00024090">
        <w:rPr>
          <w:rFonts w:ascii="Arial" w:hAnsi="Arial" w:cs="Arial"/>
          <w:sz w:val="22"/>
          <w:szCs w:val="22"/>
        </w:rPr>
        <w:t xml:space="preserve"> </w:t>
      </w:r>
      <w:r>
        <w:rPr>
          <w:rFonts w:ascii="Arial" w:hAnsi="Arial" w:cs="Arial"/>
          <w:sz w:val="22"/>
          <w:szCs w:val="22"/>
        </w:rPr>
        <w:t xml:space="preserve">nachweislich den Anforderungen an eine AS-Qualität entsprechen, sind sie auch für die Verlegung auf Edelstahlleitungen geeignet und zugelassen. </w:t>
      </w:r>
      <w:r w:rsidR="004345C0" w:rsidRPr="00297783">
        <w:rPr>
          <w:rFonts w:ascii="Arial" w:hAnsi="Arial" w:cs="Arial"/>
          <w:sz w:val="22"/>
          <w:szCs w:val="22"/>
        </w:rPr>
        <w:t xml:space="preserve">Darüber hinaus können sie als Brandschutzbekleidung von brennbaren Rohrleitungen in Flucht- und Rettungswegen verwendet werden. </w:t>
      </w:r>
      <w:r w:rsidR="00024090">
        <w:rPr>
          <w:rFonts w:ascii="Arial" w:hAnsi="Arial" w:cs="Arial"/>
          <w:sz w:val="22"/>
          <w:szCs w:val="22"/>
        </w:rPr>
        <w:t>Da sie frei von Silikon, also einer die Lackbenetzung störenden Substanz sind, sind „ROCKWOOL 800“ Rohrschalen auch für den Einsatz in den Produktionsstätten der Automobilbranche zugelassen.</w:t>
      </w:r>
      <w:r w:rsidR="00024090" w:rsidRPr="00297783">
        <w:rPr>
          <w:rFonts w:ascii="Arial" w:hAnsi="Arial" w:cs="Arial"/>
          <w:sz w:val="22"/>
          <w:szCs w:val="22"/>
        </w:rPr>
        <w:t xml:space="preserve"> </w:t>
      </w:r>
    </w:p>
    <w:p w14:paraId="3B3E6B1D" w14:textId="77777777" w:rsidR="004345C0" w:rsidRPr="00297783" w:rsidRDefault="004345C0" w:rsidP="00461620">
      <w:pPr>
        <w:pStyle w:val="StandardWeb"/>
        <w:widowControl w:val="0"/>
        <w:shd w:val="clear" w:color="auto" w:fill="FFFFFF"/>
        <w:spacing w:before="0" w:beforeAutospacing="0" w:after="0" w:afterAutospacing="0" w:line="360" w:lineRule="auto"/>
        <w:jc w:val="both"/>
        <w:rPr>
          <w:rFonts w:ascii="Arial" w:hAnsi="Arial" w:cs="Arial"/>
          <w:sz w:val="22"/>
          <w:szCs w:val="22"/>
        </w:rPr>
      </w:pPr>
    </w:p>
    <w:p w14:paraId="69F5B67F" w14:textId="77777777" w:rsidR="004345C0" w:rsidRPr="00297783" w:rsidRDefault="004345C0" w:rsidP="00461620">
      <w:pPr>
        <w:pStyle w:val="StandardWeb"/>
        <w:widowControl w:val="0"/>
        <w:shd w:val="clear" w:color="auto" w:fill="FFFFFF"/>
        <w:spacing w:before="0" w:beforeAutospacing="0" w:after="0" w:afterAutospacing="0" w:line="360" w:lineRule="auto"/>
        <w:jc w:val="both"/>
        <w:rPr>
          <w:rFonts w:ascii="Arial" w:hAnsi="Arial" w:cs="Arial"/>
          <w:sz w:val="22"/>
          <w:szCs w:val="22"/>
        </w:rPr>
      </w:pPr>
    </w:p>
    <w:p w14:paraId="56F99A31" w14:textId="77777777" w:rsidR="00024090" w:rsidRDefault="000956C3" w:rsidP="00946AAC">
      <w:pPr>
        <w:pStyle w:val="StandardWeb"/>
        <w:shd w:val="clear" w:color="auto" w:fill="FFFFFF"/>
        <w:contextualSpacing/>
        <w:rPr>
          <w:rFonts w:ascii="Arial" w:hAnsi="Arial" w:cs="Arial"/>
          <w:i/>
          <w:sz w:val="18"/>
        </w:rPr>
      </w:pPr>
      <w:r w:rsidRPr="00002B1C">
        <w:rPr>
          <w:rFonts w:ascii="Arial" w:hAnsi="Arial" w:cs="Arial"/>
          <w:noProof/>
        </w:rPr>
        <mc:AlternateContent>
          <mc:Choice Requires="wps">
            <w:drawing>
              <wp:inline distT="0" distB="0" distL="0" distR="0" wp14:anchorId="2D2C00F2" wp14:editId="0C2D161D">
                <wp:extent cx="4679950" cy="5137150"/>
                <wp:effectExtent l="0" t="0" r="19050" b="1905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14:paraId="3601C3A4"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7CBB417E"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36CC7396" w14:textId="570F31F8"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5C7B2239" w14:textId="0E2101DF"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7ADCD1A6"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0463D18F" w14:textId="7D21D055"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w:t>
                            </w:r>
                            <w:r w:rsidR="00C13A25">
                              <w:rPr>
                                <w:rFonts w:ascii="Arial" w:hAnsi="Arial" w:cs="Arial"/>
                                <w:sz w:val="20"/>
                                <w:szCs w:val="20"/>
                              </w:rPr>
                              <w:t>nnen und Kollegen in 40</w:t>
                            </w:r>
                            <w:r w:rsidRPr="00175767">
                              <w:rPr>
                                <w:rFonts w:ascii="Arial" w:hAnsi="Arial" w:cs="Arial"/>
                                <w:sz w:val="20"/>
                                <w:szCs w:val="20"/>
                              </w:rPr>
                              <w:t xml:space="preserve"> Ländern </w:t>
                            </w:r>
                            <w:r w:rsidR="00C13A25">
                              <w:rPr>
                                <w:rFonts w:ascii="Arial" w:hAnsi="Arial" w:cs="Arial"/>
                                <w:sz w:val="20"/>
                                <w:szCs w:val="20"/>
                              </w:rPr>
                              <w:t>sowie 51</w:t>
                            </w:r>
                            <w:r>
                              <w:rPr>
                                <w:rFonts w:ascii="Arial" w:hAnsi="Arial" w:cs="Arial"/>
                                <w:sz w:val="20"/>
                                <w:szCs w:val="20"/>
                              </w:rPr>
                              <w:t xml:space="preserve">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046AFEFE"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7C517EA" w14:textId="77777777" w:rsidR="000956C3" w:rsidRPr="00175767" w:rsidRDefault="000956C3" w:rsidP="000956C3">
                            <w:pPr>
                              <w:spacing w:line="360" w:lineRule="auto"/>
                              <w:jc w:val="both"/>
                              <w:rPr>
                                <w:rFonts w:ascii="Arial" w:hAnsi="Arial" w:cs="Arial"/>
                                <w:sz w:val="20"/>
                              </w:rPr>
                            </w:pPr>
                          </w:p>
                          <w:p w14:paraId="7F3323FA" w14:textId="77777777" w:rsidR="000956C3" w:rsidRPr="00175767" w:rsidRDefault="000956C3" w:rsidP="000956C3">
                            <w:pPr>
                              <w:pStyle w:val="berschrift1"/>
                              <w:spacing w:line="360" w:lineRule="auto"/>
                              <w:jc w:val="both"/>
                              <w:rPr>
                                <w:rFonts w:ascii="Arial" w:hAnsi="Arial" w:cs="Arial"/>
                                <w:b w:val="0"/>
                                <w:sz w:val="20"/>
                              </w:rPr>
                            </w:pPr>
                          </w:p>
                          <w:p w14:paraId="67F821F5" w14:textId="77777777" w:rsidR="000956C3" w:rsidRPr="00175767" w:rsidRDefault="000956C3" w:rsidP="000956C3">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">
                <v:textbox>
                  <w:txbxContent>
                    <w:p w14:paraId="3601C3A4"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7CBB417E"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36CC7396" w14:textId="570F31F8"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5C7B2239" w14:textId="0E2101DF"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7ADCD1A6"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0463D18F" w14:textId="7D21D055"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w:t>
                      </w:r>
                      <w:r w:rsidR="00C13A25">
                        <w:rPr>
                          <w:rFonts w:ascii="Arial" w:hAnsi="Arial" w:cs="Arial"/>
                          <w:sz w:val="20"/>
                          <w:szCs w:val="20"/>
                        </w:rPr>
                        <w:t>nnen und Kollegen in 40</w:t>
                      </w:r>
                      <w:r w:rsidRPr="00175767">
                        <w:rPr>
                          <w:rFonts w:ascii="Arial" w:hAnsi="Arial" w:cs="Arial"/>
                          <w:sz w:val="20"/>
                          <w:szCs w:val="20"/>
                        </w:rPr>
                        <w:t xml:space="preserve"> Ländern </w:t>
                      </w:r>
                      <w:r w:rsidR="00C13A25">
                        <w:rPr>
                          <w:rFonts w:ascii="Arial" w:hAnsi="Arial" w:cs="Arial"/>
                          <w:sz w:val="20"/>
                          <w:szCs w:val="20"/>
                        </w:rPr>
                        <w:t>sowie 51</w:t>
                      </w:r>
                      <w:r>
                        <w:rPr>
                          <w:rFonts w:ascii="Arial" w:hAnsi="Arial" w:cs="Arial"/>
                          <w:sz w:val="20"/>
                          <w:szCs w:val="20"/>
                        </w:rPr>
                        <w:t xml:space="preserve">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046AFEFE"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7C517EA" w14:textId="77777777" w:rsidR="000956C3" w:rsidRPr="00175767" w:rsidRDefault="000956C3" w:rsidP="000956C3">
                      <w:pPr>
                        <w:spacing w:line="360" w:lineRule="auto"/>
                        <w:jc w:val="both"/>
                        <w:rPr>
                          <w:rFonts w:ascii="Arial" w:hAnsi="Arial" w:cs="Arial"/>
                          <w:sz w:val="20"/>
                        </w:rPr>
                      </w:pPr>
                    </w:p>
                    <w:p w14:paraId="7F3323FA" w14:textId="77777777" w:rsidR="000956C3" w:rsidRPr="00175767" w:rsidRDefault="000956C3" w:rsidP="000956C3">
                      <w:pPr>
                        <w:pStyle w:val="berschrift1"/>
                        <w:spacing w:line="360" w:lineRule="auto"/>
                        <w:jc w:val="both"/>
                        <w:rPr>
                          <w:rFonts w:ascii="Arial" w:hAnsi="Arial" w:cs="Arial"/>
                          <w:b w:val="0"/>
                          <w:sz w:val="20"/>
                        </w:rPr>
                      </w:pPr>
                    </w:p>
                    <w:p w14:paraId="67F821F5" w14:textId="77777777" w:rsidR="000956C3" w:rsidRPr="00175767" w:rsidRDefault="000956C3" w:rsidP="000956C3">
                      <w:pPr>
                        <w:spacing w:line="360" w:lineRule="auto"/>
                        <w:jc w:val="both"/>
                        <w:rPr>
                          <w:rFonts w:ascii="Arial" w:hAnsi="Arial" w:cs="Arial"/>
                          <w:sz w:val="20"/>
                        </w:rPr>
                      </w:pPr>
                    </w:p>
                  </w:txbxContent>
                </v:textbox>
                <w10:anchorlock/>
              </v:shape>
            </w:pict>
          </mc:Fallback>
        </mc:AlternateContent>
      </w:r>
    </w:p>
    <w:p w14:paraId="1082CCD1" w14:textId="190103C0" w:rsidR="004345C0" w:rsidRDefault="00946AAC" w:rsidP="00946AAC">
      <w:pPr>
        <w:pStyle w:val="StandardWeb"/>
        <w:shd w:val="clear" w:color="auto" w:fill="FFFFFF"/>
        <w:contextualSpacing/>
        <w:rPr>
          <w:rFonts w:ascii="Arial" w:hAnsi="Arial" w:cs="Arial"/>
          <w:i/>
          <w:sz w:val="18"/>
        </w:rPr>
      </w:pPr>
      <w:r>
        <w:rPr>
          <w:rFonts w:ascii="Arial" w:hAnsi="Arial" w:cs="Arial"/>
          <w:i/>
          <w:sz w:val="18"/>
        </w:rPr>
        <w:br/>
      </w:r>
      <w:r w:rsidR="00F77B49" w:rsidRPr="00002B1C">
        <w:rPr>
          <w:rFonts w:ascii="Arial" w:hAnsi="Arial" w:cs="Arial"/>
          <w:i/>
          <w:sz w:val="18"/>
        </w:rPr>
        <w:t>Abdruck frei. Beleg erbeten.</w:t>
      </w:r>
    </w:p>
    <w:p w14:paraId="4907EEAD" w14:textId="04F8266D" w:rsidR="00F77B49" w:rsidRPr="00946AAC" w:rsidRDefault="00F77B49" w:rsidP="00946AAC">
      <w:pPr>
        <w:pStyle w:val="StandardWeb"/>
        <w:shd w:val="clear" w:color="auto" w:fill="FFFFFF"/>
        <w:contextualSpacing/>
        <w:rPr>
          <w:rFonts w:ascii="Arial" w:hAnsi="Arial" w:cs="Arial"/>
          <w:i/>
          <w:color w:val="FF0000"/>
          <w:sz w:val="22"/>
        </w:rPr>
      </w:pPr>
      <w:r w:rsidRPr="00002B1C">
        <w:rPr>
          <w:rFonts w:ascii="Arial" w:hAnsi="Arial" w:cs="Arial"/>
          <w:i/>
          <w:sz w:val="18"/>
        </w:rPr>
        <w:t>Dr. Sälzer Pressedienst, Lensbachstraße 10, 52159 Roetgen</w:t>
      </w:r>
    </w:p>
    <w:p w14:paraId="505C33FF" w14:textId="77777777" w:rsidR="00337E55" w:rsidRPr="00002B1C" w:rsidRDefault="00337E55" w:rsidP="00F77B49">
      <w:pPr>
        <w:rPr>
          <w:rFonts w:ascii="Arial" w:hAnsi="Arial" w:cs="Arial"/>
          <w:i/>
          <w:sz w:val="18"/>
        </w:rPr>
      </w:pPr>
    </w:p>
    <w:p w14:paraId="7C438C9C" w14:textId="54FC480B" w:rsidR="00024090" w:rsidRDefault="00024090">
      <w:pPr>
        <w:rPr>
          <w:rFonts w:ascii="Arial" w:hAnsi="Arial" w:cs="Arial"/>
          <w:i/>
          <w:sz w:val="18"/>
        </w:rPr>
      </w:pPr>
      <w:r>
        <w:rPr>
          <w:rFonts w:ascii="Arial" w:hAnsi="Arial" w:cs="Arial"/>
          <w:i/>
          <w:sz w:val="18"/>
        </w:rPr>
        <w:br w:type="page"/>
      </w:r>
    </w:p>
    <w:p w14:paraId="4DA8DF1A" w14:textId="3D044D7D" w:rsidR="00210A7E" w:rsidRDefault="00EF3742" w:rsidP="002D1351">
      <w:pPr>
        <w:spacing w:line="360" w:lineRule="auto"/>
        <w:jc w:val="both"/>
        <w:rPr>
          <w:rFonts w:ascii="Arial" w:hAnsi="Arial" w:cs="Arial"/>
          <w:color w:val="000000"/>
          <w:sz w:val="22"/>
          <w:szCs w:val="22"/>
        </w:rPr>
      </w:pPr>
      <w:r>
        <w:rPr>
          <w:rFonts w:ascii="Arial" w:hAnsi="Arial" w:cs="Arial"/>
          <w:noProof/>
          <w:color w:val="000000"/>
          <w:sz w:val="22"/>
          <w:szCs w:val="22"/>
        </w:rPr>
        <w:lastRenderedPageBreak/>
        <w:drawing>
          <wp:inline distT="0" distB="0" distL="0" distR="0" wp14:anchorId="7010C029" wp14:editId="6CBD2BD9">
            <wp:extent cx="2698750" cy="1802156"/>
            <wp:effectExtent l="0" t="0" r="6350" b="7620"/>
            <wp:docPr id="5"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03233" cy="1805150"/>
                    </a:xfrm>
                    <a:prstGeom prst="rect">
                      <a:avLst/>
                    </a:prstGeom>
                    <a:noFill/>
                    <a:ln>
                      <a:noFill/>
                    </a:ln>
                  </pic:spPr>
                </pic:pic>
              </a:graphicData>
            </a:graphic>
          </wp:inline>
        </w:drawing>
      </w:r>
    </w:p>
    <w:p w14:paraId="45052D21" w14:textId="17F10DE4" w:rsidR="0051691D" w:rsidRDefault="0017564B" w:rsidP="002D1351">
      <w:pPr>
        <w:spacing w:line="360" w:lineRule="auto"/>
        <w:jc w:val="both"/>
        <w:rPr>
          <w:rFonts w:ascii="Arial" w:hAnsi="Arial" w:cs="Arial"/>
          <w:color w:val="000000"/>
          <w:sz w:val="22"/>
          <w:szCs w:val="22"/>
        </w:rPr>
      </w:pPr>
      <w:r w:rsidRPr="00297783">
        <w:rPr>
          <w:rFonts w:ascii="Arial" w:hAnsi="Arial" w:cs="Arial"/>
          <w:sz w:val="22"/>
          <w:szCs w:val="22"/>
        </w:rPr>
        <w:t xml:space="preserve">„ROCKWOOL </w:t>
      </w:r>
      <w:bookmarkStart w:id="0" w:name="_GoBack"/>
      <w:bookmarkEnd w:id="0"/>
      <w:r w:rsidRPr="00297783">
        <w:rPr>
          <w:rFonts w:ascii="Arial" w:hAnsi="Arial" w:cs="Arial"/>
          <w:sz w:val="22"/>
          <w:szCs w:val="22"/>
        </w:rPr>
        <w:t xml:space="preserve">800“ </w:t>
      </w:r>
      <w:r w:rsidR="00ED3580">
        <w:rPr>
          <w:rFonts w:ascii="Arial" w:hAnsi="Arial" w:cs="Arial"/>
          <w:sz w:val="22"/>
          <w:szCs w:val="22"/>
        </w:rPr>
        <w:t xml:space="preserve">Rohrschalen aus nichtbrennbarer Steinwolle </w:t>
      </w:r>
      <w:r w:rsidRPr="00297783">
        <w:rPr>
          <w:rFonts w:ascii="Arial" w:hAnsi="Arial" w:cs="Arial"/>
          <w:sz w:val="22"/>
          <w:szCs w:val="22"/>
        </w:rPr>
        <w:t>dienen der Dämmung von Heizungs- und Warmwasserrohren nach dem Gebäudeenergiegesetz (GEG) sowie von Solarleitungen und Rohrleitungen in betriebstechnischen Anlagen.</w:t>
      </w:r>
      <w:r w:rsidR="008A11B5" w:rsidRPr="008A11B5">
        <w:rPr>
          <w:rFonts w:ascii="Arial" w:hAnsi="Arial" w:cs="Arial"/>
          <w:color w:val="000000"/>
          <w:sz w:val="22"/>
          <w:szCs w:val="22"/>
        </w:rPr>
        <w:t xml:space="preserve"> </w:t>
      </w:r>
      <w:r w:rsidR="00ED3580" w:rsidRPr="00297783">
        <w:rPr>
          <w:rFonts w:ascii="Arial" w:hAnsi="Arial" w:cs="Arial"/>
          <w:sz w:val="22"/>
          <w:szCs w:val="22"/>
        </w:rPr>
        <w:t>Zum Sortiment gehören Schalen für Rohrleitungen mit einem Durchmesser von 15 bis 273 mm.</w:t>
      </w:r>
      <w:r w:rsidR="00ED3580" w:rsidRPr="001C1B21">
        <w:rPr>
          <w:rFonts w:ascii="Arial" w:hAnsi="Arial" w:cs="Arial"/>
          <w:sz w:val="22"/>
          <w:szCs w:val="22"/>
        </w:rPr>
        <w:t xml:space="preserve"> </w:t>
      </w:r>
      <w:r w:rsidR="00ED3580" w:rsidRPr="00297783">
        <w:rPr>
          <w:rFonts w:ascii="Arial" w:hAnsi="Arial" w:cs="Arial"/>
          <w:sz w:val="22"/>
          <w:szCs w:val="22"/>
        </w:rPr>
        <w:t xml:space="preserve">Ein Überblick der lieferbaren Dimensionen findet sich auf der Website des Herstellers </w:t>
      </w:r>
      <w:hyperlink r:id="rId14" w:history="1">
        <w:r w:rsidR="00ED3580" w:rsidRPr="005077CC">
          <w:rPr>
            <w:rStyle w:val="Hyperlink"/>
            <w:rFonts w:ascii="Arial" w:hAnsi="Arial" w:cs="Arial"/>
            <w:color w:val="auto"/>
            <w:sz w:val="22"/>
            <w:szCs w:val="22"/>
            <w:u w:val="none"/>
          </w:rPr>
          <w:t>www.rockwool.de</w:t>
        </w:r>
      </w:hyperlink>
      <w:r w:rsidR="00ED3580" w:rsidRPr="005077CC">
        <w:rPr>
          <w:rFonts w:ascii="Arial" w:hAnsi="Arial" w:cs="Arial"/>
          <w:sz w:val="22"/>
          <w:szCs w:val="22"/>
        </w:rPr>
        <w:t>.</w:t>
      </w:r>
    </w:p>
    <w:p w14:paraId="6BBDA6FD" w14:textId="65BC2B73" w:rsidR="0040486D" w:rsidRDefault="0040486D" w:rsidP="002D1351">
      <w:pPr>
        <w:spacing w:line="360" w:lineRule="auto"/>
        <w:jc w:val="both"/>
        <w:rPr>
          <w:rFonts w:ascii="Arial" w:hAnsi="Arial" w:cs="Arial"/>
          <w:color w:val="000000"/>
          <w:sz w:val="22"/>
          <w:szCs w:val="22"/>
        </w:rPr>
      </w:pPr>
    </w:p>
    <w:p w14:paraId="6B2D3844" w14:textId="5818259C" w:rsidR="00461620" w:rsidRDefault="004F3D90" w:rsidP="00771140">
      <w:pPr>
        <w:pStyle w:val="StandardWeb"/>
        <w:widowControl w:val="0"/>
        <w:shd w:val="clear" w:color="auto" w:fill="FFFFFF"/>
        <w:spacing w:before="0" w:beforeAutospacing="0" w:after="0" w:afterAutospacing="0" w:line="360" w:lineRule="auto"/>
        <w:jc w:val="both"/>
        <w:rPr>
          <w:rFonts w:ascii="Arial" w:hAnsi="Arial" w:cs="Arial"/>
          <w:sz w:val="22"/>
          <w:szCs w:val="22"/>
        </w:rPr>
      </w:pPr>
      <w:r>
        <w:rPr>
          <w:rFonts w:ascii="Arial" w:hAnsi="Arial" w:cs="Arial"/>
          <w:sz w:val="22"/>
          <w:szCs w:val="22"/>
        </w:rPr>
        <w:pict w14:anchorId="64401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5pt;height:141.85pt">
            <v:imagedata r:id="rId15" o:title="201+5390+Behrendt+und+Rausch (1)-k"/>
          </v:shape>
        </w:pict>
      </w:r>
    </w:p>
    <w:p w14:paraId="740D69DD" w14:textId="4B08B7D2" w:rsidR="00210A7E" w:rsidRDefault="00024090" w:rsidP="00771140">
      <w:pPr>
        <w:pStyle w:val="StandardWeb"/>
        <w:widowControl w:val="0"/>
        <w:shd w:val="clear" w:color="auto" w:fill="FFFFFF"/>
        <w:spacing w:before="0" w:beforeAutospacing="0" w:after="0" w:afterAutospacing="0" w:line="360" w:lineRule="auto"/>
        <w:jc w:val="both"/>
        <w:rPr>
          <w:rFonts w:ascii="Arial" w:hAnsi="Arial" w:cs="Arial"/>
          <w:color w:val="000000"/>
          <w:sz w:val="22"/>
          <w:szCs w:val="22"/>
        </w:rPr>
      </w:pPr>
      <w:r w:rsidRPr="00297783">
        <w:rPr>
          <w:rFonts w:ascii="Arial" w:hAnsi="Arial" w:cs="Arial"/>
          <w:sz w:val="22"/>
          <w:szCs w:val="22"/>
        </w:rPr>
        <w:t xml:space="preserve">Die Montage </w:t>
      </w:r>
      <w:r w:rsidR="00ED3580">
        <w:rPr>
          <w:rFonts w:ascii="Arial" w:hAnsi="Arial" w:cs="Arial"/>
          <w:sz w:val="22"/>
          <w:szCs w:val="22"/>
        </w:rPr>
        <w:t>einer</w:t>
      </w:r>
      <w:r w:rsidRPr="00297783">
        <w:rPr>
          <w:rFonts w:ascii="Arial" w:hAnsi="Arial" w:cs="Arial"/>
          <w:sz w:val="22"/>
          <w:szCs w:val="22"/>
        </w:rPr>
        <w:t xml:space="preserve"> </w:t>
      </w:r>
      <w:r w:rsidR="00A42C37">
        <w:rPr>
          <w:rFonts w:ascii="Arial" w:hAnsi="Arial" w:cs="Arial"/>
          <w:sz w:val="22"/>
          <w:szCs w:val="22"/>
        </w:rPr>
        <w:t>„</w:t>
      </w:r>
      <w:r w:rsidRPr="00297783">
        <w:rPr>
          <w:rFonts w:ascii="Arial" w:hAnsi="Arial" w:cs="Arial"/>
          <w:sz w:val="22"/>
          <w:szCs w:val="22"/>
        </w:rPr>
        <w:t>ROCKWOOL</w:t>
      </w:r>
      <w:r w:rsidR="00A42C37">
        <w:rPr>
          <w:rFonts w:ascii="Arial" w:hAnsi="Arial" w:cs="Arial"/>
          <w:sz w:val="22"/>
          <w:szCs w:val="22"/>
        </w:rPr>
        <w:t xml:space="preserve"> 800“</w:t>
      </w:r>
      <w:r w:rsidRPr="00297783">
        <w:rPr>
          <w:rFonts w:ascii="Arial" w:hAnsi="Arial" w:cs="Arial"/>
          <w:sz w:val="22"/>
          <w:szCs w:val="22"/>
        </w:rPr>
        <w:t xml:space="preserve"> wird durch </w:t>
      </w:r>
      <w:r>
        <w:rPr>
          <w:rFonts w:ascii="Arial" w:hAnsi="Arial" w:cs="Arial"/>
          <w:sz w:val="22"/>
          <w:szCs w:val="22"/>
        </w:rPr>
        <w:t xml:space="preserve">die besondere Qualität der </w:t>
      </w:r>
      <w:r w:rsidR="00D27FCF">
        <w:rPr>
          <w:rFonts w:ascii="Arial" w:hAnsi="Arial" w:cs="Arial"/>
          <w:sz w:val="22"/>
          <w:szCs w:val="22"/>
        </w:rPr>
        <w:t>Steinwolle</w:t>
      </w:r>
      <w:r w:rsidR="00D27FCF" w:rsidRPr="00297783">
        <w:rPr>
          <w:rFonts w:ascii="Arial" w:hAnsi="Arial" w:cs="Arial"/>
          <w:sz w:val="22"/>
          <w:szCs w:val="22"/>
        </w:rPr>
        <w:t xml:space="preserve"> </w:t>
      </w:r>
      <w:r w:rsidRPr="00297783">
        <w:rPr>
          <w:rFonts w:ascii="Arial" w:hAnsi="Arial" w:cs="Arial"/>
          <w:sz w:val="22"/>
          <w:szCs w:val="22"/>
        </w:rPr>
        <w:t xml:space="preserve">und optimal abgestimmte Klebebänder erleichtert. </w:t>
      </w:r>
      <w:r w:rsidR="00771140">
        <w:rPr>
          <w:rFonts w:ascii="Arial" w:hAnsi="Arial" w:cs="Arial"/>
          <w:sz w:val="22"/>
          <w:szCs w:val="22"/>
        </w:rPr>
        <w:t>Die Anpassung</w:t>
      </w:r>
      <w:r w:rsidR="00771140" w:rsidRPr="00297783">
        <w:rPr>
          <w:rFonts w:ascii="Arial" w:hAnsi="Arial" w:cs="Arial"/>
          <w:sz w:val="22"/>
          <w:szCs w:val="22"/>
        </w:rPr>
        <w:t xml:space="preserve"> der Schalen gelingt mit einem einfachen Dämmstoffmesser</w:t>
      </w:r>
      <w:r w:rsidR="00771140">
        <w:rPr>
          <w:rFonts w:ascii="Arial" w:hAnsi="Arial" w:cs="Arial"/>
          <w:sz w:val="22"/>
          <w:szCs w:val="22"/>
        </w:rPr>
        <w:t>.</w:t>
      </w:r>
      <w:r w:rsidR="00771140" w:rsidRPr="00297783">
        <w:rPr>
          <w:rFonts w:ascii="Arial" w:hAnsi="Arial" w:cs="Arial"/>
          <w:sz w:val="22"/>
          <w:szCs w:val="22"/>
        </w:rPr>
        <w:t xml:space="preserve"> </w:t>
      </w:r>
      <w:r w:rsidR="00771140">
        <w:rPr>
          <w:rFonts w:ascii="Arial" w:hAnsi="Arial" w:cs="Arial"/>
          <w:sz w:val="22"/>
          <w:szCs w:val="22"/>
        </w:rPr>
        <w:t>Ein Rasteraufdruck auf der Aluminiumummantelung, die als Dampfbremse fungiert, erleichtert den präzisen Zuschnitt</w:t>
      </w:r>
      <w:r w:rsidR="00771140" w:rsidRPr="00297783">
        <w:rPr>
          <w:rFonts w:ascii="Arial" w:hAnsi="Arial" w:cs="Arial"/>
          <w:sz w:val="22"/>
          <w:szCs w:val="22"/>
        </w:rPr>
        <w:t xml:space="preserve">. </w:t>
      </w:r>
    </w:p>
    <w:p w14:paraId="7683FC26" w14:textId="77777777" w:rsidR="00946AAC" w:rsidRPr="00002B1C" w:rsidRDefault="00946AAC" w:rsidP="002D1351">
      <w:pPr>
        <w:widowControl w:val="0"/>
        <w:spacing w:line="360" w:lineRule="auto"/>
        <w:jc w:val="both"/>
        <w:rPr>
          <w:rFonts w:ascii="Arial" w:hAnsi="Arial" w:cs="Arial"/>
          <w:i/>
          <w:sz w:val="18"/>
          <w:szCs w:val="18"/>
        </w:rPr>
      </w:pPr>
    </w:p>
    <w:p w14:paraId="030FCEBD" w14:textId="58FFDF7A" w:rsidR="00337E55" w:rsidRPr="00002B1C" w:rsidRDefault="00337E55" w:rsidP="00337E55">
      <w:pPr>
        <w:widowControl w:val="0"/>
        <w:spacing w:line="360" w:lineRule="auto"/>
        <w:rPr>
          <w:rFonts w:ascii="Arial" w:hAnsi="Arial" w:cs="Arial"/>
          <w:i/>
          <w:sz w:val="18"/>
          <w:szCs w:val="18"/>
        </w:rPr>
      </w:pPr>
      <w:r w:rsidRPr="00002B1C">
        <w:rPr>
          <w:rFonts w:ascii="Arial" w:hAnsi="Arial" w:cs="Arial"/>
          <w:i/>
          <w:sz w:val="18"/>
          <w:szCs w:val="18"/>
        </w:rPr>
        <w:t>Bild</w:t>
      </w:r>
      <w:r w:rsidR="00461620">
        <w:rPr>
          <w:rFonts w:ascii="Arial" w:hAnsi="Arial" w:cs="Arial"/>
          <w:i/>
          <w:sz w:val="18"/>
          <w:szCs w:val="18"/>
        </w:rPr>
        <w:t>er</w:t>
      </w:r>
      <w:r w:rsidRPr="00002B1C">
        <w:rPr>
          <w:rFonts w:ascii="Arial" w:hAnsi="Arial" w:cs="Arial"/>
          <w:i/>
          <w:sz w:val="18"/>
          <w:szCs w:val="18"/>
        </w:rPr>
        <w:t>: DEUTSCHE ROCKWOOL GmbH &amp; Co. KG</w:t>
      </w:r>
    </w:p>
    <w:p w14:paraId="12301805" w14:textId="77777777" w:rsidR="00AD7FC1" w:rsidRPr="00002B1C" w:rsidRDefault="00AD7FC1" w:rsidP="00337E55">
      <w:pPr>
        <w:widowControl w:val="0"/>
        <w:spacing w:line="360" w:lineRule="auto"/>
        <w:rPr>
          <w:rFonts w:ascii="Arial" w:hAnsi="Arial" w:cs="Arial"/>
          <w:i/>
          <w:sz w:val="18"/>
          <w:szCs w:val="18"/>
        </w:rPr>
      </w:pPr>
    </w:p>
    <w:p w14:paraId="45D186E0" w14:textId="77777777" w:rsidR="00AD7FC1" w:rsidRPr="00002B1C" w:rsidRDefault="00AD7FC1" w:rsidP="00AD7FC1">
      <w:pPr>
        <w:widowControl w:val="0"/>
        <w:tabs>
          <w:tab w:val="left" w:pos="7088"/>
        </w:tabs>
        <w:ind w:right="-11"/>
        <w:jc w:val="both"/>
        <w:rPr>
          <w:rFonts w:ascii="Arial" w:hAnsi="Arial" w:cs="Arial"/>
          <w:i/>
          <w:sz w:val="18"/>
        </w:rPr>
      </w:pPr>
      <w:r w:rsidRPr="00002B1C">
        <w:rPr>
          <w:rFonts w:ascii="Arial" w:hAnsi="Arial" w:cs="Arial"/>
          <w:i/>
          <w:sz w:val="18"/>
        </w:rPr>
        <w:t xml:space="preserve">(Text- und Bildmaterial steht auf der Internetseite </w:t>
      </w:r>
      <w:hyperlink r:id="rId16" w:history="1">
        <w:r w:rsidRPr="00002B1C">
          <w:rPr>
            <w:rStyle w:val="Hyperlink"/>
            <w:rFonts w:ascii="Arial" w:hAnsi="Arial" w:cs="Arial"/>
            <w:i/>
            <w:color w:val="auto"/>
            <w:sz w:val="18"/>
          </w:rPr>
          <w:t>www.rockwool.de</w:t>
        </w:r>
      </w:hyperlink>
      <w:r w:rsidRPr="00002B1C">
        <w:rPr>
          <w:rFonts w:ascii="Arial" w:hAnsi="Arial" w:cs="Arial"/>
          <w:i/>
          <w:sz w:val="18"/>
        </w:rPr>
        <w:t xml:space="preserve"> zum Download bereit.)</w:t>
      </w:r>
    </w:p>
    <w:p w14:paraId="4AD69217" w14:textId="77777777" w:rsidR="00AD7FC1" w:rsidRPr="00002B1C" w:rsidRDefault="00AD7FC1" w:rsidP="003B527E">
      <w:pPr>
        <w:rPr>
          <w:rFonts w:ascii="Arial" w:hAnsi="Arial" w:cs="Arial"/>
          <w:i/>
          <w:sz w:val="18"/>
        </w:rPr>
      </w:pPr>
    </w:p>
    <w:p w14:paraId="107ACF67" w14:textId="77777777" w:rsidR="003B527E" w:rsidRPr="00002B1C" w:rsidRDefault="003B527E" w:rsidP="003B527E">
      <w:pPr>
        <w:rPr>
          <w:rFonts w:ascii="Arial" w:hAnsi="Arial" w:cs="Arial"/>
          <w:i/>
          <w:sz w:val="18"/>
        </w:rPr>
      </w:pPr>
      <w:r w:rsidRPr="00002B1C">
        <w:rPr>
          <w:rFonts w:ascii="Arial" w:hAnsi="Arial" w:cs="Arial"/>
          <w:i/>
          <w:sz w:val="18"/>
        </w:rPr>
        <w:t>Abdruck frei. Beleg erbeten.</w:t>
      </w:r>
    </w:p>
    <w:p w14:paraId="52735260" w14:textId="77777777" w:rsidR="003B527E" w:rsidRPr="00002B1C" w:rsidRDefault="003B527E" w:rsidP="003B527E">
      <w:pPr>
        <w:rPr>
          <w:rFonts w:ascii="Arial" w:hAnsi="Arial" w:cs="Arial"/>
        </w:rPr>
      </w:pPr>
      <w:r w:rsidRPr="00002B1C">
        <w:rPr>
          <w:rFonts w:ascii="Arial" w:hAnsi="Arial" w:cs="Arial"/>
          <w:i/>
          <w:sz w:val="18"/>
        </w:rPr>
        <w:t>Dr. Sälzer Pressedienst, Lensbachstraße 10, 52159 Roetgen</w:t>
      </w:r>
    </w:p>
    <w:sectPr w:rsidR="003B527E" w:rsidRPr="00002B1C" w:rsidSect="001252D6">
      <w:headerReference w:type="even" r:id="rId17"/>
      <w:headerReference w:type="default" r:id="rId18"/>
      <w:footerReference w:type="even" r:id="rId19"/>
      <w:footerReference w:type="default" r:id="rId20"/>
      <w:pgSz w:w="11906" w:h="16838"/>
      <w:pgMar w:top="3175" w:right="3402" w:bottom="737" w:left="1134" w:header="72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36B69F" w14:textId="77777777" w:rsidR="00011EC0" w:rsidRDefault="00011EC0">
      <w:r>
        <w:separator/>
      </w:r>
    </w:p>
  </w:endnote>
  <w:endnote w:type="continuationSeparator" w:id="0">
    <w:p w14:paraId="26213CFD" w14:textId="77777777" w:rsidR="00011EC0" w:rsidRDefault="00011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9C6278"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14:paraId="347A5848" w14:textId="77777777"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0E2DD0"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4F3D90">
      <w:rPr>
        <w:rStyle w:val="Seitenzahl"/>
        <w:rFonts w:ascii="Arial" w:hAnsi="Arial"/>
        <w:noProof/>
        <w:sz w:val="20"/>
      </w:rPr>
      <w:t>3</w:t>
    </w:r>
    <w:r w:rsidRPr="00597433">
      <w:rPr>
        <w:rStyle w:val="Seitenzahl"/>
        <w:rFonts w:ascii="Arial" w:hAnsi="Arial"/>
        <w:sz w:val="20"/>
      </w:rPr>
      <w:fldChar w:fldCharType="end"/>
    </w:r>
  </w:p>
  <w:p w14:paraId="1500521E"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1CDFAC38" wp14:editId="4BDE9B89">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0935D"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525213C7"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31CD8D97" w14:textId="77777777" w:rsidR="00F12F82" w:rsidRPr="003E4608" w:rsidRDefault="00F12F82">
                          <w:pPr>
                            <w:tabs>
                              <w:tab w:val="left" w:pos="462"/>
                            </w:tabs>
                            <w:spacing w:line="200" w:lineRule="exact"/>
                            <w:ind w:right="125"/>
                            <w:rPr>
                              <w:rFonts w:ascii="Arial" w:hAnsi="Arial"/>
                              <w:color w:val="000000"/>
                              <w:spacing w:val="8"/>
                              <w:sz w:val="16"/>
                            </w:rPr>
                          </w:pPr>
                          <w:r w:rsidRPr="003E4608">
                            <w:rPr>
                              <w:rFonts w:ascii="Arial" w:hAnsi="Arial"/>
                              <w:color w:val="000000"/>
                              <w:spacing w:val="8"/>
                              <w:sz w:val="16"/>
                            </w:rPr>
                            <w:t>Rockwool Straße 37-41</w:t>
                          </w:r>
                        </w:p>
                        <w:p w14:paraId="35BD9A98" w14:textId="77777777" w:rsidR="00F12F82" w:rsidRPr="0082129A" w:rsidRDefault="00F12F82">
                          <w:pPr>
                            <w:tabs>
                              <w:tab w:val="left" w:pos="462"/>
                            </w:tabs>
                            <w:spacing w:line="200" w:lineRule="exact"/>
                            <w:ind w:right="125"/>
                            <w:rPr>
                              <w:rFonts w:ascii="Arial" w:hAnsi="Arial"/>
                              <w:color w:val="000000"/>
                              <w:spacing w:val="8"/>
                              <w:sz w:val="16"/>
                              <w:lang w:val="en-US"/>
                            </w:rPr>
                          </w:pPr>
                          <w:r w:rsidRPr="0082129A">
                            <w:rPr>
                              <w:rFonts w:ascii="Arial" w:hAnsi="Arial"/>
                              <w:color w:val="000000"/>
                              <w:spacing w:val="8"/>
                              <w:sz w:val="16"/>
                              <w:lang w:val="en-US"/>
                            </w:rPr>
                            <w:t>45966 Gladbeck</w:t>
                          </w:r>
                        </w:p>
                        <w:p w14:paraId="45E090A9" w14:textId="77777777" w:rsidR="00F12F82" w:rsidRPr="0082129A" w:rsidRDefault="00E86A3E">
                          <w:pPr>
                            <w:tabs>
                              <w:tab w:val="left" w:pos="462"/>
                            </w:tabs>
                            <w:spacing w:line="200" w:lineRule="exact"/>
                            <w:ind w:right="125"/>
                            <w:rPr>
                              <w:rFonts w:ascii="Arial" w:hAnsi="Arial"/>
                              <w:color w:val="000000"/>
                              <w:spacing w:val="8"/>
                              <w:sz w:val="16"/>
                              <w:lang w:val="en-US"/>
                            </w:rPr>
                          </w:pPr>
                          <w:r w:rsidRPr="0082129A">
                            <w:rPr>
                              <w:rFonts w:ascii="Arial" w:hAnsi="Arial"/>
                              <w:color w:val="000000"/>
                              <w:spacing w:val="8"/>
                              <w:sz w:val="16"/>
                              <w:lang w:val="en-US"/>
                            </w:rPr>
                            <w:t xml:space="preserve">Fon: </w:t>
                          </w:r>
                          <w:r w:rsidRPr="0082129A">
                            <w:rPr>
                              <w:rFonts w:ascii="Arial" w:hAnsi="Arial"/>
                              <w:color w:val="000000"/>
                              <w:spacing w:val="8"/>
                              <w:sz w:val="16"/>
                              <w:lang w:val="en-US"/>
                            </w:rPr>
                            <w:tab/>
                            <w:t>(0</w:t>
                          </w:r>
                          <w:r w:rsidR="00F12F82" w:rsidRPr="0082129A">
                            <w:rPr>
                              <w:rFonts w:ascii="Arial" w:hAnsi="Arial"/>
                              <w:color w:val="000000"/>
                              <w:spacing w:val="8"/>
                              <w:sz w:val="16"/>
                              <w:lang w:val="en-US"/>
                            </w:rPr>
                            <w:t>20</w:t>
                          </w:r>
                          <w:r w:rsidRPr="0082129A">
                            <w:rPr>
                              <w:rFonts w:ascii="Arial" w:hAnsi="Arial"/>
                              <w:color w:val="000000"/>
                              <w:spacing w:val="8"/>
                              <w:sz w:val="16"/>
                              <w:lang w:val="en-US"/>
                            </w:rPr>
                            <w:t xml:space="preserve">43) </w:t>
                          </w:r>
                          <w:r w:rsidR="00F12F82" w:rsidRPr="0082129A">
                            <w:rPr>
                              <w:rFonts w:ascii="Arial" w:hAnsi="Arial"/>
                              <w:color w:val="000000"/>
                              <w:spacing w:val="8"/>
                              <w:sz w:val="16"/>
                              <w:lang w:val="en-US"/>
                            </w:rPr>
                            <w:t>408 -0</w:t>
                          </w:r>
                        </w:p>
                        <w:p w14:paraId="531A7C42" w14:textId="77777777" w:rsidR="00F12F82" w:rsidRPr="0082129A" w:rsidRDefault="00F12F82">
                          <w:pPr>
                            <w:tabs>
                              <w:tab w:val="left" w:pos="462"/>
                            </w:tabs>
                            <w:spacing w:line="200" w:lineRule="exact"/>
                            <w:ind w:right="125"/>
                            <w:rPr>
                              <w:rFonts w:ascii="Arial" w:hAnsi="Arial"/>
                              <w:color w:val="000000"/>
                              <w:spacing w:val="8"/>
                              <w:sz w:val="16"/>
                              <w:lang w:val="en-US"/>
                            </w:rPr>
                          </w:pPr>
                          <w:r w:rsidRPr="0082129A">
                            <w:rPr>
                              <w:rFonts w:ascii="Arial" w:hAnsi="Arial"/>
                              <w:color w:val="000000"/>
                              <w:spacing w:val="8"/>
                              <w:sz w:val="16"/>
                              <w:lang w:val="en-US"/>
                            </w:rPr>
                            <w:t xml:space="preserve">Fax: </w:t>
                          </w:r>
                          <w:r w:rsidRPr="0082129A">
                            <w:rPr>
                              <w:rFonts w:ascii="Arial" w:hAnsi="Arial"/>
                              <w:color w:val="000000"/>
                              <w:spacing w:val="8"/>
                              <w:sz w:val="16"/>
                              <w:lang w:val="en-US"/>
                            </w:rPr>
                            <w:tab/>
                          </w:r>
                          <w:r w:rsidR="00E86A3E" w:rsidRPr="0082129A">
                            <w:rPr>
                              <w:rFonts w:ascii="Arial" w:hAnsi="Arial"/>
                              <w:color w:val="000000"/>
                              <w:spacing w:val="8"/>
                              <w:sz w:val="16"/>
                              <w:lang w:val="en-US"/>
                            </w:rPr>
                            <w:t xml:space="preserve">(02043) </w:t>
                          </w:r>
                          <w:r w:rsidRPr="0082129A">
                            <w:rPr>
                              <w:rFonts w:ascii="Arial" w:hAnsi="Arial"/>
                              <w:color w:val="000000"/>
                              <w:spacing w:val="8"/>
                              <w:sz w:val="16"/>
                              <w:lang w:val="en-US"/>
                            </w:rPr>
                            <w:t>408 -570</w:t>
                          </w:r>
                        </w:p>
                        <w:p w14:paraId="3A1DDA27" w14:textId="77777777" w:rsidR="00F12F82" w:rsidRPr="0082129A" w:rsidRDefault="00F12F82">
                          <w:pPr>
                            <w:tabs>
                              <w:tab w:val="left" w:pos="462"/>
                            </w:tabs>
                            <w:spacing w:line="200" w:lineRule="exact"/>
                            <w:ind w:right="125"/>
                            <w:rPr>
                              <w:rFonts w:ascii="Arial" w:hAnsi="Arial"/>
                              <w:color w:val="000000"/>
                              <w:spacing w:val="8"/>
                              <w:sz w:val="16"/>
                              <w:lang w:val="en-US"/>
                            </w:rPr>
                          </w:pPr>
                          <w:r w:rsidRPr="0082129A">
                            <w:rPr>
                              <w:rFonts w:ascii="Arial" w:hAnsi="Arial"/>
                              <w:color w:val="000000"/>
                              <w:spacing w:val="8"/>
                              <w:sz w:val="16"/>
                              <w:lang w:val="en-US"/>
                            </w:rPr>
                            <w:t>info@rockwool.de</w:t>
                          </w:r>
                        </w:p>
                        <w:p w14:paraId="2646CC68" w14:textId="77777777" w:rsidR="00F12F82" w:rsidRPr="003E4608" w:rsidRDefault="00F12F82">
                          <w:pPr>
                            <w:tabs>
                              <w:tab w:val="left" w:pos="462"/>
                            </w:tabs>
                            <w:spacing w:line="200" w:lineRule="exact"/>
                            <w:ind w:right="125"/>
                            <w:rPr>
                              <w:rFonts w:ascii="Arial" w:hAnsi="Arial"/>
                              <w:color w:val="000000"/>
                              <w:spacing w:val="8"/>
                              <w:sz w:val="16"/>
                            </w:rPr>
                          </w:pPr>
                          <w:r w:rsidRPr="003E4608">
                            <w:rPr>
                              <w:rFonts w:ascii="Arial" w:hAnsi="Arial"/>
                              <w:color w:val="000000"/>
                              <w:spacing w:val="8"/>
                              <w:sz w:val="16"/>
                            </w:rPr>
                            <w:t>www.rockwool.de</w:t>
                          </w:r>
                        </w:p>
                        <w:p w14:paraId="051C7B24" w14:textId="77777777" w:rsidR="00F12F82" w:rsidRPr="003E4608" w:rsidRDefault="00F12F82">
                          <w:pPr>
                            <w:tabs>
                              <w:tab w:val="left" w:pos="462"/>
                            </w:tabs>
                            <w:spacing w:line="200" w:lineRule="exact"/>
                            <w:ind w:right="125"/>
                            <w:rPr>
                              <w:rFonts w:ascii="Arial" w:hAnsi="Arial"/>
                              <w:color w:val="000000"/>
                              <w:spacing w:val="8"/>
                              <w:sz w:val="16"/>
                            </w:rPr>
                          </w:pPr>
                        </w:p>
                        <w:p w14:paraId="30ACC0E3" w14:textId="77777777" w:rsidR="00F12F82" w:rsidRPr="003E4608" w:rsidRDefault="00F12F82">
                          <w:pPr>
                            <w:tabs>
                              <w:tab w:val="left" w:pos="434"/>
                              <w:tab w:val="left" w:pos="462"/>
                            </w:tabs>
                            <w:spacing w:line="200" w:lineRule="exact"/>
                            <w:ind w:right="125"/>
                            <w:rPr>
                              <w:rFonts w:ascii="Arial" w:hAnsi="Arial"/>
                              <w:color w:val="000000"/>
                              <w:spacing w:val="8"/>
                              <w:sz w:val="16"/>
                            </w:rPr>
                          </w:pPr>
                        </w:p>
                        <w:p w14:paraId="6E708FC4"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6F48411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41F62F54"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1C827BDD"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54D698A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47AB8142"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198A901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73C70817"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358E419C"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1CDFAC38"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" o:allowincell="f" filled="f" stroked="f">
              <v:textbox inset="0,0,0,0">
                <w:txbxContent>
                  <w:p w14:paraId="32F0935D"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525213C7"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31CD8D97" w14:textId="77777777" w:rsidR="00F12F82" w:rsidRPr="003E4608" w:rsidRDefault="00F12F82">
                    <w:pPr>
                      <w:tabs>
                        <w:tab w:val="left" w:pos="462"/>
                      </w:tabs>
                      <w:spacing w:line="200" w:lineRule="exact"/>
                      <w:ind w:right="125"/>
                      <w:rPr>
                        <w:rFonts w:ascii="Arial" w:hAnsi="Arial"/>
                        <w:color w:val="000000"/>
                        <w:spacing w:val="8"/>
                        <w:sz w:val="16"/>
                      </w:rPr>
                    </w:pPr>
                    <w:r w:rsidRPr="003E4608">
                      <w:rPr>
                        <w:rFonts w:ascii="Arial" w:hAnsi="Arial"/>
                        <w:color w:val="000000"/>
                        <w:spacing w:val="8"/>
                        <w:sz w:val="16"/>
                      </w:rPr>
                      <w:t>Rockwool Straße 37-41</w:t>
                    </w:r>
                  </w:p>
                  <w:p w14:paraId="35BD9A98" w14:textId="77777777" w:rsidR="00F12F82" w:rsidRPr="0082129A" w:rsidRDefault="00F12F82">
                    <w:pPr>
                      <w:tabs>
                        <w:tab w:val="left" w:pos="462"/>
                      </w:tabs>
                      <w:spacing w:line="200" w:lineRule="exact"/>
                      <w:ind w:right="125"/>
                      <w:rPr>
                        <w:rFonts w:ascii="Arial" w:hAnsi="Arial"/>
                        <w:color w:val="000000"/>
                        <w:spacing w:val="8"/>
                        <w:sz w:val="16"/>
                        <w:lang w:val="en-US"/>
                      </w:rPr>
                    </w:pPr>
                    <w:r w:rsidRPr="0082129A">
                      <w:rPr>
                        <w:rFonts w:ascii="Arial" w:hAnsi="Arial"/>
                        <w:color w:val="000000"/>
                        <w:spacing w:val="8"/>
                        <w:sz w:val="16"/>
                        <w:lang w:val="en-US"/>
                      </w:rPr>
                      <w:t>45966 Gladbeck</w:t>
                    </w:r>
                  </w:p>
                  <w:p w14:paraId="45E090A9" w14:textId="77777777" w:rsidR="00F12F82" w:rsidRPr="0082129A" w:rsidRDefault="00E86A3E">
                    <w:pPr>
                      <w:tabs>
                        <w:tab w:val="left" w:pos="462"/>
                      </w:tabs>
                      <w:spacing w:line="200" w:lineRule="exact"/>
                      <w:ind w:right="125"/>
                      <w:rPr>
                        <w:rFonts w:ascii="Arial" w:hAnsi="Arial"/>
                        <w:color w:val="000000"/>
                        <w:spacing w:val="8"/>
                        <w:sz w:val="16"/>
                        <w:lang w:val="en-US"/>
                      </w:rPr>
                    </w:pPr>
                    <w:r w:rsidRPr="0082129A">
                      <w:rPr>
                        <w:rFonts w:ascii="Arial" w:hAnsi="Arial"/>
                        <w:color w:val="000000"/>
                        <w:spacing w:val="8"/>
                        <w:sz w:val="16"/>
                        <w:lang w:val="en-US"/>
                      </w:rPr>
                      <w:t xml:space="preserve">Fon: </w:t>
                    </w:r>
                    <w:r w:rsidRPr="0082129A">
                      <w:rPr>
                        <w:rFonts w:ascii="Arial" w:hAnsi="Arial"/>
                        <w:color w:val="000000"/>
                        <w:spacing w:val="8"/>
                        <w:sz w:val="16"/>
                        <w:lang w:val="en-US"/>
                      </w:rPr>
                      <w:tab/>
                      <w:t>(0</w:t>
                    </w:r>
                    <w:r w:rsidR="00F12F82" w:rsidRPr="0082129A">
                      <w:rPr>
                        <w:rFonts w:ascii="Arial" w:hAnsi="Arial"/>
                        <w:color w:val="000000"/>
                        <w:spacing w:val="8"/>
                        <w:sz w:val="16"/>
                        <w:lang w:val="en-US"/>
                      </w:rPr>
                      <w:t>20</w:t>
                    </w:r>
                    <w:r w:rsidRPr="0082129A">
                      <w:rPr>
                        <w:rFonts w:ascii="Arial" w:hAnsi="Arial"/>
                        <w:color w:val="000000"/>
                        <w:spacing w:val="8"/>
                        <w:sz w:val="16"/>
                        <w:lang w:val="en-US"/>
                      </w:rPr>
                      <w:t xml:space="preserve">43) </w:t>
                    </w:r>
                    <w:r w:rsidR="00F12F82" w:rsidRPr="0082129A">
                      <w:rPr>
                        <w:rFonts w:ascii="Arial" w:hAnsi="Arial"/>
                        <w:color w:val="000000"/>
                        <w:spacing w:val="8"/>
                        <w:sz w:val="16"/>
                        <w:lang w:val="en-US"/>
                      </w:rPr>
                      <w:t>408 -0</w:t>
                    </w:r>
                  </w:p>
                  <w:p w14:paraId="531A7C42" w14:textId="77777777" w:rsidR="00F12F82" w:rsidRPr="0082129A" w:rsidRDefault="00F12F82">
                    <w:pPr>
                      <w:tabs>
                        <w:tab w:val="left" w:pos="462"/>
                      </w:tabs>
                      <w:spacing w:line="200" w:lineRule="exact"/>
                      <w:ind w:right="125"/>
                      <w:rPr>
                        <w:rFonts w:ascii="Arial" w:hAnsi="Arial"/>
                        <w:color w:val="000000"/>
                        <w:spacing w:val="8"/>
                        <w:sz w:val="16"/>
                        <w:lang w:val="en-US"/>
                      </w:rPr>
                    </w:pPr>
                    <w:r w:rsidRPr="0082129A">
                      <w:rPr>
                        <w:rFonts w:ascii="Arial" w:hAnsi="Arial"/>
                        <w:color w:val="000000"/>
                        <w:spacing w:val="8"/>
                        <w:sz w:val="16"/>
                        <w:lang w:val="en-US"/>
                      </w:rPr>
                      <w:t xml:space="preserve">Fax: </w:t>
                    </w:r>
                    <w:r w:rsidRPr="0082129A">
                      <w:rPr>
                        <w:rFonts w:ascii="Arial" w:hAnsi="Arial"/>
                        <w:color w:val="000000"/>
                        <w:spacing w:val="8"/>
                        <w:sz w:val="16"/>
                        <w:lang w:val="en-US"/>
                      </w:rPr>
                      <w:tab/>
                    </w:r>
                    <w:r w:rsidR="00E86A3E" w:rsidRPr="0082129A">
                      <w:rPr>
                        <w:rFonts w:ascii="Arial" w:hAnsi="Arial"/>
                        <w:color w:val="000000"/>
                        <w:spacing w:val="8"/>
                        <w:sz w:val="16"/>
                        <w:lang w:val="en-US"/>
                      </w:rPr>
                      <w:t xml:space="preserve">(02043) </w:t>
                    </w:r>
                    <w:r w:rsidRPr="0082129A">
                      <w:rPr>
                        <w:rFonts w:ascii="Arial" w:hAnsi="Arial"/>
                        <w:color w:val="000000"/>
                        <w:spacing w:val="8"/>
                        <w:sz w:val="16"/>
                        <w:lang w:val="en-US"/>
                      </w:rPr>
                      <w:t>408 -570</w:t>
                    </w:r>
                  </w:p>
                  <w:p w14:paraId="3A1DDA27" w14:textId="77777777" w:rsidR="00F12F82" w:rsidRPr="0082129A" w:rsidRDefault="00F12F82">
                    <w:pPr>
                      <w:tabs>
                        <w:tab w:val="left" w:pos="462"/>
                      </w:tabs>
                      <w:spacing w:line="200" w:lineRule="exact"/>
                      <w:ind w:right="125"/>
                      <w:rPr>
                        <w:rFonts w:ascii="Arial" w:hAnsi="Arial"/>
                        <w:color w:val="000000"/>
                        <w:spacing w:val="8"/>
                        <w:sz w:val="16"/>
                        <w:lang w:val="en-US"/>
                      </w:rPr>
                    </w:pPr>
                    <w:r w:rsidRPr="0082129A">
                      <w:rPr>
                        <w:rFonts w:ascii="Arial" w:hAnsi="Arial"/>
                        <w:color w:val="000000"/>
                        <w:spacing w:val="8"/>
                        <w:sz w:val="16"/>
                        <w:lang w:val="en-US"/>
                      </w:rPr>
                      <w:t>info@rockwool.de</w:t>
                    </w:r>
                  </w:p>
                  <w:p w14:paraId="2646CC68" w14:textId="77777777" w:rsidR="00F12F82" w:rsidRPr="003E4608" w:rsidRDefault="00F12F82">
                    <w:pPr>
                      <w:tabs>
                        <w:tab w:val="left" w:pos="462"/>
                      </w:tabs>
                      <w:spacing w:line="200" w:lineRule="exact"/>
                      <w:ind w:right="125"/>
                      <w:rPr>
                        <w:rFonts w:ascii="Arial" w:hAnsi="Arial"/>
                        <w:color w:val="000000"/>
                        <w:spacing w:val="8"/>
                        <w:sz w:val="16"/>
                      </w:rPr>
                    </w:pPr>
                    <w:r w:rsidRPr="003E4608">
                      <w:rPr>
                        <w:rFonts w:ascii="Arial" w:hAnsi="Arial"/>
                        <w:color w:val="000000"/>
                        <w:spacing w:val="8"/>
                        <w:sz w:val="16"/>
                      </w:rPr>
                      <w:t>www.rockwool.de</w:t>
                    </w:r>
                  </w:p>
                  <w:p w14:paraId="051C7B24" w14:textId="77777777" w:rsidR="00F12F82" w:rsidRPr="003E4608" w:rsidRDefault="00F12F82">
                    <w:pPr>
                      <w:tabs>
                        <w:tab w:val="left" w:pos="462"/>
                      </w:tabs>
                      <w:spacing w:line="200" w:lineRule="exact"/>
                      <w:ind w:right="125"/>
                      <w:rPr>
                        <w:rFonts w:ascii="Arial" w:hAnsi="Arial"/>
                        <w:color w:val="000000"/>
                        <w:spacing w:val="8"/>
                        <w:sz w:val="16"/>
                      </w:rPr>
                    </w:pPr>
                  </w:p>
                  <w:p w14:paraId="30ACC0E3" w14:textId="77777777" w:rsidR="00F12F82" w:rsidRPr="003E4608" w:rsidRDefault="00F12F82">
                    <w:pPr>
                      <w:tabs>
                        <w:tab w:val="left" w:pos="434"/>
                        <w:tab w:val="left" w:pos="462"/>
                      </w:tabs>
                      <w:spacing w:line="200" w:lineRule="exact"/>
                      <w:ind w:right="125"/>
                      <w:rPr>
                        <w:rFonts w:ascii="Arial" w:hAnsi="Arial"/>
                        <w:color w:val="000000"/>
                        <w:spacing w:val="8"/>
                        <w:sz w:val="16"/>
                      </w:rPr>
                    </w:pPr>
                  </w:p>
                  <w:p w14:paraId="6E708FC4"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6F48411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41F62F54"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1C827BDD"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54D698A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47AB8142"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198A901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73C70817"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358E419C"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8903FA" w14:textId="77777777" w:rsidR="00011EC0" w:rsidRDefault="00011EC0">
      <w:r>
        <w:separator/>
      </w:r>
    </w:p>
  </w:footnote>
  <w:footnote w:type="continuationSeparator" w:id="0">
    <w:p w14:paraId="70561F2E" w14:textId="77777777" w:rsidR="00011EC0" w:rsidRDefault="00011E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B86F58" w14:textId="77777777" w:rsidR="00F12F82" w:rsidRDefault="00F12F82">
    <w:pPr>
      <w:pStyle w:val="Kopfzeile"/>
    </w:pPr>
    <w:r>
      <w:rPr>
        <w:noProof/>
      </w:rPr>
      <w:drawing>
        <wp:inline distT="0" distB="0" distL="0" distR="0" wp14:anchorId="0EF12A5D" wp14:editId="54F2D945">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E8FBB7" w14:textId="77777777" w:rsidR="00F12F82" w:rsidRDefault="00F12F82">
    <w:pPr>
      <w:pStyle w:val="Kopfzeile"/>
    </w:pPr>
    <w:r>
      <w:rPr>
        <w:noProof/>
      </w:rPr>
      <w:drawing>
        <wp:anchor distT="0" distB="0" distL="114300" distR="114300" simplePos="0" relativeHeight="251659776" behindDoc="1" locked="0" layoutInCell="1" allowOverlap="1" wp14:anchorId="038621B5" wp14:editId="4BC7D6F9">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4C8EED77" wp14:editId="2238D45C">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B34DA"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4C8EED77"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" o:allowincell="f" filled="f" stroked="f">
              <v:textbox inset="0,0,0,0">
                <w:txbxContent>
                  <w:p w14:paraId="427B34DA"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 xml:space="preserve">P R E S </w:t>
                    </w:r>
                    <w:proofErr w:type="spellStart"/>
                    <w:r w:rsidRPr="00C7406C">
                      <w:rPr>
                        <w:spacing w:val="8"/>
                        <w:sz w:val="16"/>
                        <w:lang w:val="it-IT"/>
                      </w:rPr>
                      <w:t>S</w:t>
                    </w:r>
                    <w:proofErr w:type="spellEnd"/>
                    <w:r w:rsidRPr="00C7406C">
                      <w:rPr>
                        <w:spacing w:val="8"/>
                        <w:sz w:val="16"/>
                        <w:lang w:val="it-IT"/>
                      </w:rPr>
                      <w:t xml:space="preserve"> E I N F O R M A T I O </w:t>
                    </w:r>
                    <w:proofErr w:type="gramStart"/>
                    <w:r w:rsidRPr="00C7406C">
                      <w:rPr>
                        <w:spacing w:val="8"/>
                        <w:sz w:val="16"/>
                        <w:lang w:val="it-IT"/>
                      </w:rPr>
                      <w:t>N  ·</w:t>
                    </w:r>
                    <w:proofErr w:type="gramEnd"/>
                    <w:r w:rsidRPr="00C7406C">
                      <w:rPr>
                        <w:spacing w:val="8"/>
                        <w:sz w:val="16"/>
                        <w:lang w:val="it-IT"/>
                      </w:rPr>
                      <w:t xml:space="preserve">   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79379700" wp14:editId="64A8C313">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1E558DB"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39509548" wp14:editId="637BBBC7">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0751C9E"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02B1C"/>
    <w:rsid w:val="00011EC0"/>
    <w:rsid w:val="00012C22"/>
    <w:rsid w:val="00020B8C"/>
    <w:rsid w:val="00024090"/>
    <w:rsid w:val="00025293"/>
    <w:rsid w:val="00030AD5"/>
    <w:rsid w:val="00031F70"/>
    <w:rsid w:val="00034D37"/>
    <w:rsid w:val="00037E50"/>
    <w:rsid w:val="00040DC2"/>
    <w:rsid w:val="00042972"/>
    <w:rsid w:val="00045504"/>
    <w:rsid w:val="0004725D"/>
    <w:rsid w:val="0006075D"/>
    <w:rsid w:val="000622D4"/>
    <w:rsid w:val="00064439"/>
    <w:rsid w:val="000646A8"/>
    <w:rsid w:val="00070640"/>
    <w:rsid w:val="000710C0"/>
    <w:rsid w:val="00072043"/>
    <w:rsid w:val="00072326"/>
    <w:rsid w:val="0008405E"/>
    <w:rsid w:val="00085FDB"/>
    <w:rsid w:val="0009050C"/>
    <w:rsid w:val="00092B79"/>
    <w:rsid w:val="000956C3"/>
    <w:rsid w:val="000A157C"/>
    <w:rsid w:val="000B727E"/>
    <w:rsid w:val="000C5782"/>
    <w:rsid w:val="000C5AC9"/>
    <w:rsid w:val="000C7E9E"/>
    <w:rsid w:val="000D1901"/>
    <w:rsid w:val="000D23FD"/>
    <w:rsid w:val="000D302B"/>
    <w:rsid w:val="000D5640"/>
    <w:rsid w:val="000E170F"/>
    <w:rsid w:val="000F5426"/>
    <w:rsid w:val="000F7152"/>
    <w:rsid w:val="00111F95"/>
    <w:rsid w:val="00120D19"/>
    <w:rsid w:val="001252D6"/>
    <w:rsid w:val="0014668A"/>
    <w:rsid w:val="00152C9E"/>
    <w:rsid w:val="001533F2"/>
    <w:rsid w:val="00160D59"/>
    <w:rsid w:val="00160EF5"/>
    <w:rsid w:val="00161798"/>
    <w:rsid w:val="0016190E"/>
    <w:rsid w:val="00167A16"/>
    <w:rsid w:val="00171D6C"/>
    <w:rsid w:val="0017564B"/>
    <w:rsid w:val="001773B4"/>
    <w:rsid w:val="00182EB1"/>
    <w:rsid w:val="0018511A"/>
    <w:rsid w:val="00185B30"/>
    <w:rsid w:val="00190B4A"/>
    <w:rsid w:val="00192107"/>
    <w:rsid w:val="00192895"/>
    <w:rsid w:val="00195A5D"/>
    <w:rsid w:val="001A29C7"/>
    <w:rsid w:val="001A2D1A"/>
    <w:rsid w:val="001A63BE"/>
    <w:rsid w:val="001A6940"/>
    <w:rsid w:val="001A7128"/>
    <w:rsid w:val="001B117B"/>
    <w:rsid w:val="001C1B21"/>
    <w:rsid w:val="001C5A96"/>
    <w:rsid w:val="001D149D"/>
    <w:rsid w:val="001D4952"/>
    <w:rsid w:val="001D68E1"/>
    <w:rsid w:val="001E3A17"/>
    <w:rsid w:val="001E7F33"/>
    <w:rsid w:val="001F34A0"/>
    <w:rsid w:val="001F4184"/>
    <w:rsid w:val="001F58CE"/>
    <w:rsid w:val="00203412"/>
    <w:rsid w:val="00210A7E"/>
    <w:rsid w:val="002110F6"/>
    <w:rsid w:val="002117E2"/>
    <w:rsid w:val="00212819"/>
    <w:rsid w:val="00220FE5"/>
    <w:rsid w:val="00221258"/>
    <w:rsid w:val="0022544E"/>
    <w:rsid w:val="0022601A"/>
    <w:rsid w:val="00227BA9"/>
    <w:rsid w:val="0023460F"/>
    <w:rsid w:val="00236570"/>
    <w:rsid w:val="0023776B"/>
    <w:rsid w:val="00237915"/>
    <w:rsid w:val="002501AF"/>
    <w:rsid w:val="00251E97"/>
    <w:rsid w:val="002561DA"/>
    <w:rsid w:val="00256DA5"/>
    <w:rsid w:val="00260308"/>
    <w:rsid w:val="002606C3"/>
    <w:rsid w:val="00260B13"/>
    <w:rsid w:val="00266B67"/>
    <w:rsid w:val="00270904"/>
    <w:rsid w:val="0027213D"/>
    <w:rsid w:val="00272850"/>
    <w:rsid w:val="0027299D"/>
    <w:rsid w:val="00275094"/>
    <w:rsid w:val="00284AE8"/>
    <w:rsid w:val="002852CC"/>
    <w:rsid w:val="002970B6"/>
    <w:rsid w:val="002A280E"/>
    <w:rsid w:val="002A387F"/>
    <w:rsid w:val="002A3D8E"/>
    <w:rsid w:val="002A6112"/>
    <w:rsid w:val="002A6B51"/>
    <w:rsid w:val="002B4538"/>
    <w:rsid w:val="002B70C6"/>
    <w:rsid w:val="002C0577"/>
    <w:rsid w:val="002C2A89"/>
    <w:rsid w:val="002C6233"/>
    <w:rsid w:val="002C70EA"/>
    <w:rsid w:val="002C72F5"/>
    <w:rsid w:val="002C7D6C"/>
    <w:rsid w:val="002D0EF1"/>
    <w:rsid w:val="002D1351"/>
    <w:rsid w:val="002D2597"/>
    <w:rsid w:val="002E3511"/>
    <w:rsid w:val="002E5613"/>
    <w:rsid w:val="002F362B"/>
    <w:rsid w:val="002F5648"/>
    <w:rsid w:val="002F7199"/>
    <w:rsid w:val="003019EB"/>
    <w:rsid w:val="00302BAC"/>
    <w:rsid w:val="00304330"/>
    <w:rsid w:val="00307025"/>
    <w:rsid w:val="003100A0"/>
    <w:rsid w:val="00311AB7"/>
    <w:rsid w:val="0031276D"/>
    <w:rsid w:val="00313970"/>
    <w:rsid w:val="0031752C"/>
    <w:rsid w:val="00324D2A"/>
    <w:rsid w:val="003254A1"/>
    <w:rsid w:val="00335559"/>
    <w:rsid w:val="003370EE"/>
    <w:rsid w:val="00337E55"/>
    <w:rsid w:val="00343B5B"/>
    <w:rsid w:val="003456A1"/>
    <w:rsid w:val="0035110B"/>
    <w:rsid w:val="0035129D"/>
    <w:rsid w:val="00351E3A"/>
    <w:rsid w:val="00353295"/>
    <w:rsid w:val="00360641"/>
    <w:rsid w:val="00361F1A"/>
    <w:rsid w:val="00364D29"/>
    <w:rsid w:val="0037175E"/>
    <w:rsid w:val="00372132"/>
    <w:rsid w:val="003736EF"/>
    <w:rsid w:val="00381E92"/>
    <w:rsid w:val="003875AC"/>
    <w:rsid w:val="00392ADF"/>
    <w:rsid w:val="00397141"/>
    <w:rsid w:val="0039758E"/>
    <w:rsid w:val="003A0E1E"/>
    <w:rsid w:val="003B527E"/>
    <w:rsid w:val="003C03AB"/>
    <w:rsid w:val="003C3687"/>
    <w:rsid w:val="003D0B07"/>
    <w:rsid w:val="003D2468"/>
    <w:rsid w:val="003D2EA6"/>
    <w:rsid w:val="003E4608"/>
    <w:rsid w:val="003E6691"/>
    <w:rsid w:val="003E789C"/>
    <w:rsid w:val="003F0B7E"/>
    <w:rsid w:val="003F26C6"/>
    <w:rsid w:val="003F2704"/>
    <w:rsid w:val="003F2851"/>
    <w:rsid w:val="00402CD2"/>
    <w:rsid w:val="0040486D"/>
    <w:rsid w:val="00404A6E"/>
    <w:rsid w:val="004054EA"/>
    <w:rsid w:val="004057CD"/>
    <w:rsid w:val="0040773F"/>
    <w:rsid w:val="00411B10"/>
    <w:rsid w:val="00415AB2"/>
    <w:rsid w:val="0042144F"/>
    <w:rsid w:val="00423686"/>
    <w:rsid w:val="00431B41"/>
    <w:rsid w:val="004331A0"/>
    <w:rsid w:val="004345C0"/>
    <w:rsid w:val="00437C0E"/>
    <w:rsid w:val="004412A6"/>
    <w:rsid w:val="00445D4B"/>
    <w:rsid w:val="00446763"/>
    <w:rsid w:val="00451B7F"/>
    <w:rsid w:val="00461620"/>
    <w:rsid w:val="0046250B"/>
    <w:rsid w:val="0046382C"/>
    <w:rsid w:val="00463C95"/>
    <w:rsid w:val="00464535"/>
    <w:rsid w:val="00465481"/>
    <w:rsid w:val="00465F3E"/>
    <w:rsid w:val="00474B67"/>
    <w:rsid w:val="00475B51"/>
    <w:rsid w:val="004771AF"/>
    <w:rsid w:val="00477C4D"/>
    <w:rsid w:val="004834AC"/>
    <w:rsid w:val="004834CD"/>
    <w:rsid w:val="00492AA2"/>
    <w:rsid w:val="004A3C23"/>
    <w:rsid w:val="004A45F6"/>
    <w:rsid w:val="004A5925"/>
    <w:rsid w:val="004A5CF5"/>
    <w:rsid w:val="004B197D"/>
    <w:rsid w:val="004B7963"/>
    <w:rsid w:val="004C271F"/>
    <w:rsid w:val="004C44D2"/>
    <w:rsid w:val="004D3231"/>
    <w:rsid w:val="004E43C4"/>
    <w:rsid w:val="004E5F6A"/>
    <w:rsid w:val="004F0E3F"/>
    <w:rsid w:val="004F3D90"/>
    <w:rsid w:val="00500974"/>
    <w:rsid w:val="0050456F"/>
    <w:rsid w:val="00507183"/>
    <w:rsid w:val="005077CC"/>
    <w:rsid w:val="0051130A"/>
    <w:rsid w:val="0051311E"/>
    <w:rsid w:val="005133C8"/>
    <w:rsid w:val="00514B2F"/>
    <w:rsid w:val="005165F8"/>
    <w:rsid w:val="005167CD"/>
    <w:rsid w:val="0051691D"/>
    <w:rsid w:val="005246AF"/>
    <w:rsid w:val="005312FF"/>
    <w:rsid w:val="00540A76"/>
    <w:rsid w:val="00540D1B"/>
    <w:rsid w:val="00544E02"/>
    <w:rsid w:val="0055463E"/>
    <w:rsid w:val="0055600F"/>
    <w:rsid w:val="005566F6"/>
    <w:rsid w:val="005602A0"/>
    <w:rsid w:val="005631A9"/>
    <w:rsid w:val="00564A99"/>
    <w:rsid w:val="00564F6D"/>
    <w:rsid w:val="00565F49"/>
    <w:rsid w:val="0056639C"/>
    <w:rsid w:val="0058190F"/>
    <w:rsid w:val="00583066"/>
    <w:rsid w:val="00590BB7"/>
    <w:rsid w:val="00597EB6"/>
    <w:rsid w:val="005A33CC"/>
    <w:rsid w:val="005A499C"/>
    <w:rsid w:val="005B2E10"/>
    <w:rsid w:val="005C554C"/>
    <w:rsid w:val="005D3F4F"/>
    <w:rsid w:val="005D6985"/>
    <w:rsid w:val="005D7871"/>
    <w:rsid w:val="005E03F1"/>
    <w:rsid w:val="005E21AA"/>
    <w:rsid w:val="005E3DAB"/>
    <w:rsid w:val="005E4F5E"/>
    <w:rsid w:val="005F6E7A"/>
    <w:rsid w:val="00602F41"/>
    <w:rsid w:val="00606AB8"/>
    <w:rsid w:val="006075B8"/>
    <w:rsid w:val="00613A5B"/>
    <w:rsid w:val="006143E6"/>
    <w:rsid w:val="00615F33"/>
    <w:rsid w:val="00617220"/>
    <w:rsid w:val="00622B29"/>
    <w:rsid w:val="006237C8"/>
    <w:rsid w:val="006307E4"/>
    <w:rsid w:val="00637B47"/>
    <w:rsid w:val="006406C3"/>
    <w:rsid w:val="00641DAE"/>
    <w:rsid w:val="00642725"/>
    <w:rsid w:val="00642BF5"/>
    <w:rsid w:val="00644C4A"/>
    <w:rsid w:val="00644CCB"/>
    <w:rsid w:val="006462DE"/>
    <w:rsid w:val="006531FD"/>
    <w:rsid w:val="00654025"/>
    <w:rsid w:val="0065434B"/>
    <w:rsid w:val="006568E7"/>
    <w:rsid w:val="00656F0A"/>
    <w:rsid w:val="00663600"/>
    <w:rsid w:val="00670A63"/>
    <w:rsid w:val="006725A3"/>
    <w:rsid w:val="00680615"/>
    <w:rsid w:val="00682002"/>
    <w:rsid w:val="00683887"/>
    <w:rsid w:val="00685A9D"/>
    <w:rsid w:val="006873BF"/>
    <w:rsid w:val="006926E8"/>
    <w:rsid w:val="006964DB"/>
    <w:rsid w:val="0069744F"/>
    <w:rsid w:val="006A07AD"/>
    <w:rsid w:val="006A5107"/>
    <w:rsid w:val="006A7BAA"/>
    <w:rsid w:val="006B2446"/>
    <w:rsid w:val="006C2686"/>
    <w:rsid w:val="006C2E22"/>
    <w:rsid w:val="006C421C"/>
    <w:rsid w:val="006D281B"/>
    <w:rsid w:val="006D28B5"/>
    <w:rsid w:val="006D3CE9"/>
    <w:rsid w:val="006D685C"/>
    <w:rsid w:val="006E3E5A"/>
    <w:rsid w:val="006E5F54"/>
    <w:rsid w:val="006E73B3"/>
    <w:rsid w:val="006F2C4C"/>
    <w:rsid w:val="006F47E4"/>
    <w:rsid w:val="006F4BF4"/>
    <w:rsid w:val="006F73D7"/>
    <w:rsid w:val="007029BC"/>
    <w:rsid w:val="00703070"/>
    <w:rsid w:val="007051D7"/>
    <w:rsid w:val="00714F26"/>
    <w:rsid w:val="00714F59"/>
    <w:rsid w:val="007160EC"/>
    <w:rsid w:val="007175AD"/>
    <w:rsid w:val="00721D4D"/>
    <w:rsid w:val="0072433D"/>
    <w:rsid w:val="0072474F"/>
    <w:rsid w:val="00726077"/>
    <w:rsid w:val="0072613E"/>
    <w:rsid w:val="0073104E"/>
    <w:rsid w:val="00750FAD"/>
    <w:rsid w:val="007527A2"/>
    <w:rsid w:val="00760D70"/>
    <w:rsid w:val="007630C8"/>
    <w:rsid w:val="00765727"/>
    <w:rsid w:val="00765BEC"/>
    <w:rsid w:val="0076699C"/>
    <w:rsid w:val="00771140"/>
    <w:rsid w:val="007714D7"/>
    <w:rsid w:val="007717D6"/>
    <w:rsid w:val="00777F56"/>
    <w:rsid w:val="00782968"/>
    <w:rsid w:val="007831C1"/>
    <w:rsid w:val="007879F2"/>
    <w:rsid w:val="00790097"/>
    <w:rsid w:val="0079410B"/>
    <w:rsid w:val="007A0CCA"/>
    <w:rsid w:val="007A0E76"/>
    <w:rsid w:val="007A58F0"/>
    <w:rsid w:val="007A698C"/>
    <w:rsid w:val="007B328C"/>
    <w:rsid w:val="007D222B"/>
    <w:rsid w:val="007D765C"/>
    <w:rsid w:val="007E777B"/>
    <w:rsid w:val="007F2463"/>
    <w:rsid w:val="007F2A2E"/>
    <w:rsid w:val="007F32B5"/>
    <w:rsid w:val="007F797C"/>
    <w:rsid w:val="008014B6"/>
    <w:rsid w:val="0080470E"/>
    <w:rsid w:val="0080526F"/>
    <w:rsid w:val="00806879"/>
    <w:rsid w:val="0081029A"/>
    <w:rsid w:val="00810699"/>
    <w:rsid w:val="008118D0"/>
    <w:rsid w:val="00813E43"/>
    <w:rsid w:val="00820C66"/>
    <w:rsid w:val="0082129A"/>
    <w:rsid w:val="00824D11"/>
    <w:rsid w:val="008308D8"/>
    <w:rsid w:val="008342FC"/>
    <w:rsid w:val="00834EB8"/>
    <w:rsid w:val="00835316"/>
    <w:rsid w:val="00840306"/>
    <w:rsid w:val="00845DFB"/>
    <w:rsid w:val="00846C89"/>
    <w:rsid w:val="008521E7"/>
    <w:rsid w:val="00854117"/>
    <w:rsid w:val="0085513A"/>
    <w:rsid w:val="0086217B"/>
    <w:rsid w:val="008625D0"/>
    <w:rsid w:val="00870796"/>
    <w:rsid w:val="00870EA1"/>
    <w:rsid w:val="00872144"/>
    <w:rsid w:val="008723C9"/>
    <w:rsid w:val="00873539"/>
    <w:rsid w:val="008746B9"/>
    <w:rsid w:val="00890DEC"/>
    <w:rsid w:val="00895205"/>
    <w:rsid w:val="008A11B5"/>
    <w:rsid w:val="008A1953"/>
    <w:rsid w:val="008B11A5"/>
    <w:rsid w:val="008B2AC9"/>
    <w:rsid w:val="008B7373"/>
    <w:rsid w:val="008C0940"/>
    <w:rsid w:val="008C4FF4"/>
    <w:rsid w:val="008C5610"/>
    <w:rsid w:val="008D427D"/>
    <w:rsid w:val="008D51CC"/>
    <w:rsid w:val="008D5CDE"/>
    <w:rsid w:val="008E1283"/>
    <w:rsid w:val="008F4DA5"/>
    <w:rsid w:val="008F596E"/>
    <w:rsid w:val="008F6471"/>
    <w:rsid w:val="00902D9D"/>
    <w:rsid w:val="00904A89"/>
    <w:rsid w:val="00906299"/>
    <w:rsid w:val="00914851"/>
    <w:rsid w:val="0092191F"/>
    <w:rsid w:val="0092319C"/>
    <w:rsid w:val="00923214"/>
    <w:rsid w:val="00927897"/>
    <w:rsid w:val="00930A87"/>
    <w:rsid w:val="00944799"/>
    <w:rsid w:val="00946AAC"/>
    <w:rsid w:val="00980DE4"/>
    <w:rsid w:val="00983B75"/>
    <w:rsid w:val="00983D2C"/>
    <w:rsid w:val="00985829"/>
    <w:rsid w:val="0098584D"/>
    <w:rsid w:val="00985F7B"/>
    <w:rsid w:val="009876AF"/>
    <w:rsid w:val="00987E0E"/>
    <w:rsid w:val="009912A6"/>
    <w:rsid w:val="00992C51"/>
    <w:rsid w:val="009972BB"/>
    <w:rsid w:val="00997AEF"/>
    <w:rsid w:val="009A0F4D"/>
    <w:rsid w:val="009A12A5"/>
    <w:rsid w:val="009A141A"/>
    <w:rsid w:val="009A2819"/>
    <w:rsid w:val="009A2C60"/>
    <w:rsid w:val="009B2379"/>
    <w:rsid w:val="009B519F"/>
    <w:rsid w:val="009B6A50"/>
    <w:rsid w:val="009C040D"/>
    <w:rsid w:val="009C5B49"/>
    <w:rsid w:val="009C692A"/>
    <w:rsid w:val="009D039E"/>
    <w:rsid w:val="009D2C77"/>
    <w:rsid w:val="009D5648"/>
    <w:rsid w:val="009E3476"/>
    <w:rsid w:val="009E3D6E"/>
    <w:rsid w:val="009E42F2"/>
    <w:rsid w:val="009E6EC2"/>
    <w:rsid w:val="009F1087"/>
    <w:rsid w:val="009F351B"/>
    <w:rsid w:val="009F6B8B"/>
    <w:rsid w:val="009F7963"/>
    <w:rsid w:val="009F7D0E"/>
    <w:rsid w:val="00A0265F"/>
    <w:rsid w:val="00A02715"/>
    <w:rsid w:val="00A10E49"/>
    <w:rsid w:val="00A11E19"/>
    <w:rsid w:val="00A23F3E"/>
    <w:rsid w:val="00A25DF6"/>
    <w:rsid w:val="00A324D7"/>
    <w:rsid w:val="00A36BFF"/>
    <w:rsid w:val="00A42C37"/>
    <w:rsid w:val="00A50230"/>
    <w:rsid w:val="00A515F4"/>
    <w:rsid w:val="00A54089"/>
    <w:rsid w:val="00A54347"/>
    <w:rsid w:val="00A545E8"/>
    <w:rsid w:val="00A561C1"/>
    <w:rsid w:val="00A5674C"/>
    <w:rsid w:val="00A56D50"/>
    <w:rsid w:val="00A64F47"/>
    <w:rsid w:val="00A662EE"/>
    <w:rsid w:val="00A70AC0"/>
    <w:rsid w:val="00A81482"/>
    <w:rsid w:val="00A85841"/>
    <w:rsid w:val="00A907DE"/>
    <w:rsid w:val="00A93923"/>
    <w:rsid w:val="00A9397B"/>
    <w:rsid w:val="00A96D92"/>
    <w:rsid w:val="00AA045D"/>
    <w:rsid w:val="00AA09DD"/>
    <w:rsid w:val="00AA21FA"/>
    <w:rsid w:val="00AA2DF7"/>
    <w:rsid w:val="00AA5040"/>
    <w:rsid w:val="00AB0BA3"/>
    <w:rsid w:val="00AB110D"/>
    <w:rsid w:val="00AB3342"/>
    <w:rsid w:val="00AB6A68"/>
    <w:rsid w:val="00AC34FB"/>
    <w:rsid w:val="00AC6A14"/>
    <w:rsid w:val="00AD0A7B"/>
    <w:rsid w:val="00AD5992"/>
    <w:rsid w:val="00AD7FC1"/>
    <w:rsid w:val="00AE5876"/>
    <w:rsid w:val="00AE68E3"/>
    <w:rsid w:val="00B0454C"/>
    <w:rsid w:val="00B04C1B"/>
    <w:rsid w:val="00B04D6C"/>
    <w:rsid w:val="00B05B9B"/>
    <w:rsid w:val="00B064A1"/>
    <w:rsid w:val="00B06CFB"/>
    <w:rsid w:val="00B105A3"/>
    <w:rsid w:val="00B15D82"/>
    <w:rsid w:val="00B211C2"/>
    <w:rsid w:val="00B23715"/>
    <w:rsid w:val="00B23B92"/>
    <w:rsid w:val="00B2676D"/>
    <w:rsid w:val="00B31D99"/>
    <w:rsid w:val="00B333F3"/>
    <w:rsid w:val="00B347D8"/>
    <w:rsid w:val="00B37024"/>
    <w:rsid w:val="00B409EC"/>
    <w:rsid w:val="00B414FB"/>
    <w:rsid w:val="00B41BA9"/>
    <w:rsid w:val="00B42620"/>
    <w:rsid w:val="00B42F52"/>
    <w:rsid w:val="00B4441B"/>
    <w:rsid w:val="00B44E62"/>
    <w:rsid w:val="00B47C92"/>
    <w:rsid w:val="00B52294"/>
    <w:rsid w:val="00B571A9"/>
    <w:rsid w:val="00B5730A"/>
    <w:rsid w:val="00B67C5A"/>
    <w:rsid w:val="00B71CA0"/>
    <w:rsid w:val="00B81ADF"/>
    <w:rsid w:val="00B9013A"/>
    <w:rsid w:val="00B92C9B"/>
    <w:rsid w:val="00B9385F"/>
    <w:rsid w:val="00B9725C"/>
    <w:rsid w:val="00B97376"/>
    <w:rsid w:val="00B97B58"/>
    <w:rsid w:val="00BA0FF7"/>
    <w:rsid w:val="00BA4D10"/>
    <w:rsid w:val="00BA5949"/>
    <w:rsid w:val="00BB1B79"/>
    <w:rsid w:val="00BD18B4"/>
    <w:rsid w:val="00BD213D"/>
    <w:rsid w:val="00BD397B"/>
    <w:rsid w:val="00BD4E58"/>
    <w:rsid w:val="00BD574E"/>
    <w:rsid w:val="00BD6958"/>
    <w:rsid w:val="00BE4977"/>
    <w:rsid w:val="00BF0A93"/>
    <w:rsid w:val="00BF2964"/>
    <w:rsid w:val="00BF2A84"/>
    <w:rsid w:val="00BF6D1B"/>
    <w:rsid w:val="00C00C38"/>
    <w:rsid w:val="00C00DEB"/>
    <w:rsid w:val="00C0337A"/>
    <w:rsid w:val="00C06DF5"/>
    <w:rsid w:val="00C10968"/>
    <w:rsid w:val="00C13A25"/>
    <w:rsid w:val="00C15CA0"/>
    <w:rsid w:val="00C17F8B"/>
    <w:rsid w:val="00C20410"/>
    <w:rsid w:val="00C208DC"/>
    <w:rsid w:val="00C20C8E"/>
    <w:rsid w:val="00C23D11"/>
    <w:rsid w:val="00C36942"/>
    <w:rsid w:val="00C36B0C"/>
    <w:rsid w:val="00C373E6"/>
    <w:rsid w:val="00C37AF9"/>
    <w:rsid w:val="00C40A9A"/>
    <w:rsid w:val="00C437A9"/>
    <w:rsid w:val="00C6143A"/>
    <w:rsid w:val="00C6184C"/>
    <w:rsid w:val="00C62886"/>
    <w:rsid w:val="00C7230E"/>
    <w:rsid w:val="00C7406C"/>
    <w:rsid w:val="00C83942"/>
    <w:rsid w:val="00C92F4F"/>
    <w:rsid w:val="00C94CEA"/>
    <w:rsid w:val="00C96314"/>
    <w:rsid w:val="00CA3367"/>
    <w:rsid w:val="00CA51F7"/>
    <w:rsid w:val="00CA76BB"/>
    <w:rsid w:val="00CA7AF7"/>
    <w:rsid w:val="00CA7B54"/>
    <w:rsid w:val="00CC20F6"/>
    <w:rsid w:val="00CC6FDA"/>
    <w:rsid w:val="00CD6CF9"/>
    <w:rsid w:val="00CE454A"/>
    <w:rsid w:val="00CE729B"/>
    <w:rsid w:val="00CF2BAE"/>
    <w:rsid w:val="00CF6C83"/>
    <w:rsid w:val="00D02F78"/>
    <w:rsid w:val="00D1248D"/>
    <w:rsid w:val="00D1749E"/>
    <w:rsid w:val="00D22D43"/>
    <w:rsid w:val="00D27948"/>
    <w:rsid w:val="00D27FCF"/>
    <w:rsid w:val="00D30381"/>
    <w:rsid w:val="00D3506D"/>
    <w:rsid w:val="00D359AF"/>
    <w:rsid w:val="00D43203"/>
    <w:rsid w:val="00D44DFA"/>
    <w:rsid w:val="00D4709F"/>
    <w:rsid w:val="00D50AE8"/>
    <w:rsid w:val="00D52C26"/>
    <w:rsid w:val="00D61219"/>
    <w:rsid w:val="00D7044D"/>
    <w:rsid w:val="00D72884"/>
    <w:rsid w:val="00D753C6"/>
    <w:rsid w:val="00D83C30"/>
    <w:rsid w:val="00D848E2"/>
    <w:rsid w:val="00D85302"/>
    <w:rsid w:val="00D861AF"/>
    <w:rsid w:val="00D868D8"/>
    <w:rsid w:val="00D93630"/>
    <w:rsid w:val="00D936F5"/>
    <w:rsid w:val="00DA38FC"/>
    <w:rsid w:val="00DA3F5F"/>
    <w:rsid w:val="00DB03CC"/>
    <w:rsid w:val="00DB3D20"/>
    <w:rsid w:val="00DC2E32"/>
    <w:rsid w:val="00DC6E03"/>
    <w:rsid w:val="00DC7B29"/>
    <w:rsid w:val="00DD2CA3"/>
    <w:rsid w:val="00DD4E78"/>
    <w:rsid w:val="00DE3D3E"/>
    <w:rsid w:val="00DE5C73"/>
    <w:rsid w:val="00DE6106"/>
    <w:rsid w:val="00DF01D5"/>
    <w:rsid w:val="00DF0513"/>
    <w:rsid w:val="00DF2FAC"/>
    <w:rsid w:val="00DF670C"/>
    <w:rsid w:val="00E01A9B"/>
    <w:rsid w:val="00E01BAB"/>
    <w:rsid w:val="00E03D9F"/>
    <w:rsid w:val="00E15A84"/>
    <w:rsid w:val="00E230AC"/>
    <w:rsid w:val="00E23E62"/>
    <w:rsid w:val="00E268BF"/>
    <w:rsid w:val="00E30E46"/>
    <w:rsid w:val="00E40D2D"/>
    <w:rsid w:val="00E433AF"/>
    <w:rsid w:val="00E4638C"/>
    <w:rsid w:val="00E46B12"/>
    <w:rsid w:val="00E46D17"/>
    <w:rsid w:val="00E46E70"/>
    <w:rsid w:val="00E509C6"/>
    <w:rsid w:val="00E54BF7"/>
    <w:rsid w:val="00E5737E"/>
    <w:rsid w:val="00E658E8"/>
    <w:rsid w:val="00E666A8"/>
    <w:rsid w:val="00E73F36"/>
    <w:rsid w:val="00E750D3"/>
    <w:rsid w:val="00E801F1"/>
    <w:rsid w:val="00E80E8A"/>
    <w:rsid w:val="00E82087"/>
    <w:rsid w:val="00E83753"/>
    <w:rsid w:val="00E86A3E"/>
    <w:rsid w:val="00E87F16"/>
    <w:rsid w:val="00E914D3"/>
    <w:rsid w:val="00E92F7E"/>
    <w:rsid w:val="00E94395"/>
    <w:rsid w:val="00EA21D5"/>
    <w:rsid w:val="00EA4C10"/>
    <w:rsid w:val="00EB1C53"/>
    <w:rsid w:val="00EB4678"/>
    <w:rsid w:val="00EC5A8B"/>
    <w:rsid w:val="00ED1815"/>
    <w:rsid w:val="00ED3580"/>
    <w:rsid w:val="00ED5036"/>
    <w:rsid w:val="00EE48B9"/>
    <w:rsid w:val="00EF1328"/>
    <w:rsid w:val="00EF3020"/>
    <w:rsid w:val="00EF3742"/>
    <w:rsid w:val="00EF64EF"/>
    <w:rsid w:val="00EF68FA"/>
    <w:rsid w:val="00F00238"/>
    <w:rsid w:val="00F007A5"/>
    <w:rsid w:val="00F04FD7"/>
    <w:rsid w:val="00F0716F"/>
    <w:rsid w:val="00F079D0"/>
    <w:rsid w:val="00F12F82"/>
    <w:rsid w:val="00F135A8"/>
    <w:rsid w:val="00F24B12"/>
    <w:rsid w:val="00F25CC9"/>
    <w:rsid w:val="00F30E8F"/>
    <w:rsid w:val="00F31709"/>
    <w:rsid w:val="00F400E6"/>
    <w:rsid w:val="00F40731"/>
    <w:rsid w:val="00F41F45"/>
    <w:rsid w:val="00F46E9C"/>
    <w:rsid w:val="00F47720"/>
    <w:rsid w:val="00F50395"/>
    <w:rsid w:val="00F5360D"/>
    <w:rsid w:val="00F57502"/>
    <w:rsid w:val="00F60910"/>
    <w:rsid w:val="00F6275F"/>
    <w:rsid w:val="00F67FDB"/>
    <w:rsid w:val="00F73155"/>
    <w:rsid w:val="00F76F6E"/>
    <w:rsid w:val="00F77B49"/>
    <w:rsid w:val="00F803DF"/>
    <w:rsid w:val="00F87C46"/>
    <w:rsid w:val="00F87C6E"/>
    <w:rsid w:val="00F945F5"/>
    <w:rsid w:val="00FA0591"/>
    <w:rsid w:val="00FA06AF"/>
    <w:rsid w:val="00FA53C0"/>
    <w:rsid w:val="00FA6D5C"/>
    <w:rsid w:val="00FB1D7B"/>
    <w:rsid w:val="00FB4254"/>
    <w:rsid w:val="00FB51B9"/>
    <w:rsid w:val="00FB55B9"/>
    <w:rsid w:val="00FB6969"/>
    <w:rsid w:val="00FC55E3"/>
    <w:rsid w:val="00FD058D"/>
    <w:rsid w:val="00FD5418"/>
    <w:rsid w:val="00FD60F2"/>
    <w:rsid w:val="00FD6C77"/>
    <w:rsid w:val="00FE1506"/>
    <w:rsid w:val="00FE1627"/>
    <w:rsid w:val="00FE71E2"/>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767B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485048576">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www.rockwool.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rockwool.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2.jpe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rockwool.de"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4" ma:contentTypeDescription="Create a new document." ma:contentTypeScope="" ma:versionID="b0786ea62de13c14c127c618383cd8f3">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0616c0c4c9c0e9e548c2c502af5ccad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70A91-DB14-4742-81AF-7AC3E623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ED6C2B-6859-4240-819B-F39A20F4C4C4}">
  <ds:schemaRefs>
    <ds:schemaRef ds:uri="http://schemas.microsoft.com/sharepoint/v3/contenttype/forms"/>
  </ds:schemaRefs>
</ds:datastoreItem>
</file>

<file path=customXml/itemProps4.xml><?xml version="1.0" encoding="utf-8"?>
<ds:datastoreItem xmlns:ds="http://schemas.openxmlformats.org/officeDocument/2006/customXml" ds:itemID="{4A5063CD-4227-434D-89D8-0D2563BB6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625</Words>
  <Characters>3944</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4560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4</cp:revision>
  <cp:lastPrinted>2022-02-24T16:52:00Z</cp:lastPrinted>
  <dcterms:created xsi:type="dcterms:W3CDTF">2022-04-13T10:20:00Z</dcterms:created>
  <dcterms:modified xsi:type="dcterms:W3CDTF">2022-04-20T08:25:00Z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