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5B7B3F0" w14:textId="25B7F512" w:rsidR="00062CE7" w:rsidRPr="00062CE7" w:rsidRDefault="00062CE7" w:rsidP="001A154C">
      <w:pPr>
        <w:spacing w:line="360" w:lineRule="auto"/>
        <w:outlineLvl w:val="0"/>
        <w:rPr>
          <w:rFonts w:ascii="Arial" w:hAnsi="Arial" w:cs="Arial"/>
          <w:bCs/>
          <w:sz w:val="22"/>
          <w:szCs w:val="22"/>
        </w:rPr>
      </w:pPr>
      <w:r>
        <w:rPr>
          <w:rFonts w:ascii="Arial" w:hAnsi="Arial" w:cs="Arial"/>
          <w:bCs/>
          <w:sz w:val="22"/>
          <w:szCs w:val="22"/>
        </w:rPr>
        <w:t xml:space="preserve">Datum: </w:t>
      </w:r>
      <w:r w:rsidR="0045063C">
        <w:rPr>
          <w:rFonts w:ascii="Arial" w:hAnsi="Arial" w:cs="Arial"/>
          <w:bCs/>
          <w:sz w:val="22"/>
          <w:szCs w:val="22"/>
        </w:rPr>
        <w:t>07.04</w:t>
      </w:r>
      <w:bookmarkStart w:id="0" w:name="_GoBack"/>
      <w:bookmarkEnd w:id="0"/>
      <w:r w:rsidRPr="00062CE7">
        <w:rPr>
          <w:rFonts w:ascii="Arial" w:hAnsi="Arial" w:cs="Arial"/>
          <w:bCs/>
          <w:sz w:val="22"/>
          <w:szCs w:val="22"/>
        </w:rPr>
        <w:t>.2021</w:t>
      </w:r>
    </w:p>
    <w:p w14:paraId="337EE6DD" w14:textId="77777777" w:rsidR="00062CE7" w:rsidRDefault="00062CE7" w:rsidP="001A154C">
      <w:pPr>
        <w:spacing w:line="360" w:lineRule="auto"/>
        <w:outlineLvl w:val="0"/>
        <w:rPr>
          <w:rFonts w:ascii="Arial" w:hAnsi="Arial" w:cs="Arial"/>
          <w:bCs/>
          <w:i/>
          <w:sz w:val="22"/>
          <w:szCs w:val="22"/>
          <w:u w:val="single"/>
        </w:rPr>
      </w:pPr>
    </w:p>
    <w:p w14:paraId="46C1710F" w14:textId="77777777" w:rsidR="001A154C" w:rsidRPr="00C87650" w:rsidRDefault="00D33755" w:rsidP="001A154C">
      <w:pPr>
        <w:spacing w:line="360" w:lineRule="auto"/>
        <w:outlineLvl w:val="0"/>
        <w:rPr>
          <w:rFonts w:ascii="Arial" w:hAnsi="Arial" w:cs="Arial"/>
          <w:i/>
          <w:sz w:val="22"/>
          <w:szCs w:val="22"/>
          <w:u w:val="single"/>
        </w:rPr>
      </w:pPr>
      <w:r>
        <w:rPr>
          <w:rFonts w:ascii="Arial" w:hAnsi="Arial" w:cs="Arial"/>
          <w:bCs/>
          <w:i/>
          <w:sz w:val="22"/>
          <w:szCs w:val="22"/>
          <w:u w:val="single"/>
        </w:rPr>
        <w:t>Neue Dämmung, neue Dichtung für umgenutztes Lagerhaus</w:t>
      </w:r>
      <w:r w:rsidR="001A154C">
        <w:rPr>
          <w:rFonts w:ascii="Arial" w:hAnsi="Arial" w:cs="Arial"/>
          <w:bCs/>
          <w:i/>
          <w:sz w:val="22"/>
          <w:szCs w:val="22"/>
          <w:u w:val="single"/>
        </w:rPr>
        <w:t xml:space="preserve"> </w:t>
      </w:r>
    </w:p>
    <w:p w14:paraId="061B3581" w14:textId="77777777" w:rsidR="001A154C" w:rsidRPr="00C87650" w:rsidRDefault="001A154C" w:rsidP="001A154C">
      <w:pPr>
        <w:tabs>
          <w:tab w:val="left" w:pos="3756"/>
        </w:tabs>
        <w:spacing w:line="360" w:lineRule="auto"/>
        <w:outlineLvl w:val="0"/>
        <w:rPr>
          <w:rFonts w:ascii="Arial" w:hAnsi="Arial" w:cs="Arial"/>
          <w:b/>
          <w:sz w:val="28"/>
          <w:szCs w:val="28"/>
        </w:rPr>
      </w:pPr>
      <w:r w:rsidRPr="00C87650">
        <w:rPr>
          <w:rFonts w:ascii="Arial" w:hAnsi="Arial" w:cs="Arial"/>
          <w:b/>
          <w:sz w:val="28"/>
          <w:szCs w:val="28"/>
        </w:rPr>
        <w:t xml:space="preserve">Wirtschaftlich: </w:t>
      </w:r>
      <w:r w:rsidR="00D33755">
        <w:rPr>
          <w:rFonts w:ascii="Arial" w:hAnsi="Arial" w:cs="Arial"/>
          <w:b/>
          <w:sz w:val="28"/>
          <w:szCs w:val="28"/>
        </w:rPr>
        <w:t>Flachdachdämmung</w:t>
      </w:r>
      <w:r w:rsidRPr="00C87650">
        <w:rPr>
          <w:rFonts w:ascii="Arial" w:hAnsi="Arial" w:cs="Arial"/>
          <w:b/>
          <w:sz w:val="28"/>
          <w:szCs w:val="28"/>
        </w:rPr>
        <w:t xml:space="preserve"> mit „Bitrock“ </w:t>
      </w:r>
    </w:p>
    <w:p w14:paraId="5CE03C4D" w14:textId="77777777" w:rsidR="007C2339" w:rsidRDefault="007C2339" w:rsidP="001A154C">
      <w:pPr>
        <w:spacing w:line="360" w:lineRule="auto"/>
        <w:jc w:val="both"/>
        <w:outlineLvl w:val="0"/>
        <w:rPr>
          <w:rFonts w:ascii="Arial" w:hAnsi="Arial" w:cs="Arial"/>
          <w:b/>
          <w:bCs/>
          <w:color w:val="000000" w:themeColor="text1"/>
          <w:sz w:val="22"/>
          <w:szCs w:val="22"/>
        </w:rPr>
      </w:pPr>
    </w:p>
    <w:p w14:paraId="217636C8" w14:textId="77777777" w:rsidR="00D33755" w:rsidRDefault="00D36AEF" w:rsidP="00D36AEF">
      <w:pPr>
        <w:spacing w:line="360" w:lineRule="auto"/>
        <w:jc w:val="both"/>
        <w:rPr>
          <w:rFonts w:ascii="Arial" w:hAnsi="Arial" w:cs="Arial"/>
          <w:b/>
          <w:bCs/>
          <w:sz w:val="22"/>
          <w:szCs w:val="22"/>
        </w:rPr>
      </w:pPr>
      <w:r w:rsidRPr="00C87650">
        <w:rPr>
          <w:rFonts w:ascii="Arial" w:hAnsi="Arial" w:cs="Arial"/>
          <w:b/>
          <w:sz w:val="22"/>
          <w:szCs w:val="22"/>
        </w:rPr>
        <w:t xml:space="preserve">Gladbeck / </w:t>
      </w:r>
      <w:r w:rsidR="004D1753">
        <w:rPr>
          <w:rFonts w:ascii="Arial" w:hAnsi="Arial" w:cs="Arial"/>
          <w:b/>
          <w:sz w:val="22"/>
          <w:szCs w:val="22"/>
        </w:rPr>
        <w:t>Kottenheim</w:t>
      </w:r>
      <w:r w:rsidRPr="00C87650">
        <w:rPr>
          <w:rFonts w:ascii="Arial" w:hAnsi="Arial" w:cs="Arial"/>
          <w:b/>
          <w:sz w:val="22"/>
          <w:szCs w:val="22"/>
        </w:rPr>
        <w:t xml:space="preserve"> –</w:t>
      </w:r>
      <w:r w:rsidRPr="00C87650">
        <w:rPr>
          <w:rFonts w:ascii="Arial" w:hAnsi="Arial" w:cs="Arial"/>
          <w:b/>
          <w:bCs/>
          <w:sz w:val="22"/>
          <w:szCs w:val="22"/>
        </w:rPr>
        <w:t xml:space="preserve"> </w:t>
      </w:r>
      <w:r w:rsidR="004D1753">
        <w:rPr>
          <w:rFonts w:ascii="Arial" w:hAnsi="Arial" w:cs="Arial"/>
          <w:b/>
          <w:bCs/>
          <w:sz w:val="22"/>
          <w:szCs w:val="22"/>
        </w:rPr>
        <w:t xml:space="preserve">Abriss oder Umnutzung? Die Gemeinde Kottenheim stand vor der Frage, was aus einem eng umbauten, seit Jahren leer gezogenen Lager der Raiffeisen-Kasse werden soll. Ein Ehepaar, dem die soziokulturelle Entwicklung der kleinen Gemeinde sehr am Herzen liegt, überzeugte mit </w:t>
      </w:r>
      <w:r w:rsidR="00D33755">
        <w:rPr>
          <w:rFonts w:ascii="Arial" w:hAnsi="Arial" w:cs="Arial"/>
          <w:b/>
          <w:bCs/>
          <w:sz w:val="22"/>
          <w:szCs w:val="22"/>
        </w:rPr>
        <w:t>s</w:t>
      </w:r>
      <w:r w:rsidR="004D1753">
        <w:rPr>
          <w:rFonts w:ascii="Arial" w:hAnsi="Arial" w:cs="Arial"/>
          <w:b/>
          <w:bCs/>
          <w:sz w:val="22"/>
          <w:szCs w:val="22"/>
        </w:rPr>
        <w:t xml:space="preserve">einem Konzept </w:t>
      </w:r>
      <w:r w:rsidR="00D33755">
        <w:rPr>
          <w:rFonts w:ascii="Arial" w:hAnsi="Arial" w:cs="Arial"/>
          <w:b/>
          <w:bCs/>
          <w:sz w:val="22"/>
          <w:szCs w:val="22"/>
        </w:rPr>
        <w:t>für eine</w:t>
      </w:r>
      <w:r w:rsidR="004D1753">
        <w:rPr>
          <w:rFonts w:ascii="Arial" w:hAnsi="Arial" w:cs="Arial"/>
          <w:b/>
          <w:bCs/>
          <w:sz w:val="22"/>
          <w:szCs w:val="22"/>
        </w:rPr>
        <w:t xml:space="preserve"> vielfältig</w:t>
      </w:r>
      <w:r w:rsidR="00D33755">
        <w:rPr>
          <w:rFonts w:ascii="Arial" w:hAnsi="Arial" w:cs="Arial"/>
          <w:b/>
          <w:bCs/>
          <w:sz w:val="22"/>
          <w:szCs w:val="22"/>
        </w:rPr>
        <w:t xml:space="preserve"> zu</w:t>
      </w:r>
      <w:r w:rsidR="004D1753">
        <w:rPr>
          <w:rFonts w:ascii="Arial" w:hAnsi="Arial" w:cs="Arial"/>
          <w:b/>
          <w:bCs/>
          <w:sz w:val="22"/>
          <w:szCs w:val="22"/>
        </w:rPr>
        <w:t xml:space="preserve"> </w:t>
      </w:r>
      <w:r w:rsidR="00D33755">
        <w:rPr>
          <w:rFonts w:ascii="Arial" w:hAnsi="Arial" w:cs="Arial"/>
          <w:b/>
          <w:bCs/>
          <w:sz w:val="22"/>
          <w:szCs w:val="22"/>
        </w:rPr>
        <w:t>nutzende Gewerbeimmobilie</w:t>
      </w:r>
      <w:r w:rsidR="004D1753">
        <w:rPr>
          <w:rFonts w:ascii="Arial" w:hAnsi="Arial" w:cs="Arial"/>
          <w:b/>
          <w:bCs/>
          <w:sz w:val="22"/>
          <w:szCs w:val="22"/>
        </w:rPr>
        <w:t>.</w:t>
      </w:r>
      <w:r w:rsidR="00D33755">
        <w:rPr>
          <w:rFonts w:ascii="Arial" w:hAnsi="Arial" w:cs="Arial"/>
          <w:b/>
          <w:bCs/>
          <w:sz w:val="22"/>
          <w:szCs w:val="22"/>
        </w:rPr>
        <w:t xml:space="preserve"> Sie entstand durch eine behutsame Sanierung mit viel Kreativität.</w:t>
      </w:r>
      <w:r w:rsidR="004D1753">
        <w:rPr>
          <w:rFonts w:ascii="Arial" w:hAnsi="Arial" w:cs="Arial"/>
          <w:b/>
          <w:bCs/>
          <w:sz w:val="22"/>
          <w:szCs w:val="22"/>
        </w:rPr>
        <w:t xml:space="preserve"> </w:t>
      </w:r>
      <w:r w:rsidR="00D33755">
        <w:rPr>
          <w:rFonts w:ascii="Arial" w:hAnsi="Arial" w:cs="Arial"/>
          <w:b/>
          <w:bCs/>
          <w:sz w:val="22"/>
          <w:szCs w:val="22"/>
        </w:rPr>
        <w:t>Für die preisgünstige Sanierung der Flachdachdämmung und -abdichtung wählten die Bauherren ein neues System, das auf einer speziellen Steinwolle-Dämmung von ROCKWOOL basiert.</w:t>
      </w:r>
    </w:p>
    <w:p w14:paraId="4F206435" w14:textId="77777777" w:rsidR="00D33755" w:rsidRDefault="00D33755" w:rsidP="00D36AEF">
      <w:pPr>
        <w:spacing w:line="360" w:lineRule="auto"/>
        <w:jc w:val="both"/>
        <w:rPr>
          <w:rFonts w:ascii="Arial" w:hAnsi="Arial" w:cs="Arial"/>
          <w:b/>
          <w:bCs/>
          <w:sz w:val="22"/>
          <w:szCs w:val="22"/>
        </w:rPr>
      </w:pPr>
    </w:p>
    <w:p w14:paraId="28B11F05" w14:textId="7F9FBC5A" w:rsidR="004D1753" w:rsidRPr="00D33755" w:rsidRDefault="004D1753" w:rsidP="00D36AEF">
      <w:pPr>
        <w:spacing w:line="360" w:lineRule="auto"/>
        <w:jc w:val="both"/>
        <w:rPr>
          <w:rFonts w:ascii="Arial" w:hAnsi="Arial" w:cs="Arial"/>
          <w:sz w:val="22"/>
          <w:szCs w:val="22"/>
        </w:rPr>
      </w:pPr>
      <w:r w:rsidRPr="00D33755">
        <w:rPr>
          <w:rFonts w:ascii="Arial" w:hAnsi="Arial" w:cs="Arial"/>
          <w:sz w:val="22"/>
          <w:szCs w:val="22"/>
        </w:rPr>
        <w:t>Aufgeteilt in kleinere Räume soll das L-förmige Gebäude Freiberuflern ebenso wie Künstlern, Musikern oder Einzelhändlern die Chance bieten, tageweise oder dauerhaft einen Schreibtisch, einen Raum oder auch eine Fläche anzumieten. Um die Mieten bezahlbar zu halten, setzte</w:t>
      </w:r>
      <w:r w:rsidR="00D33755" w:rsidRPr="00D33755">
        <w:rPr>
          <w:rFonts w:ascii="Arial" w:hAnsi="Arial" w:cs="Arial"/>
          <w:sz w:val="22"/>
          <w:szCs w:val="22"/>
        </w:rPr>
        <w:t>n</w:t>
      </w:r>
      <w:r w:rsidRPr="00D33755">
        <w:rPr>
          <w:rFonts w:ascii="Arial" w:hAnsi="Arial" w:cs="Arial"/>
          <w:sz w:val="22"/>
          <w:szCs w:val="22"/>
        </w:rPr>
        <w:t xml:space="preserve"> </w:t>
      </w:r>
      <w:r w:rsidR="00D33755" w:rsidRPr="00D33755">
        <w:rPr>
          <w:rFonts w:ascii="Arial" w:hAnsi="Arial" w:cs="Arial"/>
          <w:sz w:val="22"/>
          <w:szCs w:val="22"/>
        </w:rPr>
        <w:t>die Bauherrn</w:t>
      </w:r>
      <w:r w:rsidRPr="00D33755">
        <w:rPr>
          <w:rFonts w:ascii="Arial" w:hAnsi="Arial" w:cs="Arial"/>
          <w:sz w:val="22"/>
          <w:szCs w:val="22"/>
        </w:rPr>
        <w:t xml:space="preserve"> auf günstige Baustoffe und brachte</w:t>
      </w:r>
      <w:r w:rsidR="00D33755" w:rsidRPr="00D33755">
        <w:rPr>
          <w:rFonts w:ascii="Arial" w:hAnsi="Arial" w:cs="Arial"/>
          <w:sz w:val="22"/>
          <w:szCs w:val="22"/>
        </w:rPr>
        <w:t>n viel</w:t>
      </w:r>
      <w:r w:rsidRPr="00D33755">
        <w:rPr>
          <w:rFonts w:ascii="Arial" w:hAnsi="Arial" w:cs="Arial"/>
          <w:sz w:val="22"/>
          <w:szCs w:val="22"/>
        </w:rPr>
        <w:t xml:space="preserve"> Eigenleistung ein. Das früher ungedämmte Flachdach wurde mit einem neu entwickelten Aufbau aus Holz, Steinwolle und </w:t>
      </w:r>
      <w:r w:rsidR="00115C95">
        <w:rPr>
          <w:rFonts w:ascii="Arial" w:hAnsi="Arial" w:cs="Arial"/>
          <w:sz w:val="22"/>
          <w:szCs w:val="22"/>
        </w:rPr>
        <w:t>Dachabdichtung</w:t>
      </w:r>
      <w:r w:rsidRPr="00D33755">
        <w:rPr>
          <w:rFonts w:ascii="Arial" w:hAnsi="Arial" w:cs="Arial"/>
          <w:sz w:val="22"/>
          <w:szCs w:val="22"/>
        </w:rPr>
        <w:t xml:space="preserve"> preisgünstig und schnell auf Neubauniveau saniert.</w:t>
      </w:r>
    </w:p>
    <w:p w14:paraId="2DFFCD85" w14:textId="77777777" w:rsidR="004D1753" w:rsidRDefault="004D1753" w:rsidP="00D36AEF">
      <w:pPr>
        <w:spacing w:line="360" w:lineRule="auto"/>
        <w:jc w:val="both"/>
        <w:rPr>
          <w:rFonts w:ascii="Arial" w:hAnsi="Arial" w:cs="Arial"/>
          <w:b/>
          <w:bCs/>
          <w:sz w:val="22"/>
          <w:szCs w:val="22"/>
        </w:rPr>
      </w:pPr>
    </w:p>
    <w:p w14:paraId="497C44D4" w14:textId="52C112A9" w:rsidR="00D33755" w:rsidRDefault="004D1753" w:rsidP="00D33755">
      <w:pPr>
        <w:spacing w:line="360" w:lineRule="auto"/>
        <w:jc w:val="both"/>
        <w:rPr>
          <w:rFonts w:ascii="Arial" w:hAnsi="Arial" w:cs="Arial"/>
          <w:b/>
          <w:bCs/>
          <w:sz w:val="22"/>
          <w:szCs w:val="22"/>
        </w:rPr>
      </w:pPr>
      <w:r w:rsidRPr="004D1753">
        <w:rPr>
          <w:rFonts w:ascii="Arial" w:hAnsi="Arial" w:cs="Arial"/>
          <w:sz w:val="22"/>
          <w:szCs w:val="22"/>
        </w:rPr>
        <w:t xml:space="preserve">Innerhalb von vier Wochen gelang es, die alte Dacheindeckung aus </w:t>
      </w:r>
      <w:r w:rsidR="006909C4">
        <w:rPr>
          <w:rFonts w:ascii="Arial" w:hAnsi="Arial" w:cs="Arial"/>
          <w:sz w:val="22"/>
          <w:szCs w:val="22"/>
        </w:rPr>
        <w:t>Faserzementtafeln</w:t>
      </w:r>
      <w:r w:rsidRPr="004D1753">
        <w:rPr>
          <w:rFonts w:ascii="Arial" w:hAnsi="Arial" w:cs="Arial"/>
          <w:sz w:val="22"/>
          <w:szCs w:val="22"/>
        </w:rPr>
        <w:t xml:space="preserve"> rückzubauen, die tragende Balkenkonstruktion aufzudoppeln, m</w:t>
      </w:r>
      <w:r w:rsidR="00D33755">
        <w:rPr>
          <w:rFonts w:ascii="Arial" w:hAnsi="Arial" w:cs="Arial"/>
          <w:sz w:val="22"/>
          <w:szCs w:val="22"/>
        </w:rPr>
        <w:t>i</w:t>
      </w:r>
      <w:r w:rsidRPr="004D1753">
        <w:rPr>
          <w:rFonts w:ascii="Arial" w:hAnsi="Arial" w:cs="Arial"/>
          <w:sz w:val="22"/>
          <w:szCs w:val="22"/>
        </w:rPr>
        <w:t>t einer neuen Schalung zu versehen, zu dämmen und abzudichten.</w:t>
      </w:r>
      <w:r>
        <w:rPr>
          <w:rFonts w:ascii="Arial" w:hAnsi="Arial" w:cs="Arial"/>
          <w:sz w:val="22"/>
          <w:szCs w:val="22"/>
        </w:rPr>
        <w:t xml:space="preserve"> „Wir haben hier </w:t>
      </w:r>
      <w:r w:rsidRPr="007F45AC">
        <w:rPr>
          <w:rFonts w:ascii="Arial" w:hAnsi="Arial" w:cs="Arial"/>
          <w:sz w:val="22"/>
          <w:szCs w:val="22"/>
        </w:rPr>
        <w:t>eine</w:t>
      </w:r>
      <w:r w:rsidR="004F6C5B" w:rsidRPr="007F45AC">
        <w:rPr>
          <w:rFonts w:ascii="Arial" w:hAnsi="Arial" w:cs="Arial"/>
          <w:sz w:val="22"/>
          <w:szCs w:val="22"/>
        </w:rPr>
        <w:t>n</w:t>
      </w:r>
      <w:r w:rsidRPr="007F45AC">
        <w:rPr>
          <w:rFonts w:ascii="Arial" w:hAnsi="Arial" w:cs="Arial"/>
          <w:sz w:val="22"/>
          <w:szCs w:val="22"/>
        </w:rPr>
        <w:t xml:space="preserve"> konstruktiv </w:t>
      </w:r>
      <w:r w:rsidR="00023D77" w:rsidRPr="007F45AC">
        <w:rPr>
          <w:rFonts w:ascii="Arial" w:hAnsi="Arial" w:cs="Arial"/>
          <w:sz w:val="22"/>
          <w:szCs w:val="22"/>
        </w:rPr>
        <w:t>einfachen</w:t>
      </w:r>
      <w:r w:rsidRPr="007F45AC">
        <w:rPr>
          <w:rFonts w:ascii="Arial" w:hAnsi="Arial" w:cs="Arial"/>
          <w:sz w:val="22"/>
          <w:szCs w:val="22"/>
        </w:rPr>
        <w:t>, aber extrem langlebige</w:t>
      </w:r>
      <w:r w:rsidR="00023D77" w:rsidRPr="007F45AC">
        <w:rPr>
          <w:rFonts w:ascii="Arial" w:hAnsi="Arial" w:cs="Arial"/>
          <w:sz w:val="22"/>
          <w:szCs w:val="22"/>
        </w:rPr>
        <w:t>n</w:t>
      </w:r>
      <w:r w:rsidRPr="007F45AC">
        <w:rPr>
          <w:rFonts w:ascii="Arial" w:hAnsi="Arial" w:cs="Arial"/>
          <w:sz w:val="22"/>
          <w:szCs w:val="22"/>
        </w:rPr>
        <w:t xml:space="preserve"> </w:t>
      </w:r>
      <w:r w:rsidR="00023D77" w:rsidRPr="007F45AC">
        <w:rPr>
          <w:rFonts w:ascii="Arial" w:hAnsi="Arial" w:cs="Arial"/>
          <w:sz w:val="22"/>
          <w:szCs w:val="22"/>
        </w:rPr>
        <w:t>Dachaufbau</w:t>
      </w:r>
      <w:r w:rsidRPr="007F45AC">
        <w:rPr>
          <w:rFonts w:ascii="Arial" w:hAnsi="Arial" w:cs="Arial"/>
          <w:sz w:val="22"/>
          <w:szCs w:val="22"/>
        </w:rPr>
        <w:t xml:space="preserve"> real</w:t>
      </w:r>
      <w:r w:rsidR="00D33755" w:rsidRPr="007F45AC">
        <w:rPr>
          <w:rFonts w:ascii="Arial" w:hAnsi="Arial" w:cs="Arial"/>
          <w:sz w:val="22"/>
          <w:szCs w:val="22"/>
        </w:rPr>
        <w:t>i</w:t>
      </w:r>
      <w:r w:rsidRPr="007F45AC">
        <w:rPr>
          <w:rFonts w:ascii="Arial" w:hAnsi="Arial" w:cs="Arial"/>
          <w:sz w:val="22"/>
          <w:szCs w:val="22"/>
        </w:rPr>
        <w:t>siert</w:t>
      </w:r>
      <w:r>
        <w:rPr>
          <w:rFonts w:ascii="Arial" w:hAnsi="Arial" w:cs="Arial"/>
          <w:sz w:val="22"/>
          <w:szCs w:val="22"/>
        </w:rPr>
        <w:t xml:space="preserve">, </w:t>
      </w:r>
      <w:r w:rsidR="007F45AC">
        <w:rPr>
          <w:rFonts w:ascii="Arial" w:hAnsi="Arial" w:cs="Arial"/>
          <w:sz w:val="22"/>
          <w:szCs w:val="22"/>
        </w:rPr>
        <w:t xml:space="preserve">der </w:t>
      </w:r>
      <w:r>
        <w:rPr>
          <w:rFonts w:ascii="Arial" w:hAnsi="Arial" w:cs="Arial"/>
          <w:sz w:val="22"/>
          <w:szCs w:val="22"/>
        </w:rPr>
        <w:t xml:space="preserve">obendrein hohen Anforderungen an den Wärme- und Brandschutz gerecht wird“, freut sich der Bauherr. </w:t>
      </w:r>
      <w:r>
        <w:rPr>
          <w:rFonts w:ascii="Arial" w:hAnsi="Arial" w:cs="Arial"/>
          <w:b/>
          <w:bCs/>
          <w:sz w:val="22"/>
          <w:szCs w:val="22"/>
        </w:rPr>
        <w:t xml:space="preserve"> </w:t>
      </w:r>
    </w:p>
    <w:p w14:paraId="3F6946DE" w14:textId="77777777" w:rsidR="00D33755" w:rsidRDefault="00D33755" w:rsidP="00D33755">
      <w:pPr>
        <w:spacing w:line="360" w:lineRule="auto"/>
        <w:jc w:val="both"/>
        <w:rPr>
          <w:rFonts w:ascii="Arial" w:hAnsi="Arial" w:cs="Arial"/>
          <w:b/>
          <w:bCs/>
          <w:sz w:val="22"/>
          <w:szCs w:val="22"/>
        </w:rPr>
      </w:pPr>
    </w:p>
    <w:p w14:paraId="303566A5" w14:textId="77777777" w:rsidR="00062CE7" w:rsidRDefault="00062CE7" w:rsidP="00D33755">
      <w:pPr>
        <w:spacing w:line="360" w:lineRule="auto"/>
        <w:jc w:val="both"/>
        <w:rPr>
          <w:rFonts w:ascii="Arial" w:hAnsi="Arial" w:cs="Arial"/>
          <w:b/>
          <w:bCs/>
          <w:sz w:val="22"/>
          <w:szCs w:val="22"/>
        </w:rPr>
      </w:pPr>
    </w:p>
    <w:p w14:paraId="44D081EC" w14:textId="77777777" w:rsidR="00C85F91" w:rsidRDefault="00D33755" w:rsidP="00C85F91">
      <w:pPr>
        <w:spacing w:line="360" w:lineRule="auto"/>
        <w:jc w:val="both"/>
        <w:rPr>
          <w:rFonts w:ascii="Arial" w:hAnsi="Arial" w:cs="Arial"/>
          <w:b/>
          <w:bCs/>
          <w:sz w:val="22"/>
          <w:szCs w:val="22"/>
        </w:rPr>
      </w:pPr>
      <w:r>
        <w:rPr>
          <w:rFonts w:ascii="Arial" w:hAnsi="Arial" w:cs="Arial"/>
          <w:b/>
          <w:bCs/>
          <w:sz w:val="22"/>
          <w:szCs w:val="22"/>
        </w:rPr>
        <w:lastRenderedPageBreak/>
        <w:t>Kaltselbstklebende Dampfsperrbahn</w:t>
      </w:r>
    </w:p>
    <w:p w14:paraId="0E151B52" w14:textId="77777777" w:rsidR="00D33755" w:rsidRDefault="00A3335D" w:rsidP="00C85F91">
      <w:pPr>
        <w:spacing w:line="360" w:lineRule="auto"/>
        <w:jc w:val="both"/>
        <w:rPr>
          <w:rFonts w:ascii="Arial" w:hAnsi="Arial" w:cs="Arial"/>
          <w:b/>
          <w:bCs/>
          <w:sz w:val="22"/>
          <w:szCs w:val="22"/>
        </w:rPr>
      </w:pPr>
      <w:r w:rsidRPr="00A3335D">
        <w:rPr>
          <w:rFonts w:ascii="Arial" w:hAnsi="Arial" w:cs="Arial"/>
          <w:sz w:val="22"/>
          <w:szCs w:val="22"/>
        </w:rPr>
        <w:t xml:space="preserve">Auf die neue Schalung verlegte das </w:t>
      </w:r>
      <w:r>
        <w:rPr>
          <w:rFonts w:ascii="Arial" w:hAnsi="Arial" w:cs="Arial"/>
          <w:sz w:val="22"/>
          <w:szCs w:val="22"/>
        </w:rPr>
        <w:t>T</w:t>
      </w:r>
      <w:r w:rsidRPr="00A3335D">
        <w:rPr>
          <w:rFonts w:ascii="Arial" w:hAnsi="Arial" w:cs="Arial"/>
          <w:sz w:val="22"/>
          <w:szCs w:val="22"/>
        </w:rPr>
        <w:t xml:space="preserve">eam von Dachdecker Erich Nöthen aus Mayen zunächst </w:t>
      </w:r>
      <w:r>
        <w:rPr>
          <w:rFonts w:ascii="Arial" w:hAnsi="Arial" w:cs="Arial"/>
          <w:sz w:val="22"/>
          <w:szCs w:val="22"/>
        </w:rPr>
        <w:t xml:space="preserve">eine </w:t>
      </w:r>
      <w:r w:rsidR="00D33755">
        <w:rPr>
          <w:rFonts w:ascii="Arial" w:hAnsi="Arial" w:cs="Arial"/>
          <w:sz w:val="22"/>
          <w:szCs w:val="22"/>
        </w:rPr>
        <w:t>k</w:t>
      </w:r>
      <w:r w:rsidRPr="005F7179">
        <w:rPr>
          <w:rFonts w:ascii="Arial" w:hAnsi="Arial" w:cs="Arial"/>
          <w:sz w:val="22"/>
          <w:szCs w:val="22"/>
        </w:rPr>
        <w:t>altselbstklebende Dampfsperrbahn mit Sicherheitsnaht und feinbestreuter Oberfläche</w:t>
      </w:r>
      <w:r>
        <w:rPr>
          <w:rFonts w:ascii="Arial" w:hAnsi="Arial" w:cs="Arial"/>
          <w:sz w:val="22"/>
          <w:szCs w:val="22"/>
        </w:rPr>
        <w:t xml:space="preserve"> (</w:t>
      </w:r>
      <w:r w:rsidRPr="00A3335D">
        <w:rPr>
          <w:rFonts w:ascii="Arial" w:hAnsi="Arial" w:cs="Arial"/>
          <w:sz w:val="22"/>
          <w:szCs w:val="22"/>
        </w:rPr>
        <w:t>Vedag Vedagard Safety blank</w:t>
      </w:r>
      <w:r>
        <w:rPr>
          <w:rFonts w:ascii="Arial" w:hAnsi="Arial" w:cs="Arial"/>
          <w:sz w:val="22"/>
          <w:szCs w:val="22"/>
        </w:rPr>
        <w:t xml:space="preserve">). Sie erleichtert </w:t>
      </w:r>
      <w:r w:rsidRPr="005F7179">
        <w:rPr>
          <w:rFonts w:ascii="Arial" w:hAnsi="Arial" w:cs="Arial"/>
          <w:sz w:val="22"/>
          <w:szCs w:val="22"/>
        </w:rPr>
        <w:t xml:space="preserve">eine optimale Verklebung von Wärmedämmstoffen </w:t>
      </w:r>
      <w:r>
        <w:rPr>
          <w:rFonts w:ascii="Arial" w:hAnsi="Arial" w:cs="Arial"/>
          <w:sz w:val="22"/>
          <w:szCs w:val="22"/>
        </w:rPr>
        <w:t xml:space="preserve">und funktioniert bereits als Behelfsabdichtung, schützt also die Holzkonstruktion bei Regen in der Bauzeit. </w:t>
      </w:r>
    </w:p>
    <w:p w14:paraId="5AC5D16F" w14:textId="77777777" w:rsidR="00D33755" w:rsidRDefault="00D33755" w:rsidP="00D33755">
      <w:pPr>
        <w:spacing w:line="360" w:lineRule="auto"/>
        <w:jc w:val="both"/>
        <w:rPr>
          <w:rFonts w:ascii="Arial" w:hAnsi="Arial" w:cs="Arial"/>
          <w:b/>
          <w:bCs/>
          <w:sz w:val="22"/>
          <w:szCs w:val="22"/>
        </w:rPr>
      </w:pPr>
    </w:p>
    <w:p w14:paraId="72007573" w14:textId="77777777" w:rsidR="00D33755" w:rsidRDefault="00D33755" w:rsidP="00D33755">
      <w:pPr>
        <w:spacing w:line="360" w:lineRule="auto"/>
        <w:jc w:val="both"/>
        <w:rPr>
          <w:rFonts w:ascii="Arial" w:hAnsi="Arial" w:cs="Arial"/>
          <w:b/>
          <w:bCs/>
          <w:sz w:val="22"/>
          <w:szCs w:val="22"/>
        </w:rPr>
      </w:pPr>
      <w:r>
        <w:rPr>
          <w:rFonts w:ascii="Arial" w:hAnsi="Arial" w:cs="Arial"/>
          <w:b/>
          <w:bCs/>
          <w:sz w:val="22"/>
          <w:szCs w:val="22"/>
        </w:rPr>
        <w:t>Steinwolle zweilagig</w:t>
      </w:r>
    </w:p>
    <w:p w14:paraId="16A6ACB9" w14:textId="0BAF9ABE" w:rsidR="00D33755" w:rsidRDefault="00D33755" w:rsidP="00D33755">
      <w:pPr>
        <w:spacing w:line="360" w:lineRule="auto"/>
        <w:jc w:val="both"/>
        <w:rPr>
          <w:rFonts w:ascii="Arial" w:hAnsi="Arial" w:cs="Arial"/>
          <w:b/>
          <w:bCs/>
          <w:sz w:val="22"/>
          <w:szCs w:val="22"/>
        </w:rPr>
      </w:pPr>
      <w:r>
        <w:rPr>
          <w:rFonts w:ascii="Arial" w:hAnsi="Arial" w:cs="Arial"/>
          <w:sz w:val="22"/>
          <w:szCs w:val="22"/>
        </w:rPr>
        <w:t>Gedämmt wurde das</w:t>
      </w:r>
      <w:r w:rsidR="00A3335D">
        <w:rPr>
          <w:rFonts w:ascii="Arial" w:hAnsi="Arial" w:cs="Arial"/>
          <w:sz w:val="22"/>
          <w:szCs w:val="22"/>
        </w:rPr>
        <w:t xml:space="preserve"> 350 m</w:t>
      </w:r>
      <w:r w:rsidR="00A3335D" w:rsidRPr="00D33755">
        <w:rPr>
          <w:rFonts w:ascii="Arial" w:hAnsi="Arial" w:cs="Arial"/>
          <w:sz w:val="22"/>
          <w:szCs w:val="22"/>
          <w:vertAlign w:val="superscript"/>
        </w:rPr>
        <w:t>2</w:t>
      </w:r>
      <w:r w:rsidR="00A3335D">
        <w:rPr>
          <w:rFonts w:ascii="Arial" w:hAnsi="Arial" w:cs="Arial"/>
          <w:sz w:val="22"/>
          <w:szCs w:val="22"/>
        </w:rPr>
        <w:t xml:space="preserve"> große Dach</w:t>
      </w:r>
      <w:r>
        <w:rPr>
          <w:rFonts w:ascii="Arial" w:hAnsi="Arial" w:cs="Arial"/>
          <w:sz w:val="22"/>
          <w:szCs w:val="22"/>
        </w:rPr>
        <w:t xml:space="preserve"> zunächst</w:t>
      </w:r>
      <w:r w:rsidR="00A3335D">
        <w:rPr>
          <w:rFonts w:ascii="Arial" w:hAnsi="Arial" w:cs="Arial"/>
          <w:sz w:val="22"/>
          <w:szCs w:val="22"/>
        </w:rPr>
        <w:t xml:space="preserve"> </w:t>
      </w:r>
      <w:r>
        <w:rPr>
          <w:rFonts w:ascii="Arial" w:hAnsi="Arial" w:cs="Arial"/>
          <w:sz w:val="22"/>
          <w:szCs w:val="22"/>
        </w:rPr>
        <w:t>mit einer</w:t>
      </w:r>
      <w:r w:rsidR="00A3335D">
        <w:rPr>
          <w:rFonts w:ascii="Arial" w:hAnsi="Arial" w:cs="Arial"/>
          <w:sz w:val="22"/>
          <w:szCs w:val="22"/>
        </w:rPr>
        <w:t xml:space="preserve"> erste</w:t>
      </w:r>
      <w:r w:rsidR="009163E3">
        <w:rPr>
          <w:rFonts w:ascii="Arial" w:hAnsi="Arial" w:cs="Arial"/>
          <w:sz w:val="22"/>
          <w:szCs w:val="22"/>
        </w:rPr>
        <w:t>n</w:t>
      </w:r>
      <w:r w:rsidR="00A3335D">
        <w:rPr>
          <w:rFonts w:ascii="Arial" w:hAnsi="Arial" w:cs="Arial"/>
          <w:sz w:val="22"/>
          <w:szCs w:val="22"/>
        </w:rPr>
        <w:t xml:space="preserve"> 100 mm dicke</w:t>
      </w:r>
      <w:r>
        <w:rPr>
          <w:rFonts w:ascii="Arial" w:hAnsi="Arial" w:cs="Arial"/>
          <w:sz w:val="22"/>
          <w:szCs w:val="22"/>
        </w:rPr>
        <w:t>n</w:t>
      </w:r>
      <w:r w:rsidR="00A3335D">
        <w:rPr>
          <w:rFonts w:ascii="Arial" w:hAnsi="Arial" w:cs="Arial"/>
          <w:sz w:val="22"/>
          <w:szCs w:val="22"/>
        </w:rPr>
        <w:t xml:space="preserve"> Lage aus d</w:t>
      </w:r>
      <w:r w:rsidR="00A3335D" w:rsidRPr="00142C74">
        <w:rPr>
          <w:rFonts w:ascii="Arial" w:hAnsi="Arial" w:cs="Arial"/>
          <w:sz w:val="22"/>
          <w:szCs w:val="22"/>
        </w:rPr>
        <w:t>ruckbelastbare</w:t>
      </w:r>
      <w:r w:rsidR="00A3335D">
        <w:rPr>
          <w:rFonts w:ascii="Arial" w:hAnsi="Arial" w:cs="Arial"/>
          <w:sz w:val="22"/>
          <w:szCs w:val="22"/>
        </w:rPr>
        <w:t>n</w:t>
      </w:r>
      <w:r w:rsidR="00A3335D" w:rsidRPr="00142C74">
        <w:rPr>
          <w:rFonts w:ascii="Arial" w:hAnsi="Arial" w:cs="Arial"/>
          <w:sz w:val="22"/>
          <w:szCs w:val="22"/>
        </w:rPr>
        <w:t xml:space="preserve"> Steinwolle-Dachdämmplatte</w:t>
      </w:r>
      <w:r w:rsidR="009163E3">
        <w:rPr>
          <w:rFonts w:ascii="Arial" w:hAnsi="Arial" w:cs="Arial"/>
          <w:sz w:val="22"/>
          <w:szCs w:val="22"/>
        </w:rPr>
        <w:t>n</w:t>
      </w:r>
      <w:r w:rsidR="00A3335D" w:rsidRPr="00142C74">
        <w:rPr>
          <w:rFonts w:ascii="Arial" w:hAnsi="Arial" w:cs="Arial"/>
          <w:sz w:val="22"/>
          <w:szCs w:val="22"/>
        </w:rPr>
        <w:t xml:space="preserve"> </w:t>
      </w:r>
      <w:r>
        <w:rPr>
          <w:rFonts w:ascii="Arial" w:hAnsi="Arial" w:cs="Arial"/>
          <w:sz w:val="22"/>
          <w:szCs w:val="22"/>
        </w:rPr>
        <w:t>(</w:t>
      </w:r>
      <w:r w:rsidRPr="005F7179">
        <w:rPr>
          <w:rFonts w:ascii="Arial" w:hAnsi="Arial" w:cs="Arial"/>
          <w:sz w:val="22"/>
          <w:szCs w:val="22"/>
        </w:rPr>
        <w:t>Hardrock</w:t>
      </w:r>
      <w:r>
        <w:rPr>
          <w:rFonts w:ascii="Arial" w:hAnsi="Arial" w:cs="Arial"/>
          <w:sz w:val="22"/>
          <w:szCs w:val="22"/>
        </w:rPr>
        <w:t xml:space="preserve"> 040)</w:t>
      </w:r>
      <w:r w:rsidR="00A3335D" w:rsidRPr="00142C74">
        <w:rPr>
          <w:rFonts w:ascii="Arial" w:hAnsi="Arial" w:cs="Arial"/>
          <w:sz w:val="22"/>
          <w:szCs w:val="22"/>
        </w:rPr>
        <w:t xml:space="preserve">. </w:t>
      </w:r>
      <w:r w:rsidR="00A3335D">
        <w:rPr>
          <w:rFonts w:ascii="Arial" w:hAnsi="Arial" w:cs="Arial"/>
          <w:sz w:val="22"/>
          <w:szCs w:val="22"/>
        </w:rPr>
        <w:t>Mit ihrer</w:t>
      </w:r>
      <w:r w:rsidR="00A3335D" w:rsidRPr="00142C74">
        <w:rPr>
          <w:rFonts w:ascii="Arial" w:hAnsi="Arial" w:cs="Arial"/>
          <w:sz w:val="22"/>
          <w:szCs w:val="22"/>
        </w:rPr>
        <w:t xml:space="preserve"> besonders hoch verdichteten, lastverteilenden Oberlage bietet </w:t>
      </w:r>
      <w:r w:rsidR="00A3335D">
        <w:rPr>
          <w:rFonts w:ascii="Arial" w:hAnsi="Arial" w:cs="Arial"/>
          <w:sz w:val="22"/>
          <w:szCs w:val="22"/>
        </w:rPr>
        <w:t>diese Dämmung</w:t>
      </w:r>
      <w:r w:rsidR="00A3335D" w:rsidRPr="00142C74">
        <w:rPr>
          <w:rFonts w:ascii="Arial" w:hAnsi="Arial" w:cs="Arial"/>
          <w:sz w:val="22"/>
          <w:szCs w:val="22"/>
        </w:rPr>
        <w:t xml:space="preserve"> eine verbesserte Widerstandsfähigkeit gegen mechanische Beanspruchungen</w:t>
      </w:r>
      <w:r w:rsidR="00A3335D">
        <w:rPr>
          <w:rFonts w:ascii="Arial" w:hAnsi="Arial" w:cs="Arial"/>
          <w:sz w:val="22"/>
          <w:szCs w:val="22"/>
        </w:rPr>
        <w:t xml:space="preserve"> wie sie durch das Begehen des Daches oder z.</w:t>
      </w:r>
      <w:r w:rsidR="00062CE7">
        <w:rPr>
          <w:rFonts w:ascii="Arial" w:hAnsi="Arial" w:cs="Arial"/>
          <w:sz w:val="22"/>
          <w:szCs w:val="22"/>
        </w:rPr>
        <w:t xml:space="preserve"> </w:t>
      </w:r>
      <w:r w:rsidR="00A3335D">
        <w:rPr>
          <w:rFonts w:ascii="Arial" w:hAnsi="Arial" w:cs="Arial"/>
          <w:sz w:val="22"/>
          <w:szCs w:val="22"/>
        </w:rPr>
        <w:t>B. den Aufbau einer Solar- oder Photovoltaikanlage verursacht werden.</w:t>
      </w:r>
    </w:p>
    <w:p w14:paraId="133CF712" w14:textId="77777777" w:rsidR="00D33755" w:rsidRDefault="00D33755" w:rsidP="00D33755">
      <w:pPr>
        <w:spacing w:line="360" w:lineRule="auto"/>
        <w:jc w:val="both"/>
        <w:rPr>
          <w:rFonts w:ascii="Arial" w:hAnsi="Arial" w:cs="Arial"/>
          <w:b/>
          <w:bCs/>
          <w:sz w:val="22"/>
          <w:szCs w:val="22"/>
        </w:rPr>
      </w:pPr>
    </w:p>
    <w:p w14:paraId="24DF3A6B" w14:textId="67B025D1" w:rsidR="00020DAD" w:rsidRDefault="00A3335D" w:rsidP="00D33755">
      <w:pPr>
        <w:spacing w:line="360" w:lineRule="auto"/>
        <w:jc w:val="both"/>
        <w:rPr>
          <w:rFonts w:ascii="Arial" w:hAnsi="Arial" w:cs="Arial"/>
          <w:sz w:val="22"/>
          <w:szCs w:val="22"/>
        </w:rPr>
      </w:pPr>
      <w:r>
        <w:rPr>
          <w:rFonts w:ascii="Arial" w:hAnsi="Arial" w:cs="Arial"/>
          <w:sz w:val="22"/>
          <w:szCs w:val="22"/>
        </w:rPr>
        <w:t>Um den Wärmeschutz weiter zu verbessern und zugleich ideale Voraussetzungen für die sichere Verklebung der Dachabdichtung zu schaffen, wurde eine zweite, ebenfalls 100 mm dicke Lage mit „Bitrock“ D</w:t>
      </w:r>
      <w:r w:rsidR="00115C95">
        <w:rPr>
          <w:rFonts w:ascii="Arial" w:hAnsi="Arial" w:cs="Arial"/>
          <w:sz w:val="22"/>
          <w:szCs w:val="22"/>
        </w:rPr>
        <w:t>ach</w:t>
      </w:r>
      <w:r>
        <w:rPr>
          <w:rFonts w:ascii="Arial" w:hAnsi="Arial" w:cs="Arial"/>
          <w:sz w:val="22"/>
          <w:szCs w:val="22"/>
        </w:rPr>
        <w:t xml:space="preserve">platten geschaffen. </w:t>
      </w:r>
      <w:r w:rsidR="002625B5">
        <w:rPr>
          <w:rFonts w:ascii="Arial" w:hAnsi="Arial" w:cs="Arial"/>
          <w:sz w:val="22"/>
          <w:szCs w:val="22"/>
        </w:rPr>
        <w:t>Dabei wurde</w:t>
      </w:r>
      <w:r w:rsidR="00020DAD">
        <w:rPr>
          <w:rFonts w:ascii="Arial" w:hAnsi="Arial" w:cs="Arial"/>
          <w:sz w:val="22"/>
          <w:szCs w:val="22"/>
        </w:rPr>
        <w:t xml:space="preserve"> die Grunddämmung </w:t>
      </w:r>
      <w:r w:rsidR="002625B5">
        <w:rPr>
          <w:rFonts w:ascii="Arial" w:hAnsi="Arial" w:cs="Arial"/>
          <w:sz w:val="22"/>
          <w:szCs w:val="22"/>
        </w:rPr>
        <w:t xml:space="preserve">mit der Dampfsperre </w:t>
      </w:r>
      <w:r w:rsidR="008C52C5">
        <w:rPr>
          <w:rFonts w:ascii="Arial" w:hAnsi="Arial" w:cs="Arial"/>
          <w:sz w:val="22"/>
          <w:szCs w:val="22"/>
        </w:rPr>
        <w:t xml:space="preserve">ebenso wie </w:t>
      </w:r>
      <w:r w:rsidR="00020DAD">
        <w:rPr>
          <w:rFonts w:ascii="Arial" w:hAnsi="Arial" w:cs="Arial"/>
          <w:sz w:val="22"/>
          <w:szCs w:val="22"/>
        </w:rPr>
        <w:t xml:space="preserve">die </w:t>
      </w:r>
      <w:r w:rsidR="00EE0867">
        <w:rPr>
          <w:rFonts w:ascii="Arial" w:hAnsi="Arial" w:cs="Arial"/>
          <w:sz w:val="22"/>
          <w:szCs w:val="22"/>
        </w:rPr>
        <w:t>„</w:t>
      </w:r>
      <w:r w:rsidR="002625B5">
        <w:rPr>
          <w:rFonts w:ascii="Arial" w:hAnsi="Arial" w:cs="Arial"/>
          <w:sz w:val="22"/>
          <w:szCs w:val="22"/>
        </w:rPr>
        <w:t>Bitrock</w:t>
      </w:r>
      <w:r w:rsidR="00EE0867">
        <w:rPr>
          <w:rFonts w:ascii="Arial" w:hAnsi="Arial" w:cs="Arial"/>
          <w:sz w:val="22"/>
          <w:szCs w:val="22"/>
        </w:rPr>
        <w:t>“</w:t>
      </w:r>
      <w:r w:rsidR="00020DAD">
        <w:rPr>
          <w:rFonts w:ascii="Arial" w:hAnsi="Arial" w:cs="Arial"/>
          <w:sz w:val="22"/>
          <w:szCs w:val="22"/>
        </w:rPr>
        <w:t xml:space="preserve"> </w:t>
      </w:r>
      <w:r w:rsidR="002625B5">
        <w:rPr>
          <w:rFonts w:ascii="Arial" w:hAnsi="Arial" w:cs="Arial"/>
          <w:sz w:val="22"/>
          <w:szCs w:val="22"/>
        </w:rPr>
        <w:t xml:space="preserve">mit der Grunddämmung gemäß Mengenangaben aus </w:t>
      </w:r>
      <w:r w:rsidR="00EE0867">
        <w:rPr>
          <w:rFonts w:ascii="Arial" w:hAnsi="Arial" w:cs="Arial"/>
          <w:sz w:val="22"/>
          <w:szCs w:val="22"/>
        </w:rPr>
        <w:t xml:space="preserve">der </w:t>
      </w:r>
      <w:r w:rsidR="002625B5">
        <w:rPr>
          <w:rFonts w:ascii="Arial" w:hAnsi="Arial" w:cs="Arial"/>
          <w:sz w:val="22"/>
          <w:szCs w:val="22"/>
        </w:rPr>
        <w:t xml:space="preserve">Windsogberechnung </w:t>
      </w:r>
      <w:r w:rsidR="008C52C5">
        <w:rPr>
          <w:rFonts w:ascii="Arial" w:hAnsi="Arial" w:cs="Arial"/>
          <w:sz w:val="22"/>
          <w:szCs w:val="22"/>
        </w:rPr>
        <w:t xml:space="preserve">mit PU-Kleber in Strangstreifenform </w:t>
      </w:r>
      <w:r w:rsidR="00020DAD">
        <w:rPr>
          <w:rFonts w:ascii="Arial" w:hAnsi="Arial" w:cs="Arial"/>
          <w:sz w:val="22"/>
          <w:szCs w:val="22"/>
        </w:rPr>
        <w:t>verklebt</w:t>
      </w:r>
      <w:r w:rsidR="002625B5">
        <w:rPr>
          <w:rFonts w:ascii="Arial" w:hAnsi="Arial" w:cs="Arial"/>
          <w:sz w:val="22"/>
          <w:szCs w:val="22"/>
        </w:rPr>
        <w:t>.</w:t>
      </w:r>
    </w:p>
    <w:p w14:paraId="5C9AC724" w14:textId="77777777" w:rsidR="00EE0867" w:rsidRDefault="00EE0867" w:rsidP="00D33755">
      <w:pPr>
        <w:spacing w:line="360" w:lineRule="auto"/>
        <w:jc w:val="both"/>
        <w:rPr>
          <w:rFonts w:ascii="Arial" w:hAnsi="Arial" w:cs="Arial"/>
          <w:sz w:val="22"/>
          <w:szCs w:val="22"/>
        </w:rPr>
      </w:pPr>
    </w:p>
    <w:p w14:paraId="22D0DC49" w14:textId="6AD0137C" w:rsidR="00D36AEF" w:rsidRDefault="00EE0867" w:rsidP="00D33755">
      <w:pPr>
        <w:spacing w:line="360" w:lineRule="auto"/>
        <w:jc w:val="both"/>
        <w:rPr>
          <w:rFonts w:ascii="Arial" w:hAnsi="Arial" w:cs="Arial"/>
          <w:sz w:val="22"/>
          <w:szCs w:val="22"/>
        </w:rPr>
      </w:pPr>
      <w:r>
        <w:rPr>
          <w:rFonts w:ascii="Arial" w:hAnsi="Arial" w:cs="Arial"/>
          <w:sz w:val="22"/>
          <w:szCs w:val="22"/>
        </w:rPr>
        <w:t>Die innovative Dämmplatte „</w:t>
      </w:r>
      <w:r w:rsidR="009512AD">
        <w:rPr>
          <w:rFonts w:ascii="Arial" w:hAnsi="Arial" w:cs="Arial"/>
          <w:sz w:val="22"/>
          <w:szCs w:val="22"/>
        </w:rPr>
        <w:t>Bitrock</w:t>
      </w:r>
      <w:r>
        <w:rPr>
          <w:rFonts w:ascii="Arial" w:hAnsi="Arial" w:cs="Arial"/>
          <w:sz w:val="22"/>
          <w:szCs w:val="22"/>
        </w:rPr>
        <w:t>“</w:t>
      </w:r>
      <w:r w:rsidR="00A3335D">
        <w:rPr>
          <w:rFonts w:ascii="Arial" w:hAnsi="Arial" w:cs="Arial"/>
          <w:sz w:val="22"/>
          <w:szCs w:val="22"/>
        </w:rPr>
        <w:t xml:space="preserve"> verfüg</w:t>
      </w:r>
      <w:r w:rsidR="009512AD">
        <w:rPr>
          <w:rFonts w:ascii="Arial" w:hAnsi="Arial" w:cs="Arial"/>
          <w:sz w:val="22"/>
          <w:szCs w:val="22"/>
        </w:rPr>
        <w:t>t</w:t>
      </w:r>
      <w:r w:rsidR="00A3335D">
        <w:rPr>
          <w:rFonts w:ascii="Arial" w:hAnsi="Arial" w:cs="Arial"/>
          <w:sz w:val="22"/>
          <w:szCs w:val="22"/>
        </w:rPr>
        <w:t xml:space="preserve"> über eine </w:t>
      </w:r>
      <w:r w:rsidR="00D36AEF" w:rsidRPr="00D33755">
        <w:rPr>
          <w:rFonts w:ascii="Arial" w:hAnsi="Arial" w:cs="Arial"/>
          <w:bCs/>
          <w:sz w:val="22"/>
          <w:szCs w:val="22"/>
        </w:rPr>
        <w:t>planeben</w:t>
      </w:r>
      <w:r w:rsidR="00020DAD">
        <w:rPr>
          <w:rFonts w:ascii="Arial" w:hAnsi="Arial" w:cs="Arial"/>
          <w:bCs/>
          <w:sz w:val="22"/>
          <w:szCs w:val="22"/>
        </w:rPr>
        <w:t>e</w:t>
      </w:r>
      <w:r>
        <w:rPr>
          <w:rFonts w:ascii="Arial" w:hAnsi="Arial" w:cs="Arial"/>
          <w:bCs/>
          <w:sz w:val="22"/>
          <w:szCs w:val="22"/>
        </w:rPr>
        <w:t>,</w:t>
      </w:r>
      <w:r w:rsidR="00D36AEF" w:rsidRPr="00D33755">
        <w:rPr>
          <w:rFonts w:ascii="Arial" w:hAnsi="Arial" w:cs="Arial"/>
          <w:bCs/>
          <w:sz w:val="22"/>
          <w:szCs w:val="22"/>
        </w:rPr>
        <w:t xml:space="preserve"> geschliffene Oberfläche</w:t>
      </w:r>
      <w:r w:rsidR="00A3335D" w:rsidRPr="00D33755">
        <w:rPr>
          <w:rFonts w:ascii="Arial" w:hAnsi="Arial" w:cs="Arial"/>
          <w:bCs/>
          <w:sz w:val="22"/>
          <w:szCs w:val="22"/>
        </w:rPr>
        <w:t>, die</w:t>
      </w:r>
      <w:r w:rsidR="00D36AEF" w:rsidRPr="00D33755">
        <w:rPr>
          <w:rFonts w:ascii="Arial" w:hAnsi="Arial" w:cs="Arial"/>
          <w:bCs/>
          <w:sz w:val="22"/>
          <w:szCs w:val="22"/>
        </w:rPr>
        <w:t xml:space="preserve"> </w:t>
      </w:r>
      <w:r w:rsidR="009512AD">
        <w:rPr>
          <w:rFonts w:ascii="Arial" w:hAnsi="Arial" w:cs="Arial"/>
          <w:bCs/>
          <w:sz w:val="22"/>
          <w:szCs w:val="22"/>
        </w:rPr>
        <w:t>deutlich mehr K</w:t>
      </w:r>
      <w:r w:rsidR="00D36AEF" w:rsidRPr="00D33755">
        <w:rPr>
          <w:rFonts w:ascii="Arial" w:hAnsi="Arial" w:cs="Arial"/>
          <w:bCs/>
          <w:sz w:val="22"/>
          <w:szCs w:val="22"/>
        </w:rPr>
        <w:t>lebefläche</w:t>
      </w:r>
      <w:r w:rsidR="00A3335D" w:rsidRPr="00D33755">
        <w:rPr>
          <w:rFonts w:ascii="Arial" w:hAnsi="Arial" w:cs="Arial"/>
          <w:bCs/>
          <w:sz w:val="22"/>
          <w:szCs w:val="22"/>
        </w:rPr>
        <w:t xml:space="preserve"> </w:t>
      </w:r>
      <w:r w:rsidR="00020DAD" w:rsidRPr="00D33755">
        <w:rPr>
          <w:rFonts w:ascii="Arial" w:hAnsi="Arial" w:cs="Arial"/>
          <w:bCs/>
          <w:sz w:val="22"/>
          <w:szCs w:val="22"/>
        </w:rPr>
        <w:t xml:space="preserve">für </w:t>
      </w:r>
      <w:r>
        <w:rPr>
          <w:rFonts w:ascii="Arial" w:hAnsi="Arial" w:cs="Arial"/>
          <w:bCs/>
          <w:sz w:val="22"/>
          <w:szCs w:val="22"/>
        </w:rPr>
        <w:t xml:space="preserve">das </w:t>
      </w:r>
      <w:r w:rsidR="00020DAD" w:rsidRPr="00D33755">
        <w:rPr>
          <w:rFonts w:ascii="Arial" w:hAnsi="Arial" w:cs="Arial"/>
          <w:bCs/>
          <w:sz w:val="22"/>
          <w:szCs w:val="22"/>
        </w:rPr>
        <w:t>direkt</w:t>
      </w:r>
      <w:r w:rsidR="00020DAD">
        <w:rPr>
          <w:rFonts w:ascii="Arial" w:hAnsi="Arial" w:cs="Arial"/>
          <w:bCs/>
          <w:sz w:val="22"/>
          <w:szCs w:val="22"/>
        </w:rPr>
        <w:t>e</w:t>
      </w:r>
      <w:r w:rsidR="00020DAD" w:rsidRPr="00D33755">
        <w:rPr>
          <w:rFonts w:ascii="Arial" w:hAnsi="Arial" w:cs="Arial"/>
          <w:bCs/>
          <w:sz w:val="22"/>
          <w:szCs w:val="22"/>
        </w:rPr>
        <w:t xml:space="preserve"> </w:t>
      </w:r>
      <w:r w:rsidR="00020DAD">
        <w:rPr>
          <w:rFonts w:ascii="Arial" w:hAnsi="Arial" w:cs="Arial"/>
          <w:bCs/>
          <w:sz w:val="22"/>
          <w:szCs w:val="22"/>
        </w:rPr>
        <w:t>Aufschweißen von</w:t>
      </w:r>
      <w:r w:rsidR="00020DAD" w:rsidRPr="00D33755">
        <w:rPr>
          <w:rFonts w:ascii="Arial" w:hAnsi="Arial" w:cs="Arial"/>
          <w:bCs/>
          <w:sz w:val="22"/>
          <w:szCs w:val="22"/>
        </w:rPr>
        <w:t xml:space="preserve"> Bitumenabdichtungen </w:t>
      </w:r>
      <w:r w:rsidR="00020DAD">
        <w:rPr>
          <w:rFonts w:ascii="Arial" w:hAnsi="Arial" w:cs="Arial"/>
          <w:bCs/>
          <w:sz w:val="22"/>
          <w:szCs w:val="22"/>
        </w:rPr>
        <w:t>bietet und so den Verbund zwischen Dämmung und Abdichtung optimiert.</w:t>
      </w:r>
      <w:r w:rsidR="00D36AEF" w:rsidRPr="00D33755">
        <w:rPr>
          <w:rFonts w:ascii="Arial" w:hAnsi="Arial" w:cs="Arial"/>
          <w:bCs/>
          <w:sz w:val="22"/>
          <w:szCs w:val="22"/>
        </w:rPr>
        <w:t xml:space="preserve"> </w:t>
      </w:r>
      <w:r w:rsidR="004D5A4B" w:rsidRPr="0095763A">
        <w:rPr>
          <w:rFonts w:ascii="Arial" w:hAnsi="Arial" w:cs="Arial"/>
          <w:sz w:val="22"/>
          <w:szCs w:val="22"/>
        </w:rPr>
        <w:t>Angesichts</w:t>
      </w:r>
      <w:r w:rsidR="00D36AEF" w:rsidRPr="00C87650">
        <w:rPr>
          <w:rFonts w:ascii="Arial" w:hAnsi="Arial" w:cs="Arial"/>
          <w:sz w:val="22"/>
          <w:szCs w:val="22"/>
        </w:rPr>
        <w:t xml:space="preserve"> ihrer Druckbelastbarkeit von 70 kPa ist </w:t>
      </w:r>
      <w:r w:rsidR="006B0DA5">
        <w:rPr>
          <w:rFonts w:ascii="Arial" w:hAnsi="Arial" w:cs="Arial"/>
          <w:sz w:val="22"/>
          <w:szCs w:val="22"/>
        </w:rPr>
        <w:t xml:space="preserve">auch die </w:t>
      </w:r>
      <w:r w:rsidR="00D36AEF" w:rsidRPr="00C87650">
        <w:rPr>
          <w:rFonts w:ascii="Arial" w:hAnsi="Arial" w:cs="Arial"/>
          <w:sz w:val="22"/>
          <w:szCs w:val="22"/>
        </w:rPr>
        <w:t xml:space="preserve">„Bitrock“ hochbelastbar und gemäß Flachdachrichtlinie für die Anwendung bei Dächern mit PV-Anlagen geeignet. </w:t>
      </w:r>
    </w:p>
    <w:p w14:paraId="419FA5F3" w14:textId="77777777" w:rsidR="00C85F91" w:rsidRDefault="00C85F91" w:rsidP="00D33755">
      <w:pPr>
        <w:spacing w:line="360" w:lineRule="auto"/>
        <w:jc w:val="both"/>
        <w:rPr>
          <w:rFonts w:ascii="Arial" w:hAnsi="Arial" w:cs="Arial"/>
          <w:sz w:val="22"/>
          <w:szCs w:val="22"/>
        </w:rPr>
      </w:pPr>
    </w:p>
    <w:p w14:paraId="24AE356B" w14:textId="77777777" w:rsidR="00C85F91" w:rsidRPr="00C85F91" w:rsidRDefault="00C85F91" w:rsidP="00D33755">
      <w:pPr>
        <w:spacing w:line="360" w:lineRule="auto"/>
        <w:jc w:val="both"/>
        <w:rPr>
          <w:rFonts w:ascii="Arial" w:hAnsi="Arial" w:cs="Arial"/>
          <w:b/>
          <w:bCs/>
          <w:sz w:val="22"/>
          <w:szCs w:val="22"/>
        </w:rPr>
      </w:pPr>
      <w:r w:rsidRPr="00C85F91">
        <w:rPr>
          <w:rFonts w:ascii="Arial" w:hAnsi="Arial" w:cs="Arial"/>
          <w:b/>
          <w:bCs/>
          <w:sz w:val="22"/>
          <w:szCs w:val="22"/>
        </w:rPr>
        <w:lastRenderedPageBreak/>
        <w:t>Abdichtung direkt aufgeschweißt</w:t>
      </w:r>
    </w:p>
    <w:p w14:paraId="4A44110D" w14:textId="4B88592F" w:rsidR="00D36AEF" w:rsidRDefault="00C85F91" w:rsidP="00D36AEF">
      <w:pPr>
        <w:spacing w:line="360" w:lineRule="auto"/>
        <w:jc w:val="both"/>
        <w:rPr>
          <w:rFonts w:ascii="Arial" w:hAnsi="Arial" w:cs="Arial"/>
          <w:sz w:val="22"/>
          <w:szCs w:val="22"/>
        </w:rPr>
      </w:pPr>
      <w:r w:rsidRPr="00C85F91">
        <w:rPr>
          <w:rFonts w:ascii="Arial" w:hAnsi="Arial" w:cs="Arial"/>
          <w:sz w:val="22"/>
          <w:szCs w:val="22"/>
        </w:rPr>
        <w:t>Dank der besonders klebefreundlichen Oberfläche der „Bitrock“ können Mineralwolle-Unterlagsbahnen direkt auf die Dämmung geschweißt werden. Die Verarbeitung ist dabei so einfach, dass Fehler weitgehend ausgeschlossen sind. Schon während des Schweißvorganges kann durch Zurückrollen der Bahn deren Haftung auf der Dämmstoffoberfläche optisch kontrolliert werden. Zeigt sich die Unterseite nahezu flächig mit Steinwolleflocken bedeckt, so ist der optimale Haftverbund erreicht. Nicht zuletzt, weil schon diese einfache optische Kontrolle genügt, bietet die „Bitrock“ ein ausgezeichnetes Kosten-Nutzenverhältnis.</w:t>
      </w:r>
    </w:p>
    <w:p w14:paraId="304F0EFE" w14:textId="77777777" w:rsidR="00C85F91" w:rsidRPr="00C87650" w:rsidRDefault="00C85F91" w:rsidP="00D36AEF">
      <w:pPr>
        <w:spacing w:line="360" w:lineRule="auto"/>
        <w:jc w:val="both"/>
        <w:rPr>
          <w:rFonts w:ascii="Arial" w:hAnsi="Arial" w:cs="Arial"/>
          <w:sz w:val="22"/>
          <w:szCs w:val="22"/>
        </w:rPr>
      </w:pPr>
    </w:p>
    <w:p w14:paraId="63FEF5FF" w14:textId="77777777" w:rsidR="00D36AEF" w:rsidRPr="00C87650" w:rsidRDefault="00D36AEF" w:rsidP="00D36AEF">
      <w:pPr>
        <w:spacing w:line="360" w:lineRule="auto"/>
        <w:jc w:val="both"/>
        <w:rPr>
          <w:rFonts w:ascii="Arial" w:hAnsi="Arial" w:cs="Arial"/>
          <w:b/>
          <w:bCs/>
          <w:sz w:val="22"/>
          <w:szCs w:val="22"/>
        </w:rPr>
      </w:pPr>
      <w:r w:rsidRPr="00C87650">
        <w:rPr>
          <w:rFonts w:ascii="Arial" w:hAnsi="Arial" w:cs="Arial"/>
          <w:b/>
          <w:bCs/>
          <w:sz w:val="22"/>
          <w:szCs w:val="22"/>
        </w:rPr>
        <w:t>Optimaler Haftverbund</w:t>
      </w:r>
    </w:p>
    <w:p w14:paraId="47301BAA" w14:textId="77777777" w:rsidR="00C85F91" w:rsidRDefault="00D36AEF" w:rsidP="00C85F91">
      <w:pPr>
        <w:spacing w:line="360" w:lineRule="auto"/>
        <w:jc w:val="both"/>
        <w:outlineLvl w:val="0"/>
        <w:rPr>
          <w:rFonts w:ascii="Arial" w:hAnsi="Arial" w:cs="Arial"/>
          <w:sz w:val="22"/>
          <w:szCs w:val="22"/>
        </w:rPr>
      </w:pPr>
      <w:r w:rsidRPr="00C87650">
        <w:rPr>
          <w:rFonts w:ascii="Arial" w:hAnsi="Arial" w:cs="Arial"/>
          <w:bCs/>
          <w:sz w:val="22"/>
          <w:szCs w:val="22"/>
        </w:rPr>
        <w:t xml:space="preserve">Im Windsogversuch wurde dank des optimalen Haftverbundes der Bitumenabdichtung mit der „Bitrock“ eine sehr hohe Beständigkeit der Konstruktion gegenüber Windlasten nachgewiesen. Eine Flachdachdämmung und -abdichtung mit „Bitrock“ kann pauschal bis zu einer Windlast von max. 3,6 kN/m² verwendet werden. Sind höhere Windlasten zu erwarten, so erstellt </w:t>
      </w:r>
      <w:r w:rsidR="006B0DA5">
        <w:rPr>
          <w:rFonts w:ascii="Arial" w:hAnsi="Arial" w:cs="Arial"/>
          <w:bCs/>
          <w:sz w:val="22"/>
          <w:szCs w:val="22"/>
        </w:rPr>
        <w:t xml:space="preserve">der Hersteller, </w:t>
      </w:r>
      <w:r w:rsidRPr="00C87650">
        <w:rPr>
          <w:rFonts w:ascii="Arial" w:hAnsi="Arial" w:cs="Arial"/>
          <w:bCs/>
          <w:sz w:val="22"/>
          <w:szCs w:val="22"/>
        </w:rPr>
        <w:t>die DEUTSCHE ROCKWOOL</w:t>
      </w:r>
      <w:r w:rsidR="006B0DA5">
        <w:rPr>
          <w:rFonts w:ascii="Arial" w:hAnsi="Arial" w:cs="Arial"/>
          <w:bCs/>
          <w:sz w:val="22"/>
          <w:szCs w:val="22"/>
        </w:rPr>
        <w:t>,</w:t>
      </w:r>
      <w:r w:rsidRPr="00C87650">
        <w:rPr>
          <w:rFonts w:ascii="Arial" w:hAnsi="Arial" w:cs="Arial"/>
          <w:bCs/>
          <w:sz w:val="22"/>
          <w:szCs w:val="22"/>
        </w:rPr>
        <w:t xml:space="preserve"> einen Einzelnachweis gemäß</w:t>
      </w:r>
      <w:r w:rsidRPr="00C87650">
        <w:rPr>
          <w:rFonts w:ascii="Arial" w:hAnsi="Arial" w:cs="Arial"/>
          <w:sz w:val="22"/>
          <w:szCs w:val="22"/>
        </w:rPr>
        <w:t xml:space="preserve"> DIN EN 1991</w:t>
      </w:r>
      <w:r w:rsidRPr="00C87650">
        <w:rPr>
          <w:rFonts w:ascii="Arial" w:hAnsi="Arial" w:cs="Arial"/>
          <w:bCs/>
          <w:sz w:val="22"/>
          <w:szCs w:val="22"/>
        </w:rPr>
        <w:t xml:space="preserve">. </w:t>
      </w:r>
    </w:p>
    <w:p w14:paraId="1BA23568" w14:textId="77777777" w:rsidR="00C85F91" w:rsidRDefault="00C85F91" w:rsidP="00C85F91">
      <w:pPr>
        <w:spacing w:line="360" w:lineRule="auto"/>
        <w:jc w:val="both"/>
        <w:outlineLvl w:val="0"/>
        <w:rPr>
          <w:rFonts w:ascii="Arial" w:hAnsi="Arial" w:cs="Arial"/>
          <w:sz w:val="22"/>
          <w:szCs w:val="22"/>
        </w:rPr>
      </w:pPr>
    </w:p>
    <w:p w14:paraId="38E798CB" w14:textId="77777777" w:rsidR="00C85F91" w:rsidRPr="002429E5" w:rsidRDefault="00C85F91" w:rsidP="00C85F91">
      <w:pPr>
        <w:spacing w:line="360" w:lineRule="auto"/>
        <w:jc w:val="both"/>
        <w:outlineLvl w:val="0"/>
        <w:rPr>
          <w:rFonts w:ascii="Arial" w:hAnsi="Arial" w:cs="Arial"/>
          <w:b/>
          <w:bCs/>
          <w:sz w:val="22"/>
          <w:szCs w:val="22"/>
        </w:rPr>
      </w:pPr>
      <w:r w:rsidRPr="002429E5">
        <w:rPr>
          <w:rFonts w:ascii="Arial" w:hAnsi="Arial" w:cs="Arial"/>
          <w:b/>
          <w:bCs/>
          <w:sz w:val="22"/>
          <w:szCs w:val="22"/>
        </w:rPr>
        <w:t>Abdichtung</w:t>
      </w:r>
      <w:r w:rsidR="002429E5" w:rsidRPr="002429E5">
        <w:rPr>
          <w:rFonts w:ascii="Arial" w:hAnsi="Arial" w:cs="Arial"/>
          <w:b/>
          <w:bCs/>
          <w:sz w:val="22"/>
          <w:szCs w:val="22"/>
        </w:rPr>
        <w:t xml:space="preserve"> mit Elastomerbitumen</w:t>
      </w:r>
    </w:p>
    <w:p w14:paraId="4BBBC44B" w14:textId="4B327C37" w:rsidR="00EE0867" w:rsidRDefault="006B0DA5" w:rsidP="00C85F91">
      <w:pPr>
        <w:spacing w:line="360" w:lineRule="auto"/>
        <w:jc w:val="both"/>
        <w:outlineLvl w:val="0"/>
        <w:rPr>
          <w:rFonts w:ascii="Arial" w:hAnsi="Arial" w:cs="Arial"/>
          <w:sz w:val="22"/>
          <w:szCs w:val="22"/>
        </w:rPr>
      </w:pPr>
      <w:r w:rsidRPr="00C85F91">
        <w:rPr>
          <w:rFonts w:ascii="Arial" w:hAnsi="Arial" w:cs="Arial"/>
          <w:sz w:val="22"/>
          <w:szCs w:val="22"/>
        </w:rPr>
        <w:t xml:space="preserve">Für die </w:t>
      </w:r>
      <w:r w:rsidR="006270DA">
        <w:rPr>
          <w:rFonts w:ascii="Arial" w:hAnsi="Arial" w:cs="Arial"/>
          <w:sz w:val="22"/>
          <w:szCs w:val="22"/>
        </w:rPr>
        <w:t xml:space="preserve">zweilagige </w:t>
      </w:r>
      <w:r w:rsidRPr="00C85F91">
        <w:rPr>
          <w:rFonts w:ascii="Arial" w:hAnsi="Arial" w:cs="Arial"/>
          <w:sz w:val="22"/>
          <w:szCs w:val="22"/>
        </w:rPr>
        <w:t>Abdichtung der neuen, hochgedämmten Dachkonstruktion nutzte Dachdecker Nöthen</w:t>
      </w:r>
      <w:r w:rsidR="00C85F91" w:rsidRPr="00C85F91">
        <w:rPr>
          <w:rFonts w:ascii="Arial" w:hAnsi="Arial" w:cs="Arial"/>
          <w:sz w:val="22"/>
          <w:szCs w:val="22"/>
        </w:rPr>
        <w:t xml:space="preserve"> </w:t>
      </w:r>
      <w:r w:rsidR="00115C95">
        <w:rPr>
          <w:rFonts w:ascii="Arial" w:hAnsi="Arial" w:cs="Arial"/>
          <w:sz w:val="22"/>
          <w:szCs w:val="22"/>
        </w:rPr>
        <w:t>als erste Lage</w:t>
      </w:r>
      <w:r w:rsidR="00062CE7">
        <w:rPr>
          <w:rFonts w:ascii="Arial" w:hAnsi="Arial" w:cs="Arial"/>
          <w:sz w:val="22"/>
          <w:szCs w:val="22"/>
        </w:rPr>
        <w:t xml:space="preserve"> eine</w:t>
      </w:r>
      <w:r w:rsidR="00115C95">
        <w:rPr>
          <w:rFonts w:ascii="Arial" w:hAnsi="Arial" w:cs="Arial"/>
          <w:sz w:val="22"/>
          <w:szCs w:val="22"/>
        </w:rPr>
        <w:t xml:space="preserve"> für das direkte Aufschweißen auf Steinwolle entwickelte Unterlagsbahn </w:t>
      </w:r>
      <w:r w:rsidR="002625B5">
        <w:rPr>
          <w:rFonts w:ascii="Arial" w:hAnsi="Arial" w:cs="Arial"/>
          <w:sz w:val="22"/>
          <w:szCs w:val="22"/>
        </w:rPr>
        <w:t>(</w:t>
      </w:r>
      <w:r w:rsidR="00C85F91" w:rsidRPr="00C85F91">
        <w:rPr>
          <w:rFonts w:ascii="Arial" w:hAnsi="Arial" w:cs="Arial"/>
          <w:sz w:val="22"/>
          <w:szCs w:val="22"/>
        </w:rPr>
        <w:t>Vedag Top MS</w:t>
      </w:r>
      <w:r w:rsidR="002625B5">
        <w:rPr>
          <w:rFonts w:ascii="Arial" w:hAnsi="Arial" w:cs="Arial"/>
          <w:sz w:val="22"/>
          <w:szCs w:val="22"/>
        </w:rPr>
        <w:t>)</w:t>
      </w:r>
      <w:r w:rsidR="00115C95">
        <w:rPr>
          <w:rFonts w:ascii="Arial" w:hAnsi="Arial" w:cs="Arial"/>
          <w:sz w:val="22"/>
          <w:szCs w:val="22"/>
        </w:rPr>
        <w:t xml:space="preserve">. </w:t>
      </w:r>
      <w:r w:rsidR="00C85F91" w:rsidRPr="00C85F91">
        <w:rPr>
          <w:rFonts w:ascii="Arial" w:hAnsi="Arial" w:cs="Arial"/>
          <w:sz w:val="22"/>
          <w:szCs w:val="22"/>
        </w:rPr>
        <w:t xml:space="preserve"> </w:t>
      </w:r>
      <w:r w:rsidR="00262E9A">
        <w:rPr>
          <w:rFonts w:ascii="Arial" w:hAnsi="Arial" w:cs="Arial"/>
          <w:sz w:val="22"/>
          <w:szCs w:val="22"/>
        </w:rPr>
        <w:t xml:space="preserve">Die planebene und nahezu staubfreie </w:t>
      </w:r>
      <w:r w:rsidR="006270DA">
        <w:rPr>
          <w:rFonts w:ascii="Arial" w:hAnsi="Arial" w:cs="Arial"/>
          <w:sz w:val="22"/>
          <w:szCs w:val="22"/>
        </w:rPr>
        <w:t xml:space="preserve">Oberfläche der </w:t>
      </w:r>
      <w:r w:rsidR="00C85F91" w:rsidRPr="00C85F91">
        <w:rPr>
          <w:rFonts w:ascii="Arial" w:hAnsi="Arial" w:cs="Arial"/>
          <w:sz w:val="22"/>
          <w:szCs w:val="22"/>
        </w:rPr>
        <w:t>„Bitrock“</w:t>
      </w:r>
      <w:r w:rsidR="00413B87">
        <w:rPr>
          <w:rFonts w:ascii="Arial" w:hAnsi="Arial" w:cs="Arial"/>
          <w:sz w:val="22"/>
          <w:szCs w:val="22"/>
        </w:rPr>
        <w:t xml:space="preserve"> </w:t>
      </w:r>
      <w:r w:rsidR="00C85F91" w:rsidRPr="00C85F91">
        <w:rPr>
          <w:rFonts w:ascii="Arial" w:hAnsi="Arial" w:cs="Arial"/>
          <w:sz w:val="22"/>
          <w:szCs w:val="22"/>
        </w:rPr>
        <w:t xml:space="preserve">Dämmung </w:t>
      </w:r>
      <w:r w:rsidR="00262E9A">
        <w:rPr>
          <w:rFonts w:ascii="Arial" w:hAnsi="Arial" w:cs="Arial"/>
          <w:sz w:val="22"/>
          <w:szCs w:val="22"/>
        </w:rPr>
        <w:t xml:space="preserve">bietet </w:t>
      </w:r>
      <w:r w:rsidR="00EE0867">
        <w:rPr>
          <w:rFonts w:ascii="Arial" w:hAnsi="Arial" w:cs="Arial"/>
          <w:sz w:val="22"/>
          <w:szCs w:val="22"/>
        </w:rPr>
        <w:t>fast</w:t>
      </w:r>
      <w:r w:rsidR="00262E9A">
        <w:rPr>
          <w:rFonts w:ascii="Arial" w:hAnsi="Arial" w:cs="Arial"/>
          <w:sz w:val="22"/>
          <w:szCs w:val="22"/>
        </w:rPr>
        <w:t xml:space="preserve"> 100</w:t>
      </w:r>
      <w:r w:rsidR="004F0CB8">
        <w:rPr>
          <w:rFonts w:ascii="Arial" w:hAnsi="Arial" w:cs="Arial"/>
          <w:sz w:val="22"/>
          <w:szCs w:val="22"/>
        </w:rPr>
        <w:t xml:space="preserve"> </w:t>
      </w:r>
      <w:r w:rsidR="00262E9A">
        <w:rPr>
          <w:rFonts w:ascii="Arial" w:hAnsi="Arial" w:cs="Arial"/>
          <w:sz w:val="22"/>
          <w:szCs w:val="22"/>
        </w:rPr>
        <w:t>% Klebefläche</w:t>
      </w:r>
      <w:r w:rsidR="00EE0867">
        <w:rPr>
          <w:rFonts w:ascii="Arial" w:hAnsi="Arial" w:cs="Arial"/>
          <w:sz w:val="22"/>
          <w:szCs w:val="22"/>
        </w:rPr>
        <w:t>.</w:t>
      </w:r>
      <w:r w:rsidR="00262E9A">
        <w:rPr>
          <w:rFonts w:ascii="Arial" w:hAnsi="Arial" w:cs="Arial"/>
          <w:sz w:val="22"/>
          <w:szCs w:val="22"/>
        </w:rPr>
        <w:t xml:space="preserve"> </w:t>
      </w:r>
      <w:r w:rsidR="00EE0867" w:rsidRPr="004F6C5B">
        <w:rPr>
          <w:rFonts w:ascii="Arial" w:hAnsi="Arial" w:cs="Arial"/>
          <w:sz w:val="22"/>
          <w:szCs w:val="22"/>
        </w:rPr>
        <w:t>H</w:t>
      </w:r>
      <w:r w:rsidR="009512AD" w:rsidRPr="004F6C5B">
        <w:rPr>
          <w:rFonts w:ascii="Arial" w:hAnsi="Arial" w:cs="Arial"/>
          <w:sz w:val="22"/>
          <w:szCs w:val="22"/>
        </w:rPr>
        <w:t xml:space="preserve">erkömmliche </w:t>
      </w:r>
      <w:r w:rsidR="00262E9A" w:rsidRPr="004F6C5B">
        <w:rPr>
          <w:rFonts w:ascii="Arial" w:hAnsi="Arial" w:cs="Arial"/>
          <w:sz w:val="22"/>
          <w:szCs w:val="22"/>
        </w:rPr>
        <w:t xml:space="preserve">Dachplatten </w:t>
      </w:r>
      <w:r w:rsidR="00EE0867" w:rsidRPr="004F6C5B">
        <w:rPr>
          <w:rFonts w:ascii="Arial" w:hAnsi="Arial" w:cs="Arial"/>
          <w:sz w:val="22"/>
          <w:szCs w:val="22"/>
        </w:rPr>
        <w:t xml:space="preserve">aus Steinwolle </w:t>
      </w:r>
      <w:r w:rsidR="00262E9A" w:rsidRPr="004F6C5B">
        <w:rPr>
          <w:rFonts w:ascii="Arial" w:hAnsi="Arial" w:cs="Arial"/>
          <w:sz w:val="22"/>
          <w:szCs w:val="22"/>
        </w:rPr>
        <w:t xml:space="preserve">mit </w:t>
      </w:r>
      <w:r w:rsidR="009512AD" w:rsidRPr="004F6C5B">
        <w:rPr>
          <w:rFonts w:ascii="Arial" w:hAnsi="Arial" w:cs="Arial"/>
          <w:sz w:val="22"/>
          <w:szCs w:val="22"/>
        </w:rPr>
        <w:t xml:space="preserve">dem </w:t>
      </w:r>
      <w:r w:rsidR="00262E9A" w:rsidRPr="004F6C5B">
        <w:rPr>
          <w:rFonts w:ascii="Arial" w:hAnsi="Arial" w:cs="Arial"/>
          <w:sz w:val="22"/>
          <w:szCs w:val="22"/>
        </w:rPr>
        <w:t>typische</w:t>
      </w:r>
      <w:r w:rsidR="00724E87" w:rsidRPr="004F6C5B">
        <w:rPr>
          <w:rFonts w:ascii="Arial" w:hAnsi="Arial" w:cs="Arial"/>
          <w:sz w:val="22"/>
          <w:szCs w:val="22"/>
        </w:rPr>
        <w:t>n</w:t>
      </w:r>
      <w:r w:rsidR="00262E9A" w:rsidRPr="004F6C5B">
        <w:rPr>
          <w:rFonts w:ascii="Arial" w:hAnsi="Arial" w:cs="Arial"/>
          <w:sz w:val="22"/>
          <w:szCs w:val="22"/>
        </w:rPr>
        <w:t xml:space="preserve"> Riffelmuster auf der Oberfläche </w:t>
      </w:r>
      <w:r w:rsidR="00EE0867" w:rsidRPr="004F6C5B">
        <w:rPr>
          <w:rFonts w:ascii="Arial" w:hAnsi="Arial" w:cs="Arial"/>
          <w:sz w:val="22"/>
          <w:szCs w:val="22"/>
        </w:rPr>
        <w:t xml:space="preserve">können </w:t>
      </w:r>
      <w:r w:rsidR="00262E9A" w:rsidRPr="004F6C5B">
        <w:rPr>
          <w:rFonts w:ascii="Arial" w:hAnsi="Arial" w:cs="Arial"/>
          <w:sz w:val="22"/>
          <w:szCs w:val="22"/>
        </w:rPr>
        <w:t xml:space="preserve">selten </w:t>
      </w:r>
      <w:r w:rsidR="00EE0867" w:rsidRPr="004F6C5B">
        <w:rPr>
          <w:rFonts w:ascii="Arial" w:hAnsi="Arial" w:cs="Arial"/>
          <w:sz w:val="22"/>
          <w:szCs w:val="22"/>
        </w:rPr>
        <w:t xml:space="preserve">mit </w:t>
      </w:r>
      <w:r w:rsidR="00262E9A" w:rsidRPr="004F6C5B">
        <w:rPr>
          <w:rFonts w:ascii="Arial" w:hAnsi="Arial" w:cs="Arial"/>
          <w:sz w:val="22"/>
          <w:szCs w:val="22"/>
        </w:rPr>
        <w:t>mehr als 50</w:t>
      </w:r>
      <w:r w:rsidR="004F0CB8">
        <w:rPr>
          <w:rFonts w:ascii="Arial" w:hAnsi="Arial" w:cs="Arial"/>
          <w:sz w:val="22"/>
          <w:szCs w:val="22"/>
        </w:rPr>
        <w:t xml:space="preserve"> </w:t>
      </w:r>
      <w:r w:rsidR="00262E9A" w:rsidRPr="004F6C5B">
        <w:rPr>
          <w:rFonts w:ascii="Arial" w:hAnsi="Arial" w:cs="Arial"/>
          <w:sz w:val="22"/>
          <w:szCs w:val="22"/>
        </w:rPr>
        <w:t>% Klebefläche</w:t>
      </w:r>
      <w:r w:rsidR="00EE0867" w:rsidRPr="004F6C5B">
        <w:rPr>
          <w:rFonts w:ascii="Arial" w:hAnsi="Arial" w:cs="Arial"/>
          <w:sz w:val="22"/>
          <w:szCs w:val="22"/>
        </w:rPr>
        <w:t xml:space="preserve"> aufwarten</w:t>
      </w:r>
      <w:r w:rsidR="004F6C5B">
        <w:rPr>
          <w:rFonts w:ascii="Arial" w:hAnsi="Arial" w:cs="Arial"/>
          <w:sz w:val="22"/>
          <w:szCs w:val="22"/>
        </w:rPr>
        <w:t xml:space="preserve">. </w:t>
      </w:r>
    </w:p>
    <w:p w14:paraId="577E069F" w14:textId="77777777" w:rsidR="00EE0867" w:rsidRDefault="00EE0867" w:rsidP="00C85F91">
      <w:pPr>
        <w:spacing w:line="360" w:lineRule="auto"/>
        <w:jc w:val="both"/>
        <w:outlineLvl w:val="0"/>
        <w:rPr>
          <w:rFonts w:ascii="Arial" w:hAnsi="Arial" w:cs="Arial"/>
          <w:sz w:val="22"/>
          <w:szCs w:val="22"/>
        </w:rPr>
      </w:pPr>
    </w:p>
    <w:p w14:paraId="27DD7E90" w14:textId="5E7A27A2" w:rsidR="00262E9A" w:rsidRDefault="00262E9A" w:rsidP="00C85F91">
      <w:pPr>
        <w:spacing w:line="360" w:lineRule="auto"/>
        <w:jc w:val="both"/>
        <w:outlineLvl w:val="0"/>
        <w:rPr>
          <w:rFonts w:ascii="Arial" w:hAnsi="Arial" w:cs="Arial"/>
          <w:sz w:val="22"/>
          <w:szCs w:val="22"/>
        </w:rPr>
      </w:pPr>
      <w:r w:rsidRPr="007F45AC">
        <w:rPr>
          <w:rFonts w:ascii="Arial" w:hAnsi="Arial" w:cs="Arial"/>
          <w:sz w:val="22"/>
          <w:szCs w:val="22"/>
        </w:rPr>
        <w:t>In der Praxis heißt das, da</w:t>
      </w:r>
      <w:r w:rsidR="009449E2" w:rsidRPr="007F45AC">
        <w:rPr>
          <w:rFonts w:ascii="Arial" w:hAnsi="Arial" w:cs="Arial"/>
          <w:sz w:val="22"/>
          <w:szCs w:val="22"/>
        </w:rPr>
        <w:t>s</w:t>
      </w:r>
      <w:r w:rsidRPr="007F45AC">
        <w:rPr>
          <w:rFonts w:ascii="Arial" w:hAnsi="Arial" w:cs="Arial"/>
          <w:sz w:val="22"/>
          <w:szCs w:val="22"/>
        </w:rPr>
        <w:t xml:space="preserve">s </w:t>
      </w:r>
      <w:r w:rsidR="00FD22BA" w:rsidRPr="007F45AC">
        <w:rPr>
          <w:rFonts w:ascii="Arial" w:hAnsi="Arial" w:cs="Arial"/>
          <w:sz w:val="22"/>
          <w:szCs w:val="22"/>
        </w:rPr>
        <w:t>bei</w:t>
      </w:r>
      <w:r w:rsidR="007F45AC" w:rsidRPr="007F45AC">
        <w:rPr>
          <w:rFonts w:ascii="Arial" w:hAnsi="Arial" w:cs="Arial"/>
          <w:sz w:val="22"/>
          <w:szCs w:val="22"/>
        </w:rPr>
        <w:t xml:space="preserve"> Einsatz der </w:t>
      </w:r>
      <w:r w:rsidR="00FD22BA" w:rsidRPr="007F45AC">
        <w:rPr>
          <w:rFonts w:ascii="Arial" w:hAnsi="Arial" w:cs="Arial"/>
          <w:sz w:val="22"/>
          <w:szCs w:val="22"/>
        </w:rPr>
        <w:t xml:space="preserve">„Bitrock“ </w:t>
      </w:r>
      <w:r w:rsidRPr="007F45AC">
        <w:rPr>
          <w:rFonts w:ascii="Arial" w:hAnsi="Arial" w:cs="Arial"/>
          <w:sz w:val="22"/>
          <w:szCs w:val="22"/>
        </w:rPr>
        <w:t xml:space="preserve">die Unterseite der </w:t>
      </w:r>
      <w:r w:rsidR="00EE0867" w:rsidRPr="007F45AC">
        <w:rPr>
          <w:rFonts w:ascii="Arial" w:hAnsi="Arial" w:cs="Arial"/>
          <w:sz w:val="22"/>
          <w:szCs w:val="22"/>
        </w:rPr>
        <w:t>Abdichtung</w:t>
      </w:r>
      <w:r w:rsidRPr="007F45AC">
        <w:rPr>
          <w:rFonts w:ascii="Arial" w:hAnsi="Arial" w:cs="Arial"/>
          <w:sz w:val="22"/>
          <w:szCs w:val="22"/>
        </w:rPr>
        <w:t xml:space="preserve"> nur noch leicht verflüssigt </w:t>
      </w:r>
      <w:r w:rsidR="009449E2" w:rsidRPr="007F45AC">
        <w:rPr>
          <w:rFonts w:ascii="Arial" w:hAnsi="Arial" w:cs="Arial"/>
          <w:sz w:val="22"/>
          <w:szCs w:val="22"/>
        </w:rPr>
        <w:t>werden muss,</w:t>
      </w:r>
      <w:r w:rsidRPr="007F45AC">
        <w:rPr>
          <w:rFonts w:ascii="Arial" w:hAnsi="Arial" w:cs="Arial"/>
          <w:sz w:val="22"/>
          <w:szCs w:val="22"/>
        </w:rPr>
        <w:t xml:space="preserve"> </w:t>
      </w:r>
      <w:r w:rsidR="00EE0867" w:rsidRPr="007F45AC">
        <w:rPr>
          <w:rFonts w:ascii="Arial" w:hAnsi="Arial" w:cs="Arial"/>
          <w:sz w:val="22"/>
          <w:szCs w:val="22"/>
        </w:rPr>
        <w:t>damit</w:t>
      </w:r>
      <w:r w:rsidRPr="007F45AC">
        <w:rPr>
          <w:rFonts w:ascii="Arial" w:hAnsi="Arial" w:cs="Arial"/>
          <w:sz w:val="22"/>
          <w:szCs w:val="22"/>
        </w:rPr>
        <w:t xml:space="preserve"> </w:t>
      </w:r>
      <w:r w:rsidR="009449E2" w:rsidRPr="007F45AC">
        <w:rPr>
          <w:rFonts w:ascii="Arial" w:hAnsi="Arial" w:cs="Arial"/>
          <w:sz w:val="22"/>
          <w:szCs w:val="22"/>
        </w:rPr>
        <w:t xml:space="preserve">beim Schweißvorgang </w:t>
      </w:r>
      <w:r w:rsidRPr="007F45AC">
        <w:rPr>
          <w:rFonts w:ascii="Arial" w:hAnsi="Arial" w:cs="Arial"/>
          <w:sz w:val="22"/>
          <w:szCs w:val="22"/>
        </w:rPr>
        <w:t xml:space="preserve">ein </w:t>
      </w:r>
      <w:r w:rsidR="009449E2" w:rsidRPr="007F45AC">
        <w:rPr>
          <w:rFonts w:ascii="Arial" w:hAnsi="Arial" w:cs="Arial"/>
          <w:sz w:val="22"/>
          <w:szCs w:val="22"/>
        </w:rPr>
        <w:t>flächige</w:t>
      </w:r>
      <w:r w:rsidR="00724E87" w:rsidRPr="007F45AC">
        <w:rPr>
          <w:rFonts w:ascii="Arial" w:hAnsi="Arial" w:cs="Arial"/>
          <w:sz w:val="22"/>
          <w:szCs w:val="22"/>
        </w:rPr>
        <w:t>r</w:t>
      </w:r>
      <w:r w:rsidR="009449E2" w:rsidRPr="007F45AC">
        <w:rPr>
          <w:rFonts w:ascii="Arial" w:hAnsi="Arial" w:cs="Arial"/>
          <w:sz w:val="22"/>
          <w:szCs w:val="22"/>
        </w:rPr>
        <w:t xml:space="preserve"> Verbund </w:t>
      </w:r>
      <w:r w:rsidR="00EE0867" w:rsidRPr="007F45AC">
        <w:rPr>
          <w:rFonts w:ascii="Arial" w:hAnsi="Arial" w:cs="Arial"/>
          <w:sz w:val="22"/>
          <w:szCs w:val="22"/>
        </w:rPr>
        <w:t xml:space="preserve">mit der Dämmung </w:t>
      </w:r>
      <w:r w:rsidR="009449E2" w:rsidRPr="007F45AC">
        <w:rPr>
          <w:rFonts w:ascii="Arial" w:hAnsi="Arial" w:cs="Arial"/>
          <w:sz w:val="22"/>
          <w:szCs w:val="22"/>
        </w:rPr>
        <w:t>erreich</w:t>
      </w:r>
      <w:r w:rsidR="00EE0867" w:rsidRPr="007F45AC">
        <w:rPr>
          <w:rFonts w:ascii="Arial" w:hAnsi="Arial" w:cs="Arial"/>
          <w:sz w:val="22"/>
          <w:szCs w:val="22"/>
        </w:rPr>
        <w:t>t wird</w:t>
      </w:r>
      <w:r w:rsidR="009449E2" w:rsidRPr="007F45AC">
        <w:rPr>
          <w:rFonts w:ascii="Arial" w:hAnsi="Arial" w:cs="Arial"/>
          <w:sz w:val="22"/>
          <w:szCs w:val="22"/>
        </w:rPr>
        <w:t>. Der</w:t>
      </w:r>
      <w:r w:rsidR="009449E2">
        <w:rPr>
          <w:rFonts w:ascii="Arial" w:hAnsi="Arial" w:cs="Arial"/>
          <w:sz w:val="22"/>
          <w:szCs w:val="22"/>
        </w:rPr>
        <w:t xml:space="preserve"> erforderliche Wärmeeintrag für das Verflüssigen reduziert sich </w:t>
      </w:r>
      <w:r w:rsidR="00EE0867">
        <w:rPr>
          <w:rFonts w:ascii="Arial" w:hAnsi="Arial" w:cs="Arial"/>
          <w:sz w:val="22"/>
          <w:szCs w:val="22"/>
        </w:rPr>
        <w:t>also</w:t>
      </w:r>
      <w:r w:rsidR="009449E2">
        <w:rPr>
          <w:rFonts w:ascii="Arial" w:hAnsi="Arial" w:cs="Arial"/>
          <w:sz w:val="22"/>
          <w:szCs w:val="22"/>
        </w:rPr>
        <w:t xml:space="preserve"> </w:t>
      </w:r>
      <w:r w:rsidR="009449E2">
        <w:rPr>
          <w:rFonts w:ascii="Arial" w:hAnsi="Arial" w:cs="Arial"/>
          <w:sz w:val="22"/>
          <w:szCs w:val="22"/>
        </w:rPr>
        <w:lastRenderedPageBreak/>
        <w:t>deutlich</w:t>
      </w:r>
      <w:r w:rsidR="00EE0867">
        <w:rPr>
          <w:rFonts w:ascii="Arial" w:hAnsi="Arial" w:cs="Arial"/>
          <w:sz w:val="22"/>
          <w:szCs w:val="22"/>
        </w:rPr>
        <w:t>.</w:t>
      </w:r>
      <w:r w:rsidR="009449E2">
        <w:rPr>
          <w:rFonts w:ascii="Arial" w:hAnsi="Arial" w:cs="Arial"/>
          <w:sz w:val="22"/>
          <w:szCs w:val="22"/>
        </w:rPr>
        <w:t xml:space="preserve"> </w:t>
      </w:r>
      <w:r w:rsidR="00EE0867">
        <w:rPr>
          <w:rFonts w:ascii="Arial" w:hAnsi="Arial" w:cs="Arial"/>
          <w:sz w:val="22"/>
          <w:szCs w:val="22"/>
        </w:rPr>
        <w:t>E</w:t>
      </w:r>
      <w:r w:rsidR="009449E2">
        <w:rPr>
          <w:rFonts w:ascii="Arial" w:hAnsi="Arial" w:cs="Arial"/>
          <w:sz w:val="22"/>
          <w:szCs w:val="22"/>
        </w:rPr>
        <w:t xml:space="preserve">ine höhere Verarbeitungsgeschwindigkeit und Einsparungen beim Gasverbrauch </w:t>
      </w:r>
      <w:r w:rsidR="00EE0867">
        <w:rPr>
          <w:rFonts w:ascii="Arial" w:hAnsi="Arial" w:cs="Arial"/>
          <w:sz w:val="22"/>
          <w:szCs w:val="22"/>
        </w:rPr>
        <w:t>machen die Verarbeitung von Dämmung und Abdichtung effizienter</w:t>
      </w:r>
      <w:r w:rsidR="009449E2">
        <w:rPr>
          <w:rFonts w:ascii="Arial" w:hAnsi="Arial" w:cs="Arial"/>
          <w:sz w:val="22"/>
          <w:szCs w:val="22"/>
        </w:rPr>
        <w:t xml:space="preserve">.  </w:t>
      </w:r>
    </w:p>
    <w:p w14:paraId="6CAA7126" w14:textId="5497D6CA" w:rsidR="00EE0867" w:rsidRDefault="00EE0867" w:rsidP="00C85F91">
      <w:pPr>
        <w:spacing w:line="360" w:lineRule="auto"/>
        <w:jc w:val="both"/>
        <w:outlineLvl w:val="0"/>
        <w:rPr>
          <w:rFonts w:ascii="Arial" w:hAnsi="Arial" w:cs="Arial"/>
          <w:sz w:val="22"/>
          <w:szCs w:val="22"/>
        </w:rPr>
      </w:pPr>
    </w:p>
    <w:p w14:paraId="774D137B" w14:textId="460FEFAD" w:rsidR="002625B5" w:rsidRDefault="006270DA" w:rsidP="00C85F91">
      <w:pPr>
        <w:spacing w:line="360" w:lineRule="auto"/>
        <w:jc w:val="both"/>
        <w:outlineLvl w:val="0"/>
        <w:rPr>
          <w:rFonts w:ascii="Arial" w:hAnsi="Arial" w:cs="Arial"/>
          <w:sz w:val="22"/>
          <w:szCs w:val="22"/>
        </w:rPr>
      </w:pPr>
      <w:r>
        <w:rPr>
          <w:rFonts w:ascii="Arial" w:hAnsi="Arial" w:cs="Arial"/>
          <w:sz w:val="22"/>
          <w:szCs w:val="22"/>
        </w:rPr>
        <w:t>Die abschließende optische Haftkontrolle</w:t>
      </w:r>
      <w:r w:rsidR="00EE0867">
        <w:rPr>
          <w:rFonts w:ascii="Arial" w:hAnsi="Arial" w:cs="Arial"/>
          <w:sz w:val="22"/>
          <w:szCs w:val="22"/>
        </w:rPr>
        <w:t xml:space="preserve"> erfolgt</w:t>
      </w:r>
      <w:r>
        <w:rPr>
          <w:rFonts w:ascii="Arial" w:hAnsi="Arial" w:cs="Arial"/>
          <w:sz w:val="22"/>
          <w:szCs w:val="22"/>
        </w:rPr>
        <w:t>, indem die Unterlagsbahn nach einer kurze</w:t>
      </w:r>
      <w:r w:rsidR="004F0CB8">
        <w:rPr>
          <w:rFonts w:ascii="Arial" w:hAnsi="Arial" w:cs="Arial"/>
          <w:sz w:val="22"/>
          <w:szCs w:val="22"/>
        </w:rPr>
        <w:t>n</w:t>
      </w:r>
      <w:r>
        <w:rPr>
          <w:rFonts w:ascii="Arial" w:hAnsi="Arial" w:cs="Arial"/>
          <w:sz w:val="22"/>
          <w:szCs w:val="22"/>
        </w:rPr>
        <w:t xml:space="preserve"> Abkühlphase zurückgerollt wird</w:t>
      </w:r>
      <w:r w:rsidR="00EE0867">
        <w:rPr>
          <w:rFonts w:ascii="Arial" w:hAnsi="Arial" w:cs="Arial"/>
          <w:sz w:val="22"/>
          <w:szCs w:val="22"/>
        </w:rPr>
        <w:t>. Auch Dachdecker Nöthen</w:t>
      </w:r>
      <w:r>
        <w:rPr>
          <w:rFonts w:ascii="Arial" w:hAnsi="Arial" w:cs="Arial"/>
          <w:sz w:val="22"/>
          <w:szCs w:val="22"/>
        </w:rPr>
        <w:t xml:space="preserve"> bescheinigte einen sehr guten und gleichmäßigen Verbund mit der </w:t>
      </w:r>
      <w:r w:rsidR="00EE0867">
        <w:rPr>
          <w:rFonts w:ascii="Arial" w:hAnsi="Arial" w:cs="Arial"/>
          <w:sz w:val="22"/>
          <w:szCs w:val="22"/>
        </w:rPr>
        <w:t>„</w:t>
      </w:r>
      <w:r w:rsidR="009449E2">
        <w:rPr>
          <w:rFonts w:ascii="Arial" w:hAnsi="Arial" w:cs="Arial"/>
          <w:sz w:val="22"/>
          <w:szCs w:val="22"/>
        </w:rPr>
        <w:t>Bitrock</w:t>
      </w:r>
      <w:r w:rsidR="00EE0867">
        <w:rPr>
          <w:rFonts w:ascii="Arial" w:hAnsi="Arial" w:cs="Arial"/>
          <w:sz w:val="22"/>
          <w:szCs w:val="22"/>
        </w:rPr>
        <w:t>“</w:t>
      </w:r>
      <w:r w:rsidR="009449E2">
        <w:rPr>
          <w:rFonts w:ascii="Arial" w:hAnsi="Arial" w:cs="Arial"/>
          <w:sz w:val="22"/>
          <w:szCs w:val="22"/>
        </w:rPr>
        <w:t xml:space="preserve"> </w:t>
      </w:r>
      <w:r>
        <w:rPr>
          <w:rFonts w:ascii="Arial" w:hAnsi="Arial" w:cs="Arial"/>
          <w:sz w:val="22"/>
          <w:szCs w:val="22"/>
        </w:rPr>
        <w:t>Dämmstoffoberfläche.</w:t>
      </w:r>
    </w:p>
    <w:p w14:paraId="5D1FF250" w14:textId="77777777" w:rsidR="006270DA" w:rsidRDefault="006270DA" w:rsidP="00C85F91">
      <w:pPr>
        <w:spacing w:line="360" w:lineRule="auto"/>
        <w:jc w:val="both"/>
        <w:outlineLvl w:val="0"/>
        <w:rPr>
          <w:rFonts w:ascii="Arial" w:hAnsi="Arial" w:cs="Arial"/>
          <w:sz w:val="22"/>
          <w:szCs w:val="22"/>
        </w:rPr>
      </w:pPr>
    </w:p>
    <w:p w14:paraId="2D9FDFB3" w14:textId="4A0E9056" w:rsidR="00C85F91" w:rsidRDefault="00C85F91" w:rsidP="00C85F91">
      <w:pPr>
        <w:spacing w:line="360" w:lineRule="auto"/>
        <w:jc w:val="both"/>
        <w:outlineLvl w:val="0"/>
        <w:rPr>
          <w:rFonts w:ascii="Arial" w:hAnsi="Arial" w:cs="Arial"/>
          <w:sz w:val="22"/>
          <w:szCs w:val="22"/>
        </w:rPr>
      </w:pPr>
      <w:r w:rsidRPr="00C85F91">
        <w:rPr>
          <w:rFonts w:ascii="Arial" w:hAnsi="Arial" w:cs="Arial"/>
          <w:sz w:val="22"/>
          <w:szCs w:val="22"/>
        </w:rPr>
        <w:t>Als Oberlage</w:t>
      </w:r>
      <w:r w:rsidR="00EE0867">
        <w:rPr>
          <w:rFonts w:ascii="Arial" w:hAnsi="Arial" w:cs="Arial"/>
          <w:sz w:val="22"/>
          <w:szCs w:val="22"/>
        </w:rPr>
        <w:t xml:space="preserve"> der Abdichtung</w:t>
      </w:r>
      <w:r w:rsidRPr="00C85F91">
        <w:rPr>
          <w:rFonts w:ascii="Arial" w:hAnsi="Arial" w:cs="Arial"/>
          <w:sz w:val="22"/>
          <w:szCs w:val="22"/>
        </w:rPr>
        <w:t xml:space="preserve"> wurde</w:t>
      </w:r>
      <w:r>
        <w:rPr>
          <w:rFonts w:ascii="Arial" w:hAnsi="Arial" w:cs="Arial"/>
          <w:sz w:val="22"/>
          <w:szCs w:val="22"/>
        </w:rPr>
        <w:t xml:space="preserve"> </w:t>
      </w:r>
      <w:r w:rsidRPr="00C85F91">
        <w:rPr>
          <w:rFonts w:ascii="Arial" w:hAnsi="Arial" w:cs="Arial"/>
          <w:sz w:val="22"/>
          <w:szCs w:val="22"/>
        </w:rPr>
        <w:t>eine Elastomerbitumen-Schweißbahn für mehrlagige Dach</w:t>
      </w:r>
      <w:r>
        <w:rPr>
          <w:rFonts w:ascii="Arial" w:hAnsi="Arial" w:cs="Arial"/>
          <w:sz w:val="22"/>
          <w:szCs w:val="22"/>
        </w:rPr>
        <w:t>-</w:t>
      </w:r>
      <w:r w:rsidRPr="00C85F91">
        <w:rPr>
          <w:rFonts w:ascii="Arial" w:hAnsi="Arial" w:cs="Arial"/>
          <w:sz w:val="22"/>
          <w:szCs w:val="22"/>
        </w:rPr>
        <w:t xml:space="preserve"> und Bauwerksabdichtungen aufgeschweißt (Vedag Vedatect PYE PV 200 S5 EN). Sie erfüllt </w:t>
      </w:r>
      <w:r w:rsidR="00724E87">
        <w:rPr>
          <w:rFonts w:ascii="Arial" w:hAnsi="Arial" w:cs="Arial"/>
          <w:sz w:val="22"/>
          <w:szCs w:val="22"/>
        </w:rPr>
        <w:t xml:space="preserve">– </w:t>
      </w:r>
      <w:r w:rsidRPr="00C85F91">
        <w:rPr>
          <w:rFonts w:ascii="Arial" w:hAnsi="Arial" w:cs="Arial"/>
          <w:sz w:val="22"/>
          <w:szCs w:val="22"/>
        </w:rPr>
        <w:t>im System geprüft und durch abP nachgewiesen</w:t>
      </w:r>
      <w:r w:rsidR="00724E87">
        <w:rPr>
          <w:rFonts w:ascii="Arial" w:hAnsi="Arial" w:cs="Arial"/>
          <w:sz w:val="22"/>
          <w:szCs w:val="22"/>
        </w:rPr>
        <w:t xml:space="preserve"> – </w:t>
      </w:r>
      <w:r w:rsidRPr="00C85F91">
        <w:rPr>
          <w:rFonts w:ascii="Arial" w:hAnsi="Arial" w:cs="Arial"/>
          <w:sz w:val="22"/>
          <w:szCs w:val="22"/>
        </w:rPr>
        <w:t>die Anforderung „harte Bedachung“, Klassifizierung BROOF (t1).</w:t>
      </w:r>
    </w:p>
    <w:p w14:paraId="69559A6F" w14:textId="53F5BEBA" w:rsidR="002429E5" w:rsidRDefault="002429E5" w:rsidP="00C85F91">
      <w:pPr>
        <w:spacing w:line="360" w:lineRule="auto"/>
        <w:jc w:val="both"/>
        <w:outlineLvl w:val="0"/>
        <w:rPr>
          <w:rFonts w:ascii="Arial" w:hAnsi="Arial" w:cs="Arial"/>
          <w:sz w:val="22"/>
          <w:szCs w:val="22"/>
        </w:rPr>
      </w:pPr>
    </w:p>
    <w:p w14:paraId="15A2BD8A" w14:textId="4BCD76F8" w:rsidR="006909C4" w:rsidRPr="006909C4" w:rsidRDefault="006909C4" w:rsidP="00C85F91">
      <w:pPr>
        <w:spacing w:line="360" w:lineRule="auto"/>
        <w:jc w:val="both"/>
        <w:outlineLvl w:val="0"/>
        <w:rPr>
          <w:rFonts w:ascii="Arial" w:hAnsi="Arial" w:cs="Arial"/>
          <w:b/>
          <w:bCs/>
          <w:sz w:val="22"/>
          <w:szCs w:val="22"/>
        </w:rPr>
      </w:pPr>
      <w:r w:rsidRPr="006909C4">
        <w:rPr>
          <w:rFonts w:ascii="Arial" w:hAnsi="Arial" w:cs="Arial"/>
          <w:b/>
          <w:bCs/>
          <w:sz w:val="22"/>
          <w:szCs w:val="22"/>
        </w:rPr>
        <w:t>Wärmeschutz auf Neubauniveau</w:t>
      </w:r>
    </w:p>
    <w:p w14:paraId="14128E4F" w14:textId="6AD4173B" w:rsidR="002429E5" w:rsidRDefault="002429E5" w:rsidP="002429E5">
      <w:pPr>
        <w:spacing w:line="360" w:lineRule="auto"/>
        <w:jc w:val="both"/>
        <w:outlineLvl w:val="0"/>
        <w:rPr>
          <w:rFonts w:ascii="Arial" w:hAnsi="Arial" w:cs="Arial"/>
          <w:sz w:val="22"/>
          <w:szCs w:val="22"/>
        </w:rPr>
      </w:pPr>
      <w:r>
        <w:rPr>
          <w:rFonts w:ascii="Arial" w:hAnsi="Arial" w:cs="Arial"/>
          <w:sz w:val="22"/>
          <w:szCs w:val="22"/>
        </w:rPr>
        <w:t>Das in dieser Weise gedämmte und abgedichtete Flachdach erreicht einen U-Wert von 0,20 W/(m²·</w:t>
      </w:r>
      <w:r w:rsidRPr="00940CA3">
        <w:rPr>
          <w:rFonts w:ascii="Arial" w:hAnsi="Arial" w:cs="Arial"/>
          <w:sz w:val="22"/>
          <w:szCs w:val="22"/>
        </w:rPr>
        <w:t>K)</w:t>
      </w:r>
      <w:r>
        <w:rPr>
          <w:rFonts w:ascii="Arial" w:hAnsi="Arial" w:cs="Arial"/>
          <w:sz w:val="22"/>
          <w:szCs w:val="22"/>
        </w:rPr>
        <w:t xml:space="preserve">. Das entspricht einem Dämmwert, wie er von Neubauten gefordert wird. „Auch wenn wir bei allen Arbeiten versucht haben, möglichst günstig zu sanieren, haben wir doch bei der Dachdämmung nicht gespart“, erklärt Bauherr </w:t>
      </w:r>
      <w:r w:rsidR="00062CE7">
        <w:rPr>
          <w:rFonts w:ascii="Arial" w:hAnsi="Arial" w:cs="Arial"/>
          <w:sz w:val="22"/>
          <w:szCs w:val="22"/>
        </w:rPr>
        <w:t xml:space="preserve">Lars </w:t>
      </w:r>
      <w:r>
        <w:rPr>
          <w:rFonts w:ascii="Arial" w:hAnsi="Arial" w:cs="Arial"/>
          <w:sz w:val="22"/>
          <w:szCs w:val="22"/>
        </w:rPr>
        <w:t>Behrend</w:t>
      </w:r>
      <w:r w:rsidR="00C142F3">
        <w:rPr>
          <w:rFonts w:ascii="Arial" w:hAnsi="Arial" w:cs="Arial"/>
          <w:sz w:val="22"/>
          <w:szCs w:val="22"/>
        </w:rPr>
        <w:t>t</w:t>
      </w:r>
      <w:r>
        <w:rPr>
          <w:rFonts w:ascii="Arial" w:hAnsi="Arial" w:cs="Arial"/>
          <w:sz w:val="22"/>
          <w:szCs w:val="22"/>
        </w:rPr>
        <w:t xml:space="preserve">. „Die meiste Heizenergie wird durch ein schlecht gedämmtes Dach vergeudet. Es war also klar, dass wir die Nebenkosten für den Betrieb des Gebäudes nur </w:t>
      </w:r>
      <w:r w:rsidR="009512AD">
        <w:rPr>
          <w:rFonts w:ascii="Arial" w:hAnsi="Arial" w:cs="Arial"/>
          <w:sz w:val="22"/>
          <w:szCs w:val="22"/>
        </w:rPr>
        <w:t>niedrig</w:t>
      </w:r>
      <w:r>
        <w:rPr>
          <w:rFonts w:ascii="Arial" w:hAnsi="Arial" w:cs="Arial"/>
          <w:sz w:val="22"/>
          <w:szCs w:val="22"/>
        </w:rPr>
        <w:t xml:space="preserve"> halten können, wenn wir hier mit einem zwar günstigen, aber hoch wärmedämmenden System arbeiten.“ Dass die Steinwolle auf dem Dach gleichzeitig den Brandschutz verbessert, sei ein durchaus positiver Nebeneffekt. „Das Kassenlager liegt mitten in einer Wohnbebauung und guten Brandschutz im Dach sehen wir durchaus als Maßnahme zugunsten einer guten Nachbarschaft an.“</w:t>
      </w:r>
    </w:p>
    <w:p w14:paraId="26EA3B73" w14:textId="77777777" w:rsidR="002429E5" w:rsidRDefault="002429E5" w:rsidP="002429E5">
      <w:pPr>
        <w:spacing w:line="360" w:lineRule="auto"/>
        <w:jc w:val="both"/>
        <w:outlineLvl w:val="0"/>
        <w:rPr>
          <w:rFonts w:ascii="Arial" w:hAnsi="Arial" w:cs="Arial"/>
          <w:sz w:val="22"/>
          <w:szCs w:val="22"/>
        </w:rPr>
      </w:pPr>
    </w:p>
    <w:p w14:paraId="02F780F3" w14:textId="658C16B0" w:rsidR="006B0DA5" w:rsidRPr="002429E5" w:rsidRDefault="006B0DA5" w:rsidP="002429E5">
      <w:pPr>
        <w:spacing w:line="360" w:lineRule="auto"/>
        <w:jc w:val="both"/>
        <w:outlineLvl w:val="0"/>
        <w:rPr>
          <w:rFonts w:ascii="Arial" w:hAnsi="Arial" w:cs="Arial"/>
          <w:sz w:val="22"/>
          <w:szCs w:val="22"/>
        </w:rPr>
      </w:pPr>
      <w:r w:rsidRPr="002429E5">
        <w:rPr>
          <w:rFonts w:ascii="Arial" w:hAnsi="Arial" w:cs="Arial"/>
          <w:sz w:val="22"/>
          <w:szCs w:val="22"/>
        </w:rPr>
        <w:t xml:space="preserve">Informationen zur „Bitrock“ Dämmplatte – auch zum Download – sind auf der Website </w:t>
      </w:r>
      <w:r w:rsidR="002429E5">
        <w:rPr>
          <w:rFonts w:ascii="Arial" w:hAnsi="Arial" w:cs="Arial"/>
          <w:sz w:val="22"/>
          <w:szCs w:val="22"/>
        </w:rPr>
        <w:t>der DEUTSCHEN ROCKWOOL</w:t>
      </w:r>
      <w:r w:rsidRPr="002429E5">
        <w:rPr>
          <w:rFonts w:ascii="Arial" w:hAnsi="Arial" w:cs="Arial"/>
          <w:sz w:val="22"/>
          <w:szCs w:val="22"/>
        </w:rPr>
        <w:t xml:space="preserve"> unter </w:t>
      </w:r>
      <w:hyperlink r:id="rId12" w:history="1">
        <w:r w:rsidRPr="002429E5">
          <w:rPr>
            <w:rStyle w:val="Hyperlink"/>
            <w:rFonts w:ascii="Arial" w:hAnsi="Arial" w:cs="Arial"/>
            <w:color w:val="auto"/>
            <w:sz w:val="22"/>
            <w:szCs w:val="22"/>
            <w:u w:val="none"/>
          </w:rPr>
          <w:t>www.rockwool.de/bitrock</w:t>
        </w:r>
      </w:hyperlink>
      <w:r w:rsidRPr="002429E5">
        <w:rPr>
          <w:rFonts w:ascii="Arial" w:hAnsi="Arial" w:cs="Arial"/>
          <w:sz w:val="22"/>
          <w:szCs w:val="22"/>
        </w:rPr>
        <w:t xml:space="preserve"> zu finden.</w:t>
      </w:r>
    </w:p>
    <w:p w14:paraId="593CFFD4" w14:textId="77777777" w:rsidR="00A3335D" w:rsidRDefault="00A3335D" w:rsidP="00D36AEF">
      <w:pPr>
        <w:spacing w:line="360" w:lineRule="auto"/>
        <w:jc w:val="both"/>
        <w:outlineLvl w:val="0"/>
        <w:rPr>
          <w:rFonts w:ascii="Arial" w:hAnsi="Arial" w:cs="Arial"/>
          <w:sz w:val="22"/>
          <w:szCs w:val="22"/>
        </w:rPr>
      </w:pPr>
    </w:p>
    <w:p w14:paraId="142F44C8" w14:textId="3B82CB25" w:rsidR="00D36AEF" w:rsidRDefault="00D36AEF" w:rsidP="00D36AEF">
      <w:pPr>
        <w:spacing w:before="100" w:beforeAutospacing="1" w:after="100" w:afterAutospacing="1" w:line="360" w:lineRule="auto"/>
        <w:contextualSpacing/>
        <w:jc w:val="both"/>
        <w:rPr>
          <w:rFonts w:ascii="Arial" w:hAnsi="Arial" w:cs="Arial"/>
          <w:b/>
          <w:bCs/>
          <w:sz w:val="22"/>
          <w:szCs w:val="22"/>
        </w:rPr>
      </w:pPr>
      <w:r>
        <w:rPr>
          <w:rFonts w:ascii="Arial" w:hAnsi="Arial" w:cs="Arial"/>
          <w:b/>
          <w:bCs/>
          <w:sz w:val="22"/>
          <w:szCs w:val="22"/>
        </w:rPr>
        <w:t>Bautafel</w:t>
      </w:r>
    </w:p>
    <w:p w14:paraId="746E5B2F" w14:textId="613423FE" w:rsidR="00D36AEF" w:rsidRDefault="00D36AEF" w:rsidP="00D36AEF">
      <w:pPr>
        <w:spacing w:line="360" w:lineRule="auto"/>
        <w:ind w:left="2835" w:hanging="2835"/>
        <w:rPr>
          <w:rFonts w:ascii="Arial" w:hAnsi="Arial" w:cs="Arial"/>
          <w:color w:val="000000" w:themeColor="text1"/>
          <w:sz w:val="22"/>
          <w:szCs w:val="22"/>
        </w:rPr>
      </w:pPr>
      <w:r w:rsidRPr="00C17A82">
        <w:rPr>
          <w:rFonts w:ascii="Arial" w:hAnsi="Arial" w:cs="Arial"/>
          <w:color w:val="000000" w:themeColor="text1"/>
          <w:sz w:val="22"/>
          <w:szCs w:val="22"/>
        </w:rPr>
        <w:t>Bauherr:</w:t>
      </w:r>
      <w:r>
        <w:rPr>
          <w:rFonts w:ascii="Arial" w:hAnsi="Arial" w:cs="Arial"/>
          <w:color w:val="000000" w:themeColor="text1"/>
          <w:sz w:val="22"/>
          <w:szCs w:val="22"/>
        </w:rPr>
        <w:t xml:space="preserve"> </w:t>
      </w:r>
      <w:r>
        <w:rPr>
          <w:rFonts w:ascii="Arial" w:hAnsi="Arial" w:cs="Arial"/>
          <w:color w:val="000000" w:themeColor="text1"/>
          <w:sz w:val="22"/>
          <w:szCs w:val="22"/>
        </w:rPr>
        <w:tab/>
      </w:r>
      <w:r>
        <w:rPr>
          <w:rFonts w:ascii="Arial" w:hAnsi="Arial" w:cs="Arial"/>
          <w:color w:val="000000" w:themeColor="text1"/>
          <w:sz w:val="22"/>
          <w:szCs w:val="22"/>
        </w:rPr>
        <w:tab/>
        <w:t>Lars und Corinna Behrend</w:t>
      </w:r>
      <w:r w:rsidR="00882BA4">
        <w:rPr>
          <w:rFonts w:ascii="Arial" w:hAnsi="Arial" w:cs="Arial"/>
          <w:color w:val="000000" w:themeColor="text1"/>
          <w:sz w:val="22"/>
          <w:szCs w:val="22"/>
        </w:rPr>
        <w:t>t</w:t>
      </w:r>
      <w:r>
        <w:rPr>
          <w:rFonts w:ascii="Arial" w:hAnsi="Arial" w:cs="Arial"/>
          <w:color w:val="000000" w:themeColor="text1"/>
          <w:sz w:val="22"/>
          <w:szCs w:val="22"/>
        </w:rPr>
        <w:t>, Kottenheim</w:t>
      </w:r>
    </w:p>
    <w:p w14:paraId="48AD128F" w14:textId="77777777" w:rsidR="00D36AEF" w:rsidRDefault="00D36AEF" w:rsidP="00D36AEF">
      <w:pPr>
        <w:spacing w:line="360" w:lineRule="auto"/>
        <w:rPr>
          <w:rFonts w:ascii="Arial" w:hAnsi="Arial" w:cs="Arial"/>
          <w:color w:val="000000" w:themeColor="text1"/>
          <w:sz w:val="22"/>
          <w:szCs w:val="22"/>
        </w:rPr>
      </w:pPr>
      <w:r>
        <w:rPr>
          <w:rFonts w:ascii="Arial" w:hAnsi="Arial" w:cs="Arial"/>
          <w:color w:val="000000" w:themeColor="text1"/>
          <w:sz w:val="22"/>
          <w:szCs w:val="22"/>
        </w:rPr>
        <w:t>Dachdecker:</w:t>
      </w:r>
      <w:r>
        <w:rPr>
          <w:rFonts w:ascii="Arial" w:hAnsi="Arial" w:cs="Arial"/>
          <w:color w:val="000000" w:themeColor="text1"/>
          <w:sz w:val="22"/>
          <w:szCs w:val="22"/>
        </w:rPr>
        <w:tab/>
      </w:r>
      <w:r>
        <w:rPr>
          <w:rFonts w:ascii="Arial" w:hAnsi="Arial" w:cs="Arial"/>
          <w:color w:val="000000" w:themeColor="text1"/>
          <w:sz w:val="22"/>
          <w:szCs w:val="22"/>
        </w:rPr>
        <w:tab/>
      </w:r>
      <w:r>
        <w:rPr>
          <w:rFonts w:ascii="Arial" w:hAnsi="Arial" w:cs="Arial"/>
          <w:color w:val="000000" w:themeColor="text1"/>
          <w:sz w:val="22"/>
          <w:szCs w:val="22"/>
        </w:rPr>
        <w:tab/>
        <w:t>Erich Nöthen GmbH, Mayen</w:t>
      </w:r>
      <w:r>
        <w:rPr>
          <w:rFonts w:ascii="Arial" w:hAnsi="Arial" w:cs="Arial"/>
          <w:color w:val="000000" w:themeColor="text1"/>
          <w:sz w:val="22"/>
          <w:szCs w:val="22"/>
        </w:rPr>
        <w:tab/>
        <w:t xml:space="preserve"> </w:t>
      </w:r>
    </w:p>
    <w:p w14:paraId="32ADD4C9" w14:textId="77777777" w:rsidR="00D36AEF" w:rsidRDefault="00D36AEF" w:rsidP="00D36AEF">
      <w:pPr>
        <w:spacing w:line="360" w:lineRule="auto"/>
        <w:ind w:left="2835" w:hanging="2835"/>
        <w:rPr>
          <w:rFonts w:ascii="Arial" w:hAnsi="Arial" w:cs="Arial"/>
          <w:color w:val="000000" w:themeColor="text1"/>
          <w:sz w:val="22"/>
          <w:szCs w:val="22"/>
        </w:rPr>
      </w:pPr>
      <w:r>
        <w:rPr>
          <w:rFonts w:ascii="Arial" w:hAnsi="Arial" w:cs="Arial"/>
          <w:color w:val="000000" w:themeColor="text1"/>
          <w:sz w:val="22"/>
          <w:szCs w:val="22"/>
        </w:rPr>
        <w:t>Dämmstoff-Fachberatung</w:t>
      </w:r>
      <w:r w:rsidRPr="00285B48">
        <w:rPr>
          <w:rFonts w:ascii="Arial" w:hAnsi="Arial" w:cs="Arial"/>
          <w:color w:val="000000" w:themeColor="text1"/>
          <w:sz w:val="22"/>
          <w:szCs w:val="22"/>
        </w:rPr>
        <w:t>:</w:t>
      </w:r>
      <w:r w:rsidRPr="00285B48">
        <w:rPr>
          <w:rFonts w:ascii="Arial" w:hAnsi="Arial" w:cs="Arial"/>
          <w:color w:val="000000" w:themeColor="text1"/>
          <w:sz w:val="22"/>
          <w:szCs w:val="22"/>
        </w:rPr>
        <w:tab/>
      </w:r>
      <w:r>
        <w:rPr>
          <w:rFonts w:ascii="Arial" w:hAnsi="Arial" w:cs="Arial"/>
          <w:color w:val="000000" w:themeColor="text1"/>
          <w:sz w:val="22"/>
          <w:szCs w:val="22"/>
        </w:rPr>
        <w:t>DEUTSCHE ROCKWOOL GmbH &amp; Co. KG, Gladbeck</w:t>
      </w:r>
    </w:p>
    <w:p w14:paraId="23B819DE" w14:textId="77777777" w:rsidR="003918E9" w:rsidRDefault="003918E9" w:rsidP="00D36AEF">
      <w:pPr>
        <w:spacing w:line="360" w:lineRule="auto"/>
        <w:ind w:left="2835" w:hanging="2835"/>
        <w:rPr>
          <w:rFonts w:ascii="Arial" w:hAnsi="Arial" w:cs="Arial"/>
          <w:color w:val="000000" w:themeColor="text1"/>
          <w:sz w:val="22"/>
          <w:szCs w:val="22"/>
        </w:rPr>
      </w:pPr>
    </w:p>
    <w:p w14:paraId="674FB841" w14:textId="77777777" w:rsidR="00062CE7" w:rsidRDefault="00062CE7" w:rsidP="00D36AEF">
      <w:pPr>
        <w:spacing w:line="360" w:lineRule="auto"/>
        <w:ind w:left="2835" w:hanging="2835"/>
        <w:rPr>
          <w:rFonts w:ascii="Arial" w:hAnsi="Arial" w:cs="Arial"/>
          <w:color w:val="000000" w:themeColor="text1"/>
          <w:sz w:val="22"/>
          <w:szCs w:val="22"/>
        </w:rPr>
      </w:pPr>
    </w:p>
    <w:p w14:paraId="4A4F3946" w14:textId="6785908F" w:rsidR="00062CE7" w:rsidRDefault="00062CE7" w:rsidP="00D36AEF">
      <w:pPr>
        <w:spacing w:line="360" w:lineRule="auto"/>
        <w:ind w:left="2835" w:hanging="2835"/>
        <w:rPr>
          <w:rFonts w:ascii="Arial" w:hAnsi="Arial" w:cs="Arial"/>
          <w:color w:val="000000" w:themeColor="text1"/>
          <w:sz w:val="22"/>
          <w:szCs w:val="22"/>
        </w:rPr>
      </w:pPr>
      <w:r>
        <w:rPr>
          <w:noProof/>
        </w:rPr>
        <mc:AlternateContent>
          <mc:Choice Requires="wps">
            <w:drawing>
              <wp:inline distT="0" distB="0" distL="0" distR="0" wp14:anchorId="0A07A607" wp14:editId="7F407830">
                <wp:extent cx="4679950" cy="5137150"/>
                <wp:effectExtent l="0" t="0" r="25400" b="25400"/>
                <wp:docPr id="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137150"/>
                        </a:xfrm>
                        <a:prstGeom prst="rect">
                          <a:avLst/>
                        </a:prstGeom>
                        <a:solidFill>
                          <a:srgbClr val="FFFFFF"/>
                        </a:solidFill>
                        <a:ln w="9525">
                          <a:solidFill>
                            <a:srgbClr val="000000"/>
                          </a:solidFill>
                          <a:miter lim="800000"/>
                          <a:headEnd/>
                          <a:tailEnd/>
                        </a:ln>
                      </wps:spPr>
                      <wps:txbx>
                        <w:txbxContent>
                          <w:p w14:paraId="63FD3661" w14:textId="77777777" w:rsidR="00062CE7" w:rsidRPr="003B527E" w:rsidRDefault="00062CE7" w:rsidP="00062CE7">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041C0DF8" w14:textId="77777777" w:rsidR="00062CE7" w:rsidRDefault="00062CE7" w:rsidP="00062CE7">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435097B2" w14:textId="77777777" w:rsidR="00062CE7" w:rsidRPr="00175767" w:rsidRDefault="00062CE7" w:rsidP="00062CE7">
                            <w:pPr>
                              <w:pStyle w:val="StandardWeb"/>
                              <w:widowControl w:val="0"/>
                              <w:spacing w:before="0" w:beforeAutospacing="0" w:after="0" w:afterAutospacing="0" w:line="360" w:lineRule="auto"/>
                              <w:jc w:val="both"/>
                              <w:rPr>
                                <w:rFonts w:ascii="Arial" w:hAnsi="Arial" w:cs="Arial"/>
                                <w:sz w:val="20"/>
                                <w:szCs w:val="20"/>
                              </w:rPr>
                            </w:pPr>
                          </w:p>
                          <w:p w14:paraId="05D84EC6" w14:textId="77777777" w:rsidR="00062CE7" w:rsidRDefault="00062CE7" w:rsidP="00062CE7">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5652C3DE" w14:textId="77777777" w:rsidR="00062CE7" w:rsidRPr="00175767" w:rsidRDefault="00062CE7" w:rsidP="00062CE7">
                            <w:pPr>
                              <w:pStyle w:val="StandardWeb"/>
                              <w:widowControl w:val="0"/>
                              <w:spacing w:before="0" w:beforeAutospacing="0" w:after="0" w:afterAutospacing="0" w:line="360" w:lineRule="auto"/>
                              <w:jc w:val="both"/>
                              <w:rPr>
                                <w:rFonts w:ascii="Arial" w:hAnsi="Arial" w:cs="Arial"/>
                                <w:sz w:val="20"/>
                                <w:szCs w:val="20"/>
                              </w:rPr>
                            </w:pPr>
                          </w:p>
                          <w:p w14:paraId="4030EF7E" w14:textId="77777777" w:rsidR="00062CE7" w:rsidRDefault="00062CE7" w:rsidP="00062CE7">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Pr>
                                <w:rFonts w:ascii="Arial" w:hAnsi="Arial" w:cs="Arial"/>
                                <w:sz w:val="20"/>
                                <w:szCs w:val="20"/>
                              </w:rPr>
                              <w:t>7</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Pr>
                                <w:rFonts w:ascii="Arial" w:hAnsi="Arial" w:cs="Arial"/>
                                <w:sz w:val="20"/>
                                <w:szCs w:val="20"/>
                              </w:rPr>
                              <w:t xml:space="preserve">sowie 46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3060986E" w14:textId="77777777" w:rsidR="00062CE7" w:rsidRPr="00175767" w:rsidRDefault="00062CE7" w:rsidP="00062CE7">
                            <w:pPr>
                              <w:pStyle w:val="StandardWeb"/>
                              <w:widowControl w:val="0"/>
                              <w:spacing w:before="0" w:beforeAutospacing="0" w:after="0" w:afterAutospacing="0" w:line="360" w:lineRule="auto"/>
                              <w:jc w:val="both"/>
                              <w:rPr>
                                <w:rFonts w:ascii="Arial" w:hAnsi="Arial" w:cs="Arial"/>
                                <w:sz w:val="20"/>
                                <w:szCs w:val="20"/>
                              </w:rPr>
                            </w:pPr>
                          </w:p>
                          <w:p w14:paraId="04C47DC5" w14:textId="77777777" w:rsidR="00062CE7" w:rsidRPr="00175767" w:rsidRDefault="00062CE7" w:rsidP="00062CE7">
                            <w:pPr>
                              <w:spacing w:line="360" w:lineRule="auto"/>
                              <w:jc w:val="both"/>
                              <w:rPr>
                                <w:rFonts w:ascii="Arial" w:hAnsi="Arial" w:cs="Arial"/>
                                <w:sz w:val="20"/>
                              </w:rPr>
                            </w:pPr>
                          </w:p>
                          <w:p w14:paraId="01199ED3" w14:textId="77777777" w:rsidR="00062CE7" w:rsidRPr="00175767" w:rsidRDefault="00062CE7" w:rsidP="00062CE7">
                            <w:pPr>
                              <w:pStyle w:val="berschrift1"/>
                              <w:spacing w:line="360" w:lineRule="auto"/>
                              <w:jc w:val="both"/>
                              <w:rPr>
                                <w:rFonts w:ascii="Arial" w:hAnsi="Arial" w:cs="Arial"/>
                                <w:b w:val="0"/>
                                <w:sz w:val="20"/>
                              </w:rPr>
                            </w:pPr>
                          </w:p>
                          <w:p w14:paraId="4EEEB73A" w14:textId="77777777" w:rsidR="00062CE7" w:rsidRPr="00175767" w:rsidRDefault="00062CE7" w:rsidP="00062CE7">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Textfeld 6" o:spid="_x0000_s1026" type="#_x0000_t202" style="width:368.5pt;height:4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">
                <v:textbox>
                  <w:txbxContent>
                    <w:p w14:paraId="63FD3661" w14:textId="77777777" w:rsidR="00062CE7" w:rsidRPr="003B527E" w:rsidRDefault="00062CE7" w:rsidP="00062CE7">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041C0DF8" w14:textId="77777777" w:rsidR="00062CE7" w:rsidRDefault="00062CE7" w:rsidP="00062CE7">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435097B2" w14:textId="77777777" w:rsidR="00062CE7" w:rsidRPr="00175767" w:rsidRDefault="00062CE7" w:rsidP="00062CE7">
                      <w:pPr>
                        <w:pStyle w:val="StandardWeb"/>
                        <w:widowControl w:val="0"/>
                        <w:spacing w:before="0" w:beforeAutospacing="0" w:after="0" w:afterAutospacing="0" w:line="360" w:lineRule="auto"/>
                        <w:jc w:val="both"/>
                        <w:rPr>
                          <w:rFonts w:ascii="Arial" w:hAnsi="Arial" w:cs="Arial"/>
                          <w:sz w:val="20"/>
                          <w:szCs w:val="20"/>
                        </w:rPr>
                      </w:pPr>
                    </w:p>
                    <w:p w14:paraId="05D84EC6" w14:textId="77777777" w:rsidR="00062CE7" w:rsidRDefault="00062CE7" w:rsidP="00062CE7">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5652C3DE" w14:textId="77777777" w:rsidR="00062CE7" w:rsidRPr="00175767" w:rsidRDefault="00062CE7" w:rsidP="00062CE7">
                      <w:pPr>
                        <w:pStyle w:val="StandardWeb"/>
                        <w:widowControl w:val="0"/>
                        <w:spacing w:before="0" w:beforeAutospacing="0" w:after="0" w:afterAutospacing="0" w:line="360" w:lineRule="auto"/>
                        <w:jc w:val="both"/>
                        <w:rPr>
                          <w:rFonts w:ascii="Arial" w:hAnsi="Arial" w:cs="Arial"/>
                          <w:sz w:val="20"/>
                          <w:szCs w:val="20"/>
                        </w:rPr>
                      </w:pPr>
                    </w:p>
                    <w:p w14:paraId="4030EF7E" w14:textId="77777777" w:rsidR="00062CE7" w:rsidRDefault="00062CE7" w:rsidP="00062CE7">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Pr>
                          <w:rFonts w:ascii="Arial" w:hAnsi="Arial" w:cs="Arial"/>
                          <w:sz w:val="20"/>
                          <w:szCs w:val="20"/>
                        </w:rPr>
                        <w:t>7</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Pr>
                          <w:rFonts w:ascii="Arial" w:hAnsi="Arial" w:cs="Arial"/>
                          <w:sz w:val="20"/>
                          <w:szCs w:val="20"/>
                        </w:rPr>
                        <w:t xml:space="preserve">sowie 46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3060986E" w14:textId="77777777" w:rsidR="00062CE7" w:rsidRPr="00175767" w:rsidRDefault="00062CE7" w:rsidP="00062CE7">
                      <w:pPr>
                        <w:pStyle w:val="StandardWeb"/>
                        <w:widowControl w:val="0"/>
                        <w:spacing w:before="0" w:beforeAutospacing="0" w:after="0" w:afterAutospacing="0" w:line="360" w:lineRule="auto"/>
                        <w:jc w:val="both"/>
                        <w:rPr>
                          <w:rFonts w:ascii="Arial" w:hAnsi="Arial" w:cs="Arial"/>
                          <w:sz w:val="20"/>
                          <w:szCs w:val="20"/>
                        </w:rPr>
                      </w:pPr>
                    </w:p>
                    <w:p w14:paraId="04C47DC5" w14:textId="77777777" w:rsidR="00062CE7" w:rsidRPr="00175767" w:rsidRDefault="00062CE7" w:rsidP="00062CE7">
                      <w:pPr>
                        <w:spacing w:line="360" w:lineRule="auto"/>
                        <w:jc w:val="both"/>
                        <w:rPr>
                          <w:rFonts w:ascii="Arial" w:hAnsi="Arial" w:cs="Arial"/>
                          <w:sz w:val="20"/>
                        </w:rPr>
                      </w:pPr>
                    </w:p>
                    <w:p w14:paraId="01199ED3" w14:textId="77777777" w:rsidR="00062CE7" w:rsidRPr="00175767" w:rsidRDefault="00062CE7" w:rsidP="00062CE7">
                      <w:pPr>
                        <w:pStyle w:val="berschrift1"/>
                        <w:spacing w:line="360" w:lineRule="auto"/>
                        <w:jc w:val="both"/>
                        <w:rPr>
                          <w:rFonts w:ascii="Arial" w:hAnsi="Arial" w:cs="Arial"/>
                          <w:b w:val="0"/>
                          <w:sz w:val="20"/>
                        </w:rPr>
                      </w:pPr>
                    </w:p>
                    <w:p w14:paraId="4EEEB73A" w14:textId="77777777" w:rsidR="00062CE7" w:rsidRPr="00175767" w:rsidRDefault="00062CE7" w:rsidP="00062CE7">
                      <w:pPr>
                        <w:spacing w:line="360" w:lineRule="auto"/>
                        <w:jc w:val="both"/>
                        <w:rPr>
                          <w:rFonts w:ascii="Arial" w:hAnsi="Arial" w:cs="Arial"/>
                          <w:sz w:val="20"/>
                        </w:rPr>
                      </w:pPr>
                    </w:p>
                  </w:txbxContent>
                </v:textbox>
                <w10:anchorlock/>
              </v:shape>
            </w:pict>
          </mc:Fallback>
        </mc:AlternateContent>
      </w:r>
    </w:p>
    <w:p w14:paraId="51C8FEE1" w14:textId="77777777" w:rsidR="00D36AEF" w:rsidRDefault="00D36AEF" w:rsidP="00D36AEF">
      <w:pPr>
        <w:tabs>
          <w:tab w:val="left" w:pos="7088"/>
        </w:tabs>
        <w:ind w:right="-10"/>
        <w:jc w:val="both"/>
        <w:rPr>
          <w:rFonts w:ascii="Arial" w:hAnsi="Arial" w:cs="Arial"/>
          <w:i/>
          <w:sz w:val="18"/>
          <w:szCs w:val="18"/>
        </w:rPr>
      </w:pPr>
    </w:p>
    <w:p w14:paraId="26E6F21B" w14:textId="77777777" w:rsidR="00D36AEF" w:rsidRPr="0068441D" w:rsidRDefault="00D36AEF" w:rsidP="00D36AEF">
      <w:pPr>
        <w:tabs>
          <w:tab w:val="left" w:pos="7088"/>
        </w:tabs>
        <w:ind w:right="-10"/>
        <w:jc w:val="both"/>
        <w:rPr>
          <w:rFonts w:ascii="Arial" w:hAnsi="Arial" w:cs="Arial"/>
          <w:i/>
          <w:sz w:val="22"/>
          <w:szCs w:val="22"/>
        </w:rPr>
      </w:pPr>
      <w:r w:rsidRPr="0068441D">
        <w:rPr>
          <w:rFonts w:ascii="Arial" w:hAnsi="Arial" w:cs="Arial"/>
          <w:i/>
          <w:sz w:val="18"/>
          <w:szCs w:val="18"/>
        </w:rPr>
        <w:t>Abdruck frei. Beleg erbeten.</w:t>
      </w:r>
    </w:p>
    <w:p w14:paraId="04E2ACA9" w14:textId="77777777" w:rsidR="00D36AEF" w:rsidRDefault="00D36AEF" w:rsidP="00D36AEF">
      <w:pPr>
        <w:rPr>
          <w:rFonts w:ascii="Arial" w:hAnsi="Arial" w:cs="Arial"/>
          <w:i/>
          <w:sz w:val="18"/>
          <w:szCs w:val="18"/>
        </w:rPr>
      </w:pPr>
      <w:r w:rsidRPr="0068441D">
        <w:rPr>
          <w:rFonts w:ascii="Arial" w:hAnsi="Arial" w:cs="Arial"/>
          <w:i/>
          <w:sz w:val="18"/>
          <w:szCs w:val="18"/>
        </w:rPr>
        <w:t>Dr. Sälzer Pressedienst, Lensbachstraße 10, 52159 Roetgen</w:t>
      </w:r>
    </w:p>
    <w:p w14:paraId="07068160" w14:textId="77777777" w:rsidR="00D36AEF" w:rsidRDefault="00D36AEF" w:rsidP="00D36AEF">
      <w:pPr>
        <w:rPr>
          <w:rFonts w:ascii="Arial" w:hAnsi="Arial" w:cs="Arial"/>
          <w:i/>
          <w:sz w:val="18"/>
          <w:szCs w:val="18"/>
        </w:rPr>
      </w:pPr>
    </w:p>
    <w:p w14:paraId="1F9DF946" w14:textId="77777777" w:rsidR="00D36AEF" w:rsidRDefault="00D36AEF" w:rsidP="00D36AEF">
      <w:pPr>
        <w:spacing w:line="360" w:lineRule="auto"/>
        <w:jc w:val="both"/>
        <w:outlineLvl w:val="0"/>
        <w:rPr>
          <w:rFonts w:ascii="Arial" w:hAnsi="Arial" w:cs="Arial"/>
          <w:sz w:val="22"/>
          <w:szCs w:val="22"/>
        </w:rPr>
      </w:pPr>
    </w:p>
    <w:p w14:paraId="1113A754" w14:textId="50EA4EC3" w:rsidR="001453AD" w:rsidRPr="001453AD" w:rsidRDefault="0045063C" w:rsidP="001453AD">
      <w:pPr>
        <w:pStyle w:val="font8"/>
        <w:spacing w:before="0" w:beforeAutospacing="0" w:after="0" w:afterAutospacing="0" w:line="360" w:lineRule="auto"/>
        <w:jc w:val="both"/>
        <w:rPr>
          <w:rFonts w:ascii="Arial" w:hAnsi="Arial" w:cs="Arial"/>
          <w:sz w:val="22"/>
          <w:szCs w:val="22"/>
        </w:rPr>
      </w:pPr>
      <w:r>
        <w:rPr>
          <w:rFonts w:ascii="Arial" w:hAnsi="Arial" w:cs="Arial"/>
          <w:noProof/>
          <w:sz w:val="22"/>
          <w:szCs w:val="22"/>
        </w:rPr>
        <w:lastRenderedPageBreak/>
        <w:pict w14:anchorId="377581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7pt;height:126.45pt">
            <v:imagedata r:id="rId13" o:title="ROCK-Kassenlager-1a-k"/>
          </v:shape>
        </w:pict>
      </w:r>
    </w:p>
    <w:p w14:paraId="3A06FCEF" w14:textId="10B964CA" w:rsidR="00F73925" w:rsidRPr="002429E5" w:rsidRDefault="002429E5" w:rsidP="00F73925">
      <w:pPr>
        <w:pStyle w:val="font8"/>
        <w:spacing w:before="0" w:beforeAutospacing="0" w:after="0" w:afterAutospacing="0" w:line="360" w:lineRule="auto"/>
        <w:jc w:val="both"/>
        <w:rPr>
          <w:rFonts w:ascii="Arial" w:hAnsi="Arial" w:cs="Arial"/>
          <w:color w:val="000000" w:themeColor="text1"/>
          <w:sz w:val="22"/>
          <w:szCs w:val="22"/>
        </w:rPr>
      </w:pPr>
      <w:r w:rsidRPr="002429E5">
        <w:rPr>
          <w:rFonts w:ascii="Arial" w:hAnsi="Arial" w:cs="Arial"/>
          <w:color w:val="000000" w:themeColor="text1"/>
          <w:sz w:val="22"/>
          <w:szCs w:val="22"/>
        </w:rPr>
        <w:t>Ein altes Lagerhaus der Raiffeisenkasse mitten im Eifel-Dorf Kottenheim sollte u</w:t>
      </w:r>
      <w:r w:rsidR="00980B47">
        <w:rPr>
          <w:rFonts w:ascii="Arial" w:hAnsi="Arial" w:cs="Arial"/>
          <w:color w:val="000000" w:themeColor="text1"/>
          <w:sz w:val="22"/>
          <w:szCs w:val="22"/>
        </w:rPr>
        <w:t>mgenutzt oder abgerissen werden</w:t>
      </w:r>
    </w:p>
    <w:p w14:paraId="3922383D" w14:textId="77777777" w:rsidR="00273E18" w:rsidRPr="00F73925" w:rsidRDefault="00273E18" w:rsidP="00F73925">
      <w:pPr>
        <w:pStyle w:val="font8"/>
        <w:spacing w:before="0" w:beforeAutospacing="0" w:after="0" w:afterAutospacing="0" w:line="360" w:lineRule="auto"/>
        <w:jc w:val="both"/>
        <w:rPr>
          <w:rStyle w:val="apple-converted-space"/>
          <w:rFonts w:ascii="Arial" w:hAnsi="Arial" w:cs="Arial"/>
          <w:color w:val="FF0000"/>
          <w:sz w:val="22"/>
          <w:szCs w:val="22"/>
        </w:rPr>
      </w:pPr>
    </w:p>
    <w:p w14:paraId="70D446B6" w14:textId="77777777" w:rsidR="00B84473" w:rsidRPr="00F73925" w:rsidRDefault="004D1753" w:rsidP="00B84473">
      <w:pPr>
        <w:spacing w:line="360" w:lineRule="auto"/>
        <w:jc w:val="both"/>
        <w:rPr>
          <w:rFonts w:ascii="Arial" w:hAnsi="Arial" w:cs="Arial"/>
          <w:i/>
          <w:color w:val="FF0000"/>
          <w:sz w:val="22"/>
          <w:szCs w:val="22"/>
        </w:rPr>
      </w:pPr>
      <w:r>
        <w:rPr>
          <w:rFonts w:ascii="Arial" w:hAnsi="Arial" w:cs="Arial"/>
          <w:i/>
          <w:noProof/>
          <w:color w:val="FF0000"/>
          <w:sz w:val="22"/>
          <w:szCs w:val="22"/>
        </w:rPr>
        <w:drawing>
          <wp:inline distT="0" distB="0" distL="0" distR="0" wp14:anchorId="2DFA007E" wp14:editId="6AF19A58">
            <wp:extent cx="2857500" cy="1908175"/>
            <wp:effectExtent l="0" t="0" r="0" b="0"/>
            <wp:docPr id="10"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0" cy="1908175"/>
                    </a:xfrm>
                    <a:prstGeom prst="rect">
                      <a:avLst/>
                    </a:prstGeom>
                    <a:noFill/>
                    <a:ln>
                      <a:noFill/>
                    </a:ln>
                  </pic:spPr>
                </pic:pic>
              </a:graphicData>
            </a:graphic>
          </wp:inline>
        </w:drawing>
      </w:r>
    </w:p>
    <w:p w14:paraId="79EDB153" w14:textId="68F1A702" w:rsidR="002429E5" w:rsidRPr="001631C6" w:rsidRDefault="006909C4" w:rsidP="00B84473">
      <w:pPr>
        <w:spacing w:line="360" w:lineRule="auto"/>
        <w:jc w:val="both"/>
        <w:rPr>
          <w:rFonts w:ascii="Arial" w:hAnsi="Arial" w:cs="Arial"/>
          <w:sz w:val="22"/>
          <w:szCs w:val="22"/>
        </w:rPr>
      </w:pPr>
      <w:r>
        <w:rPr>
          <w:rFonts w:ascii="Arial" w:hAnsi="Arial" w:cs="Arial"/>
          <w:sz w:val="22"/>
          <w:szCs w:val="22"/>
        </w:rPr>
        <w:t>D</w:t>
      </w:r>
      <w:r w:rsidR="002429E5">
        <w:rPr>
          <w:rFonts w:ascii="Arial" w:hAnsi="Arial" w:cs="Arial"/>
          <w:sz w:val="22"/>
          <w:szCs w:val="22"/>
        </w:rPr>
        <w:t>as alte ungedämmte</w:t>
      </w:r>
      <w:r>
        <w:rPr>
          <w:rFonts w:ascii="Arial" w:hAnsi="Arial" w:cs="Arial"/>
          <w:sz w:val="22"/>
          <w:szCs w:val="22"/>
        </w:rPr>
        <w:t>, mit</w:t>
      </w:r>
      <w:r w:rsidR="002429E5">
        <w:rPr>
          <w:rFonts w:ascii="Arial" w:hAnsi="Arial" w:cs="Arial"/>
          <w:sz w:val="22"/>
          <w:szCs w:val="22"/>
        </w:rPr>
        <w:t xml:space="preserve"> </w:t>
      </w:r>
      <w:r>
        <w:rPr>
          <w:rFonts w:ascii="Arial" w:hAnsi="Arial" w:cs="Arial"/>
          <w:sz w:val="22"/>
          <w:szCs w:val="22"/>
        </w:rPr>
        <w:t>Faserzementtafeln gedeckte Dach trugen</w:t>
      </w:r>
      <w:r w:rsidR="002429E5">
        <w:rPr>
          <w:rFonts w:ascii="Arial" w:hAnsi="Arial" w:cs="Arial"/>
          <w:sz w:val="22"/>
          <w:szCs w:val="22"/>
        </w:rPr>
        <w:t xml:space="preserve"> schmale Sparren</w:t>
      </w:r>
      <w:r>
        <w:rPr>
          <w:rFonts w:ascii="Arial" w:hAnsi="Arial" w:cs="Arial"/>
          <w:sz w:val="22"/>
          <w:szCs w:val="22"/>
        </w:rPr>
        <w:t xml:space="preserve"> und Konterlatten</w:t>
      </w:r>
      <w:r w:rsidR="00D30E97">
        <w:rPr>
          <w:rFonts w:ascii="Arial" w:hAnsi="Arial" w:cs="Arial"/>
          <w:sz w:val="22"/>
          <w:szCs w:val="22"/>
        </w:rPr>
        <w:t xml:space="preserve">. </w:t>
      </w:r>
      <w:r>
        <w:rPr>
          <w:rFonts w:ascii="Arial" w:hAnsi="Arial" w:cs="Arial"/>
          <w:sz w:val="22"/>
          <w:szCs w:val="22"/>
        </w:rPr>
        <w:t>Die Sparren</w:t>
      </w:r>
      <w:r w:rsidR="00D30E97">
        <w:rPr>
          <w:rFonts w:ascii="Arial" w:hAnsi="Arial" w:cs="Arial"/>
          <w:sz w:val="22"/>
          <w:szCs w:val="22"/>
        </w:rPr>
        <w:t xml:space="preserve"> mussten</w:t>
      </w:r>
      <w:r>
        <w:rPr>
          <w:rFonts w:ascii="Arial" w:hAnsi="Arial" w:cs="Arial"/>
          <w:sz w:val="22"/>
          <w:szCs w:val="22"/>
        </w:rPr>
        <w:t xml:space="preserve"> für die neue Dachkonstruktion aufgedoppelt und mit Schalbrettern versehen</w:t>
      </w:r>
      <w:r w:rsidR="00D30E97">
        <w:rPr>
          <w:rFonts w:ascii="Arial" w:hAnsi="Arial" w:cs="Arial"/>
          <w:sz w:val="22"/>
          <w:szCs w:val="22"/>
        </w:rPr>
        <w:t xml:space="preserve"> werden, um die geplante Dämmung </w:t>
      </w:r>
      <w:r>
        <w:rPr>
          <w:rFonts w:ascii="Arial" w:hAnsi="Arial" w:cs="Arial"/>
          <w:sz w:val="22"/>
          <w:szCs w:val="22"/>
        </w:rPr>
        <w:t>aufnehmen</w:t>
      </w:r>
      <w:r w:rsidR="00D30E97">
        <w:rPr>
          <w:rFonts w:ascii="Arial" w:hAnsi="Arial" w:cs="Arial"/>
          <w:sz w:val="22"/>
          <w:szCs w:val="22"/>
        </w:rPr>
        <w:t xml:space="preserve"> zu können.</w:t>
      </w:r>
    </w:p>
    <w:p w14:paraId="2EB8BFFB" w14:textId="77777777" w:rsidR="001631C6" w:rsidRDefault="001631C6" w:rsidP="00B84473">
      <w:pPr>
        <w:spacing w:line="360" w:lineRule="auto"/>
        <w:jc w:val="both"/>
        <w:rPr>
          <w:rFonts w:ascii="Arial" w:hAnsi="Arial" w:cs="Arial"/>
          <w:i/>
          <w:color w:val="FF0000"/>
          <w:sz w:val="22"/>
          <w:szCs w:val="22"/>
        </w:rPr>
      </w:pPr>
    </w:p>
    <w:p w14:paraId="00A9B95C" w14:textId="77777777" w:rsidR="0073435B" w:rsidRPr="00CC7786" w:rsidRDefault="0073435B" w:rsidP="00B84473">
      <w:pPr>
        <w:spacing w:line="360" w:lineRule="auto"/>
        <w:jc w:val="both"/>
        <w:rPr>
          <w:rFonts w:ascii="Arial" w:hAnsi="Arial" w:cs="Arial"/>
          <w:i/>
          <w:sz w:val="22"/>
          <w:szCs w:val="22"/>
        </w:rPr>
      </w:pPr>
    </w:p>
    <w:p w14:paraId="0A38A23E" w14:textId="77777777" w:rsidR="00D30E97" w:rsidRDefault="00D30E97" w:rsidP="00B84473">
      <w:pPr>
        <w:spacing w:line="360" w:lineRule="auto"/>
        <w:jc w:val="both"/>
        <w:rPr>
          <w:rFonts w:ascii="Arial" w:hAnsi="Arial" w:cs="Arial"/>
          <w:sz w:val="22"/>
          <w:szCs w:val="22"/>
        </w:rPr>
      </w:pPr>
      <w:r>
        <w:rPr>
          <w:rFonts w:ascii="Arial" w:hAnsi="Arial" w:cs="Arial"/>
          <w:sz w:val="22"/>
          <w:szCs w:val="22"/>
        </w:rPr>
        <w:br w:type="page"/>
      </w:r>
    </w:p>
    <w:p w14:paraId="39B4D142" w14:textId="77777777" w:rsidR="00B84473" w:rsidRDefault="00B84473" w:rsidP="00B84473">
      <w:pPr>
        <w:spacing w:line="360" w:lineRule="auto"/>
        <w:jc w:val="both"/>
        <w:rPr>
          <w:rFonts w:ascii="Arial" w:hAnsi="Arial" w:cs="Arial"/>
          <w:sz w:val="22"/>
          <w:szCs w:val="22"/>
        </w:rPr>
      </w:pPr>
      <w:r w:rsidRPr="00B84473">
        <w:rPr>
          <w:rFonts w:ascii="Arial" w:hAnsi="Arial" w:cs="Arial"/>
          <w:noProof/>
          <w:sz w:val="22"/>
          <w:szCs w:val="22"/>
        </w:rPr>
        <w:lastRenderedPageBreak/>
        <w:drawing>
          <wp:inline distT="0" distB="0" distL="0" distR="0" wp14:anchorId="51BB0120" wp14:editId="7BCDBEE2">
            <wp:extent cx="2854569" cy="1901704"/>
            <wp:effectExtent l="0" t="0" r="3175" b="3810"/>
            <wp:docPr id="4" name="Grafik 4" descr="C:\Users\fgast\AppData\Local\Microsoft\Windows\INetCache\Content.Word\025 5676 Behrendt und Rausch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C:\Users\fgast\AppData\Local\Microsoft\Windows\INetCache\Content.Word\025 5676 Behrendt und Rauschc.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6711" cy="1903131"/>
                    </a:xfrm>
                    <a:prstGeom prst="rect">
                      <a:avLst/>
                    </a:prstGeom>
                    <a:noFill/>
                    <a:ln>
                      <a:noFill/>
                    </a:ln>
                  </pic:spPr>
                </pic:pic>
              </a:graphicData>
            </a:graphic>
          </wp:inline>
        </w:drawing>
      </w:r>
    </w:p>
    <w:p w14:paraId="0D4226D4" w14:textId="7736E301" w:rsidR="00D30E97" w:rsidRPr="00B84473" w:rsidRDefault="00D30E97" w:rsidP="00B84473">
      <w:pPr>
        <w:spacing w:line="360" w:lineRule="auto"/>
        <w:jc w:val="both"/>
        <w:rPr>
          <w:rFonts w:ascii="Arial" w:hAnsi="Arial" w:cs="Arial"/>
          <w:sz w:val="22"/>
          <w:szCs w:val="22"/>
        </w:rPr>
      </w:pPr>
      <w:r>
        <w:rPr>
          <w:rFonts w:ascii="Arial" w:hAnsi="Arial" w:cs="Arial"/>
          <w:sz w:val="22"/>
          <w:szCs w:val="22"/>
        </w:rPr>
        <w:t xml:space="preserve">Aufgedoppelte Balken, neue Schalung – das Flachdach wird für </w:t>
      </w:r>
      <w:r w:rsidR="006909C4">
        <w:rPr>
          <w:rFonts w:ascii="Arial" w:hAnsi="Arial" w:cs="Arial"/>
          <w:sz w:val="22"/>
          <w:szCs w:val="22"/>
        </w:rPr>
        <w:t>die</w:t>
      </w:r>
      <w:r>
        <w:rPr>
          <w:rFonts w:ascii="Arial" w:hAnsi="Arial" w:cs="Arial"/>
          <w:sz w:val="22"/>
          <w:szCs w:val="22"/>
        </w:rPr>
        <w:t xml:space="preserve"> </w:t>
      </w:r>
      <w:r w:rsidR="006909C4">
        <w:rPr>
          <w:rFonts w:ascii="Arial" w:hAnsi="Arial" w:cs="Arial"/>
          <w:sz w:val="22"/>
          <w:szCs w:val="22"/>
        </w:rPr>
        <w:t>moderne</w:t>
      </w:r>
      <w:r>
        <w:rPr>
          <w:rFonts w:ascii="Arial" w:hAnsi="Arial" w:cs="Arial"/>
          <w:sz w:val="22"/>
          <w:szCs w:val="22"/>
        </w:rPr>
        <w:t xml:space="preserve"> Dämmung </w:t>
      </w:r>
      <w:r w:rsidR="006909C4">
        <w:rPr>
          <w:rFonts w:ascii="Arial" w:hAnsi="Arial" w:cs="Arial"/>
          <w:sz w:val="22"/>
          <w:szCs w:val="22"/>
        </w:rPr>
        <w:t xml:space="preserve">aus nichtbrennbarer Steinwolle </w:t>
      </w:r>
      <w:r w:rsidR="00980B47">
        <w:rPr>
          <w:rFonts w:ascii="Arial" w:hAnsi="Arial" w:cs="Arial"/>
          <w:sz w:val="22"/>
          <w:szCs w:val="22"/>
        </w:rPr>
        <w:t>vorbereitet</w:t>
      </w:r>
    </w:p>
    <w:p w14:paraId="3DD84FA2" w14:textId="77777777" w:rsidR="00DB6C86" w:rsidRDefault="00DB6C86" w:rsidP="00B84473">
      <w:pPr>
        <w:spacing w:line="360" w:lineRule="auto"/>
        <w:jc w:val="both"/>
        <w:rPr>
          <w:rFonts w:ascii="Arial" w:hAnsi="Arial" w:cs="Arial"/>
          <w:sz w:val="22"/>
          <w:szCs w:val="22"/>
        </w:rPr>
      </w:pPr>
    </w:p>
    <w:p w14:paraId="2C3F6277" w14:textId="692CD8AB" w:rsidR="00CC7786" w:rsidRDefault="004D1753" w:rsidP="00DC4B44">
      <w:pPr>
        <w:spacing w:line="360" w:lineRule="auto"/>
        <w:jc w:val="both"/>
        <w:rPr>
          <w:rFonts w:ascii="Arial" w:hAnsi="Arial" w:cs="Arial"/>
          <w:sz w:val="22"/>
          <w:szCs w:val="22"/>
        </w:rPr>
      </w:pPr>
      <w:r>
        <w:rPr>
          <w:rFonts w:ascii="Arial" w:hAnsi="Arial" w:cs="Arial"/>
          <w:noProof/>
          <w:sz w:val="22"/>
          <w:szCs w:val="22"/>
        </w:rPr>
        <w:drawing>
          <wp:inline distT="0" distB="0" distL="0" distR="0" wp14:anchorId="0D8A3362" wp14:editId="09E1F0D3">
            <wp:extent cx="2514600" cy="2409190"/>
            <wp:effectExtent l="0" t="0" r="0" b="3810"/>
            <wp:docPr id="6" name="Bild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14600" cy="2409190"/>
                    </a:xfrm>
                    <a:prstGeom prst="rect">
                      <a:avLst/>
                    </a:prstGeom>
                    <a:noFill/>
                    <a:ln>
                      <a:noFill/>
                    </a:ln>
                  </pic:spPr>
                </pic:pic>
              </a:graphicData>
            </a:graphic>
          </wp:inline>
        </w:drawing>
      </w:r>
    </w:p>
    <w:p w14:paraId="5D206013" w14:textId="64C585B8" w:rsidR="007F45AC" w:rsidRDefault="00D30E97" w:rsidP="007F45AC">
      <w:pPr>
        <w:spacing w:line="360" w:lineRule="auto"/>
        <w:jc w:val="both"/>
        <w:rPr>
          <w:rFonts w:ascii="Arial" w:hAnsi="Arial" w:cs="Arial"/>
          <w:b/>
          <w:bCs/>
          <w:sz w:val="22"/>
          <w:szCs w:val="22"/>
        </w:rPr>
      </w:pPr>
      <w:r w:rsidRPr="00A3335D">
        <w:rPr>
          <w:rFonts w:ascii="Arial" w:hAnsi="Arial" w:cs="Arial"/>
          <w:sz w:val="22"/>
          <w:szCs w:val="22"/>
        </w:rPr>
        <w:t xml:space="preserve">Auf die neue Schalung verlegte das </w:t>
      </w:r>
      <w:r>
        <w:rPr>
          <w:rFonts w:ascii="Arial" w:hAnsi="Arial" w:cs="Arial"/>
          <w:sz w:val="22"/>
          <w:szCs w:val="22"/>
        </w:rPr>
        <w:t>T</w:t>
      </w:r>
      <w:r w:rsidRPr="00A3335D">
        <w:rPr>
          <w:rFonts w:ascii="Arial" w:hAnsi="Arial" w:cs="Arial"/>
          <w:sz w:val="22"/>
          <w:szCs w:val="22"/>
        </w:rPr>
        <w:t xml:space="preserve">eam von Dachdecker Erich Nöthen aus Mayen zunächst </w:t>
      </w:r>
      <w:r>
        <w:rPr>
          <w:rFonts w:ascii="Arial" w:hAnsi="Arial" w:cs="Arial"/>
          <w:sz w:val="22"/>
          <w:szCs w:val="22"/>
        </w:rPr>
        <w:t>eine k</w:t>
      </w:r>
      <w:r w:rsidRPr="005F7179">
        <w:rPr>
          <w:rFonts w:ascii="Arial" w:hAnsi="Arial" w:cs="Arial"/>
          <w:sz w:val="22"/>
          <w:szCs w:val="22"/>
        </w:rPr>
        <w:t>altselbstklebende Dampfsperrbahn mit Sicherheitsnaht und feinbestreuter Oberfläche</w:t>
      </w:r>
      <w:r>
        <w:rPr>
          <w:rFonts w:ascii="Arial" w:hAnsi="Arial" w:cs="Arial"/>
          <w:sz w:val="22"/>
          <w:szCs w:val="22"/>
        </w:rPr>
        <w:t xml:space="preserve"> (</w:t>
      </w:r>
      <w:r w:rsidRPr="00A3335D">
        <w:rPr>
          <w:rFonts w:ascii="Arial" w:hAnsi="Arial" w:cs="Arial"/>
          <w:sz w:val="22"/>
          <w:szCs w:val="22"/>
        </w:rPr>
        <w:t>Vedag Vedagard Safety blank</w:t>
      </w:r>
      <w:r>
        <w:rPr>
          <w:rFonts w:ascii="Arial" w:hAnsi="Arial" w:cs="Arial"/>
          <w:sz w:val="22"/>
          <w:szCs w:val="22"/>
        </w:rPr>
        <w:t>).</w:t>
      </w:r>
      <w:r w:rsidR="007F45AC">
        <w:rPr>
          <w:rFonts w:ascii="Arial" w:hAnsi="Arial" w:cs="Arial"/>
          <w:sz w:val="22"/>
          <w:szCs w:val="22"/>
        </w:rPr>
        <w:t xml:space="preserve"> Sie</w:t>
      </w:r>
      <w:r w:rsidR="007F45AC" w:rsidRPr="007F45AC">
        <w:rPr>
          <w:rFonts w:ascii="Arial" w:hAnsi="Arial" w:cs="Arial"/>
          <w:sz w:val="22"/>
          <w:szCs w:val="22"/>
        </w:rPr>
        <w:t xml:space="preserve"> </w:t>
      </w:r>
      <w:r w:rsidR="007F45AC">
        <w:rPr>
          <w:rFonts w:ascii="Arial" w:hAnsi="Arial" w:cs="Arial"/>
          <w:sz w:val="22"/>
          <w:szCs w:val="22"/>
        </w:rPr>
        <w:t xml:space="preserve">bietet eine </w:t>
      </w:r>
      <w:r w:rsidR="007F45AC" w:rsidRPr="005F7179">
        <w:rPr>
          <w:rFonts w:ascii="Arial" w:hAnsi="Arial" w:cs="Arial"/>
          <w:sz w:val="22"/>
          <w:szCs w:val="22"/>
        </w:rPr>
        <w:t>optimale</w:t>
      </w:r>
      <w:r w:rsidR="007F45AC">
        <w:rPr>
          <w:rFonts w:ascii="Arial" w:hAnsi="Arial" w:cs="Arial"/>
          <w:sz w:val="22"/>
          <w:szCs w:val="22"/>
        </w:rPr>
        <w:t xml:space="preserve"> Oberfläche für die</w:t>
      </w:r>
      <w:r w:rsidR="007F45AC" w:rsidRPr="005F7179">
        <w:rPr>
          <w:rFonts w:ascii="Arial" w:hAnsi="Arial" w:cs="Arial"/>
          <w:sz w:val="22"/>
          <w:szCs w:val="22"/>
        </w:rPr>
        <w:t xml:space="preserve"> Verklebung von Wärmedämmstoffen </w:t>
      </w:r>
      <w:r w:rsidR="007F45AC">
        <w:rPr>
          <w:rFonts w:ascii="Arial" w:hAnsi="Arial" w:cs="Arial"/>
          <w:sz w:val="22"/>
          <w:szCs w:val="22"/>
        </w:rPr>
        <w:t xml:space="preserve">und funktioniert bereits als Behelfsabdichtung, schützt also die Holzkonstruktion bei Regen in der Bauzeit. </w:t>
      </w:r>
    </w:p>
    <w:p w14:paraId="16B144CD" w14:textId="3E12991C" w:rsidR="001631C6" w:rsidRPr="00DC4B44" w:rsidRDefault="001631C6" w:rsidP="00DC4B44">
      <w:pPr>
        <w:spacing w:line="360" w:lineRule="auto"/>
        <w:jc w:val="both"/>
        <w:rPr>
          <w:rFonts w:ascii="Arial" w:hAnsi="Arial" w:cs="Arial"/>
          <w:sz w:val="22"/>
          <w:szCs w:val="22"/>
        </w:rPr>
      </w:pPr>
    </w:p>
    <w:p w14:paraId="5CE7405C" w14:textId="77777777" w:rsidR="00B84473" w:rsidRDefault="00B84473" w:rsidP="00B84473">
      <w:pPr>
        <w:spacing w:line="360" w:lineRule="auto"/>
        <w:jc w:val="both"/>
        <w:rPr>
          <w:rFonts w:ascii="Arial" w:hAnsi="Arial" w:cs="Arial"/>
          <w:sz w:val="22"/>
          <w:szCs w:val="22"/>
        </w:rPr>
      </w:pPr>
    </w:p>
    <w:p w14:paraId="2E9CED01" w14:textId="77777777" w:rsidR="00DB6C86" w:rsidRDefault="008D7C89" w:rsidP="00B84473">
      <w:pPr>
        <w:spacing w:line="360" w:lineRule="auto"/>
        <w:jc w:val="both"/>
        <w:rPr>
          <w:rFonts w:ascii="Arial" w:hAnsi="Arial" w:cs="Arial"/>
          <w:sz w:val="22"/>
          <w:szCs w:val="22"/>
        </w:rPr>
      </w:pPr>
      <w:r>
        <w:rPr>
          <w:rFonts w:ascii="Arial" w:hAnsi="Arial" w:cs="Arial"/>
          <w:noProof/>
          <w:sz w:val="22"/>
          <w:szCs w:val="22"/>
        </w:rPr>
        <w:lastRenderedPageBreak/>
        <w:drawing>
          <wp:inline distT="0" distB="0" distL="0" distR="0" wp14:anchorId="0DC6A03E" wp14:editId="17FE2C3D">
            <wp:extent cx="2875280" cy="2338705"/>
            <wp:effectExtent l="0" t="0" r="0" b="0"/>
            <wp:docPr id="20" name="Bild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75280" cy="2338705"/>
                    </a:xfrm>
                    <a:prstGeom prst="rect">
                      <a:avLst/>
                    </a:prstGeom>
                    <a:noFill/>
                    <a:ln>
                      <a:noFill/>
                    </a:ln>
                  </pic:spPr>
                </pic:pic>
              </a:graphicData>
            </a:graphic>
          </wp:inline>
        </w:drawing>
      </w:r>
    </w:p>
    <w:p w14:paraId="2A0F8DF3" w14:textId="19CF4788" w:rsidR="008C52C5" w:rsidRDefault="00D475EF" w:rsidP="008C52C5">
      <w:pPr>
        <w:spacing w:line="360" w:lineRule="auto"/>
        <w:jc w:val="both"/>
        <w:rPr>
          <w:rFonts w:ascii="Arial" w:hAnsi="Arial" w:cs="Arial"/>
          <w:sz w:val="22"/>
          <w:szCs w:val="22"/>
        </w:rPr>
      </w:pPr>
      <w:r>
        <w:rPr>
          <w:rFonts w:ascii="Arial" w:hAnsi="Arial" w:cs="Arial"/>
          <w:sz w:val="22"/>
          <w:szCs w:val="22"/>
        </w:rPr>
        <w:t>Gedämmt wurde das 350 m</w:t>
      </w:r>
      <w:r w:rsidRPr="00D33755">
        <w:rPr>
          <w:rFonts w:ascii="Arial" w:hAnsi="Arial" w:cs="Arial"/>
          <w:sz w:val="22"/>
          <w:szCs w:val="22"/>
          <w:vertAlign w:val="superscript"/>
        </w:rPr>
        <w:t>2</w:t>
      </w:r>
      <w:r>
        <w:rPr>
          <w:rFonts w:ascii="Arial" w:hAnsi="Arial" w:cs="Arial"/>
          <w:sz w:val="22"/>
          <w:szCs w:val="22"/>
        </w:rPr>
        <w:t xml:space="preserve"> große Dach</w:t>
      </w:r>
      <w:r w:rsidR="006909C4">
        <w:rPr>
          <w:rFonts w:ascii="Arial" w:hAnsi="Arial" w:cs="Arial"/>
          <w:sz w:val="22"/>
          <w:szCs w:val="22"/>
        </w:rPr>
        <w:t xml:space="preserve"> zunächst einlagig</w:t>
      </w:r>
      <w:r>
        <w:rPr>
          <w:rFonts w:ascii="Arial" w:hAnsi="Arial" w:cs="Arial"/>
          <w:sz w:val="22"/>
          <w:szCs w:val="22"/>
        </w:rPr>
        <w:t xml:space="preserve"> </w:t>
      </w:r>
      <w:r w:rsidR="007F45AC">
        <w:rPr>
          <w:rFonts w:ascii="Arial" w:hAnsi="Arial" w:cs="Arial"/>
          <w:sz w:val="22"/>
          <w:szCs w:val="22"/>
        </w:rPr>
        <w:t xml:space="preserve">mit </w:t>
      </w:r>
      <w:r>
        <w:rPr>
          <w:rFonts w:ascii="Arial" w:hAnsi="Arial" w:cs="Arial"/>
          <w:sz w:val="22"/>
          <w:szCs w:val="22"/>
        </w:rPr>
        <w:t>d</w:t>
      </w:r>
      <w:r w:rsidRPr="00142C74">
        <w:rPr>
          <w:rFonts w:ascii="Arial" w:hAnsi="Arial" w:cs="Arial"/>
          <w:sz w:val="22"/>
          <w:szCs w:val="22"/>
        </w:rPr>
        <w:t>ruckbelastbare</w:t>
      </w:r>
      <w:r>
        <w:rPr>
          <w:rFonts w:ascii="Arial" w:hAnsi="Arial" w:cs="Arial"/>
          <w:sz w:val="22"/>
          <w:szCs w:val="22"/>
        </w:rPr>
        <w:t>n</w:t>
      </w:r>
      <w:r w:rsidRPr="00142C74">
        <w:rPr>
          <w:rFonts w:ascii="Arial" w:hAnsi="Arial" w:cs="Arial"/>
          <w:sz w:val="22"/>
          <w:szCs w:val="22"/>
        </w:rPr>
        <w:t xml:space="preserve"> </w:t>
      </w:r>
      <w:r w:rsidR="006909C4">
        <w:rPr>
          <w:rFonts w:ascii="Arial" w:hAnsi="Arial" w:cs="Arial"/>
          <w:sz w:val="22"/>
          <w:szCs w:val="22"/>
        </w:rPr>
        <w:t>„</w:t>
      </w:r>
      <w:r w:rsidR="006909C4" w:rsidRPr="005F7179">
        <w:rPr>
          <w:rFonts w:ascii="Arial" w:hAnsi="Arial" w:cs="Arial"/>
          <w:sz w:val="22"/>
          <w:szCs w:val="22"/>
        </w:rPr>
        <w:t>Hardrock</w:t>
      </w:r>
      <w:r w:rsidR="006909C4">
        <w:rPr>
          <w:rFonts w:ascii="Arial" w:hAnsi="Arial" w:cs="Arial"/>
          <w:sz w:val="22"/>
          <w:szCs w:val="22"/>
        </w:rPr>
        <w:t xml:space="preserve"> 040“ </w:t>
      </w:r>
      <w:r w:rsidRPr="00142C74">
        <w:rPr>
          <w:rFonts w:ascii="Arial" w:hAnsi="Arial" w:cs="Arial"/>
          <w:sz w:val="22"/>
          <w:szCs w:val="22"/>
        </w:rPr>
        <w:t>Steinwolle-Dachdämmplatte</w:t>
      </w:r>
      <w:r w:rsidR="006909C4">
        <w:rPr>
          <w:rFonts w:ascii="Arial" w:hAnsi="Arial" w:cs="Arial"/>
          <w:sz w:val="22"/>
          <w:szCs w:val="22"/>
        </w:rPr>
        <w:t>n</w:t>
      </w:r>
      <w:r w:rsidRPr="00142C74">
        <w:rPr>
          <w:rFonts w:ascii="Arial" w:hAnsi="Arial" w:cs="Arial"/>
          <w:sz w:val="22"/>
          <w:szCs w:val="22"/>
        </w:rPr>
        <w:t>.</w:t>
      </w:r>
      <w:r w:rsidR="008C52C5" w:rsidRPr="008C52C5">
        <w:rPr>
          <w:rFonts w:ascii="Arial" w:hAnsi="Arial" w:cs="Arial"/>
          <w:sz w:val="22"/>
          <w:szCs w:val="22"/>
        </w:rPr>
        <w:t xml:space="preserve"> </w:t>
      </w:r>
      <w:r w:rsidR="006909C4">
        <w:rPr>
          <w:rFonts w:ascii="Arial" w:hAnsi="Arial" w:cs="Arial"/>
          <w:sz w:val="22"/>
          <w:szCs w:val="22"/>
        </w:rPr>
        <w:t>Diese</w:t>
      </w:r>
      <w:r w:rsidR="008C52C5">
        <w:rPr>
          <w:rFonts w:ascii="Arial" w:hAnsi="Arial" w:cs="Arial"/>
          <w:sz w:val="22"/>
          <w:szCs w:val="22"/>
        </w:rPr>
        <w:t xml:space="preserve"> Grunddämmung </w:t>
      </w:r>
      <w:r w:rsidR="006909C4">
        <w:rPr>
          <w:rFonts w:ascii="Arial" w:hAnsi="Arial" w:cs="Arial"/>
          <w:sz w:val="22"/>
          <w:szCs w:val="22"/>
        </w:rPr>
        <w:t xml:space="preserve">wurde </w:t>
      </w:r>
      <w:r w:rsidR="008C52C5">
        <w:rPr>
          <w:rFonts w:ascii="Arial" w:hAnsi="Arial" w:cs="Arial"/>
          <w:sz w:val="22"/>
          <w:szCs w:val="22"/>
        </w:rPr>
        <w:t>mit der Dampfsperre verklebt.</w:t>
      </w:r>
    </w:p>
    <w:p w14:paraId="208A3945" w14:textId="31C55EFF" w:rsidR="0056324F" w:rsidRDefault="0056324F" w:rsidP="0056324F">
      <w:pPr>
        <w:spacing w:line="360" w:lineRule="auto"/>
        <w:jc w:val="both"/>
        <w:rPr>
          <w:rFonts w:ascii="Arial" w:hAnsi="Arial" w:cs="Arial"/>
          <w:sz w:val="22"/>
          <w:szCs w:val="22"/>
        </w:rPr>
      </w:pPr>
    </w:p>
    <w:p w14:paraId="71C3BE44" w14:textId="77777777" w:rsidR="0056324F" w:rsidRDefault="008D7C89" w:rsidP="0056324F">
      <w:pPr>
        <w:spacing w:line="360" w:lineRule="auto"/>
        <w:jc w:val="both"/>
        <w:rPr>
          <w:rFonts w:ascii="Arial" w:hAnsi="Arial" w:cs="Arial"/>
          <w:sz w:val="22"/>
          <w:szCs w:val="22"/>
        </w:rPr>
      </w:pPr>
      <w:r>
        <w:rPr>
          <w:rFonts w:ascii="Arial" w:hAnsi="Arial" w:cs="Arial"/>
          <w:noProof/>
          <w:sz w:val="22"/>
          <w:szCs w:val="22"/>
        </w:rPr>
        <w:drawing>
          <wp:inline distT="0" distB="0" distL="0" distR="0" wp14:anchorId="0CF3DF1A" wp14:editId="02C2B21B">
            <wp:extent cx="2892425" cy="1934210"/>
            <wp:effectExtent l="0" t="0" r="3175" b="0"/>
            <wp:docPr id="19" name="Bild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92425" cy="1934210"/>
                    </a:xfrm>
                    <a:prstGeom prst="rect">
                      <a:avLst/>
                    </a:prstGeom>
                    <a:noFill/>
                    <a:ln>
                      <a:noFill/>
                    </a:ln>
                  </pic:spPr>
                </pic:pic>
              </a:graphicData>
            </a:graphic>
          </wp:inline>
        </w:drawing>
      </w:r>
    </w:p>
    <w:p w14:paraId="7096D0E7" w14:textId="0FAF976D" w:rsidR="008C52C5" w:rsidRDefault="006909C4" w:rsidP="008C52C5">
      <w:pPr>
        <w:spacing w:line="360" w:lineRule="auto"/>
        <w:jc w:val="both"/>
        <w:rPr>
          <w:rFonts w:ascii="Arial" w:hAnsi="Arial" w:cs="Arial"/>
          <w:sz w:val="22"/>
          <w:szCs w:val="22"/>
        </w:rPr>
      </w:pPr>
      <w:r>
        <w:rPr>
          <w:rFonts w:ascii="Arial" w:hAnsi="Arial" w:cs="Arial"/>
          <w:sz w:val="22"/>
          <w:szCs w:val="22"/>
        </w:rPr>
        <w:t>Die Verklebung erfolgte</w:t>
      </w:r>
      <w:r w:rsidR="008C52C5">
        <w:rPr>
          <w:rFonts w:ascii="Arial" w:hAnsi="Arial" w:cs="Arial"/>
          <w:sz w:val="22"/>
          <w:szCs w:val="22"/>
        </w:rPr>
        <w:t xml:space="preserve"> </w:t>
      </w:r>
      <w:r>
        <w:rPr>
          <w:rFonts w:ascii="Arial" w:hAnsi="Arial" w:cs="Arial"/>
          <w:sz w:val="22"/>
          <w:szCs w:val="22"/>
        </w:rPr>
        <w:t xml:space="preserve">mit PU-Kleber in Strangstreifenform </w:t>
      </w:r>
      <w:r w:rsidR="008C52C5">
        <w:rPr>
          <w:rFonts w:ascii="Arial" w:hAnsi="Arial" w:cs="Arial"/>
          <w:sz w:val="22"/>
          <w:szCs w:val="22"/>
        </w:rPr>
        <w:t>gemäß Mengenangaben aus der Windsogberechnung</w:t>
      </w:r>
      <w:r>
        <w:rPr>
          <w:rFonts w:ascii="Arial" w:hAnsi="Arial" w:cs="Arial"/>
          <w:sz w:val="22"/>
          <w:szCs w:val="22"/>
        </w:rPr>
        <w:t xml:space="preserve"> der DEUTSCHEN ROCKWOOL</w:t>
      </w:r>
    </w:p>
    <w:p w14:paraId="28271DD1" w14:textId="77777777" w:rsidR="00CC7786" w:rsidRPr="00CC7786" w:rsidRDefault="00CC7786" w:rsidP="00CC7786">
      <w:pPr>
        <w:pStyle w:val="Listenabsatz"/>
        <w:spacing w:line="360" w:lineRule="auto"/>
        <w:jc w:val="both"/>
        <w:rPr>
          <w:rFonts w:ascii="Arial" w:hAnsi="Arial" w:cs="Arial"/>
          <w:sz w:val="22"/>
          <w:szCs w:val="22"/>
        </w:rPr>
      </w:pPr>
    </w:p>
    <w:p w14:paraId="7FAF98BD" w14:textId="77777777" w:rsidR="00B84473" w:rsidRDefault="008D7C89" w:rsidP="00B84473">
      <w:pPr>
        <w:spacing w:line="360" w:lineRule="auto"/>
        <w:jc w:val="both"/>
        <w:rPr>
          <w:rFonts w:ascii="Arial" w:hAnsi="Arial" w:cs="Arial"/>
          <w:sz w:val="22"/>
          <w:szCs w:val="22"/>
        </w:rPr>
      </w:pPr>
      <w:r>
        <w:rPr>
          <w:rFonts w:ascii="Arial" w:hAnsi="Arial" w:cs="Arial"/>
          <w:noProof/>
          <w:sz w:val="22"/>
          <w:szCs w:val="22"/>
        </w:rPr>
        <w:lastRenderedPageBreak/>
        <w:drawing>
          <wp:inline distT="0" distB="0" distL="0" distR="0" wp14:anchorId="02375821" wp14:editId="203CA4D0">
            <wp:extent cx="2884170" cy="1925320"/>
            <wp:effectExtent l="0" t="0" r="0" b="5080"/>
            <wp:docPr id="18" name="Bild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4170" cy="1925320"/>
                    </a:xfrm>
                    <a:prstGeom prst="rect">
                      <a:avLst/>
                    </a:prstGeom>
                    <a:noFill/>
                    <a:ln>
                      <a:noFill/>
                    </a:ln>
                  </pic:spPr>
                </pic:pic>
              </a:graphicData>
            </a:graphic>
          </wp:inline>
        </w:drawing>
      </w:r>
    </w:p>
    <w:p w14:paraId="3434338E" w14:textId="25251960" w:rsidR="007F45AC" w:rsidRPr="007F45AC" w:rsidRDefault="007F45AC" w:rsidP="007F45AC">
      <w:pPr>
        <w:spacing w:line="360" w:lineRule="auto"/>
        <w:jc w:val="both"/>
        <w:rPr>
          <w:rFonts w:ascii="Arial" w:hAnsi="Arial" w:cs="Arial"/>
          <w:sz w:val="22"/>
          <w:szCs w:val="22"/>
        </w:rPr>
      </w:pPr>
      <w:r w:rsidRPr="007F45AC">
        <w:rPr>
          <w:rFonts w:ascii="Arial" w:hAnsi="Arial" w:cs="Arial"/>
          <w:sz w:val="22"/>
          <w:szCs w:val="22"/>
        </w:rPr>
        <w:t>Die „Hardrock 040“ ist eine</w:t>
      </w:r>
      <w:r w:rsidRPr="007F45AC">
        <w:rPr>
          <w:rFonts w:ascii="Arial" w:hAnsi="Arial" w:cs="Arial"/>
          <w:sz w:val="22"/>
          <w:szCs w:val="22"/>
          <w:shd w:val="clear" w:color="auto" w:fill="FFFFFF"/>
        </w:rPr>
        <w:t xml:space="preserve"> druckbelastbare, wärmedämmende Steinwolle-Dachdämmplatte mit integrierter Zweischichtcharakteristik in der Wärmeleitfähigkeit 040. Aufgrund ihrer besonders hoch verdichteten, lastverteilenden Oberlage bietet sie eine verbesserte Widerstandsfähigkeit gegen mechanische Beanspruchungen.</w:t>
      </w:r>
    </w:p>
    <w:p w14:paraId="669B7BA8" w14:textId="51AAA5CD" w:rsidR="0056324F" w:rsidRDefault="0056324F" w:rsidP="00B84473">
      <w:pPr>
        <w:spacing w:line="360" w:lineRule="auto"/>
        <w:jc w:val="both"/>
        <w:rPr>
          <w:rFonts w:ascii="Arial" w:hAnsi="Arial" w:cs="Arial"/>
          <w:sz w:val="22"/>
          <w:szCs w:val="22"/>
        </w:rPr>
      </w:pPr>
    </w:p>
    <w:p w14:paraId="75E3B797" w14:textId="77777777" w:rsidR="00D475EF" w:rsidRDefault="00D475EF" w:rsidP="00B84473">
      <w:pPr>
        <w:spacing w:line="360" w:lineRule="auto"/>
        <w:jc w:val="both"/>
        <w:rPr>
          <w:rFonts w:ascii="Arial" w:hAnsi="Arial" w:cs="Arial"/>
          <w:sz w:val="22"/>
          <w:szCs w:val="22"/>
        </w:rPr>
      </w:pPr>
    </w:p>
    <w:p w14:paraId="3C071AB6" w14:textId="77777777" w:rsidR="00B84473" w:rsidRPr="00B84473" w:rsidRDefault="00BB48AA" w:rsidP="00B84473">
      <w:pPr>
        <w:spacing w:line="360" w:lineRule="auto"/>
        <w:jc w:val="both"/>
        <w:rPr>
          <w:rFonts w:ascii="Arial" w:hAnsi="Arial" w:cs="Arial"/>
          <w:sz w:val="22"/>
          <w:szCs w:val="22"/>
        </w:rPr>
      </w:pPr>
      <w:r w:rsidRPr="00BB48AA">
        <w:rPr>
          <w:rFonts w:ascii="Arial" w:hAnsi="Arial" w:cs="Arial"/>
          <w:noProof/>
          <w:sz w:val="22"/>
          <w:szCs w:val="22"/>
        </w:rPr>
        <w:drawing>
          <wp:inline distT="0" distB="0" distL="0" distR="0" wp14:anchorId="518B7A3A" wp14:editId="6EDCDDE2">
            <wp:extent cx="2891195" cy="1788069"/>
            <wp:effectExtent l="0" t="0" r="4445" b="317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98143" cy="1792366"/>
                    </a:xfrm>
                    <a:prstGeom prst="rect">
                      <a:avLst/>
                    </a:prstGeom>
                  </pic:spPr>
                </pic:pic>
              </a:graphicData>
            </a:graphic>
          </wp:inline>
        </w:drawing>
      </w:r>
    </w:p>
    <w:p w14:paraId="3061157E" w14:textId="5E50E007" w:rsidR="00D475EF" w:rsidRPr="00CC7786" w:rsidRDefault="00D475EF" w:rsidP="00CC7786">
      <w:pPr>
        <w:spacing w:line="360" w:lineRule="auto"/>
        <w:jc w:val="both"/>
        <w:rPr>
          <w:rFonts w:ascii="Arial" w:hAnsi="Arial" w:cs="Arial"/>
          <w:sz w:val="22"/>
          <w:szCs w:val="22"/>
        </w:rPr>
      </w:pPr>
      <w:r>
        <w:rPr>
          <w:rFonts w:ascii="Arial" w:hAnsi="Arial" w:cs="Arial"/>
          <w:sz w:val="22"/>
          <w:szCs w:val="22"/>
        </w:rPr>
        <w:t xml:space="preserve">Um den Wärmeschutz weiter zu verbessern und zugleich ideale Voraussetzungen für die sichere Verklebung der Dachabdichtung zu schaffen, wurde eine zweite, ebenfalls 100 mm dicke Lage mit „Bitrock“ Dämmstoffplatten </w:t>
      </w:r>
      <w:r w:rsidR="00704941">
        <w:rPr>
          <w:rFonts w:ascii="Arial" w:hAnsi="Arial" w:cs="Arial"/>
          <w:sz w:val="22"/>
          <w:szCs w:val="22"/>
        </w:rPr>
        <w:t xml:space="preserve">auf </w:t>
      </w:r>
      <w:r w:rsidR="006909C4">
        <w:rPr>
          <w:rFonts w:ascii="Arial" w:hAnsi="Arial" w:cs="Arial"/>
          <w:sz w:val="22"/>
          <w:szCs w:val="22"/>
        </w:rPr>
        <w:t>der</w:t>
      </w:r>
      <w:r w:rsidR="00704941">
        <w:rPr>
          <w:rFonts w:ascii="Arial" w:hAnsi="Arial" w:cs="Arial"/>
          <w:sz w:val="22"/>
          <w:szCs w:val="22"/>
        </w:rPr>
        <w:t xml:space="preserve"> Grunddämmung verlegt</w:t>
      </w:r>
    </w:p>
    <w:p w14:paraId="17824623" w14:textId="77777777" w:rsidR="0056324F" w:rsidRPr="00CC7786" w:rsidRDefault="0056324F" w:rsidP="00CC7786">
      <w:pPr>
        <w:spacing w:line="360" w:lineRule="auto"/>
        <w:jc w:val="both"/>
        <w:rPr>
          <w:rFonts w:ascii="Arial" w:hAnsi="Arial" w:cs="Arial"/>
          <w:color w:val="FF0000"/>
          <w:sz w:val="22"/>
          <w:szCs w:val="22"/>
        </w:rPr>
      </w:pPr>
    </w:p>
    <w:p w14:paraId="7BC96B80" w14:textId="77777777" w:rsidR="00CC7786" w:rsidRDefault="008D7C89" w:rsidP="00CC7786">
      <w:pPr>
        <w:spacing w:line="360" w:lineRule="auto"/>
        <w:jc w:val="both"/>
        <w:rPr>
          <w:rFonts w:ascii="Arial" w:hAnsi="Arial" w:cs="Arial"/>
          <w:color w:val="FF0000"/>
          <w:sz w:val="22"/>
          <w:szCs w:val="22"/>
        </w:rPr>
      </w:pPr>
      <w:r>
        <w:rPr>
          <w:rFonts w:ascii="Arial" w:hAnsi="Arial" w:cs="Arial"/>
          <w:noProof/>
          <w:sz w:val="22"/>
          <w:szCs w:val="22"/>
        </w:rPr>
        <w:lastRenderedPageBreak/>
        <w:drawing>
          <wp:inline distT="0" distB="0" distL="0" distR="0" wp14:anchorId="2A3906A3" wp14:editId="68C06577">
            <wp:extent cx="1807657" cy="2901767"/>
            <wp:effectExtent l="0" t="0" r="2540" b="0"/>
            <wp:docPr id="17" name="Bild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11602" cy="2908100"/>
                    </a:xfrm>
                    <a:prstGeom prst="rect">
                      <a:avLst/>
                    </a:prstGeom>
                    <a:noFill/>
                    <a:ln>
                      <a:noFill/>
                    </a:ln>
                  </pic:spPr>
                </pic:pic>
              </a:graphicData>
            </a:graphic>
          </wp:inline>
        </w:drawing>
      </w:r>
    </w:p>
    <w:p w14:paraId="780CB5E9" w14:textId="0F3ED1D2" w:rsidR="0056324F" w:rsidRDefault="00D475EF" w:rsidP="00CC7786">
      <w:pPr>
        <w:spacing w:line="360" w:lineRule="auto"/>
        <w:jc w:val="both"/>
        <w:rPr>
          <w:rFonts w:ascii="Arial" w:hAnsi="Arial" w:cs="Arial"/>
          <w:sz w:val="22"/>
          <w:szCs w:val="22"/>
        </w:rPr>
      </w:pPr>
      <w:r w:rsidRPr="00C85F91">
        <w:rPr>
          <w:rFonts w:ascii="Arial" w:hAnsi="Arial" w:cs="Arial"/>
          <w:sz w:val="22"/>
          <w:szCs w:val="22"/>
        </w:rPr>
        <w:t>Dank der besonders klebefreundlichen Oberfläche der „Bitrock“ können Mineralwolle-Unterlagsbahnen direkt auf die Dämmung geschweißt werden. Die Verarbeitung ist dabei so einfach, dass Fehler weitgehend ausgeschlossen sind.</w:t>
      </w:r>
      <w:r w:rsidR="00EE0867" w:rsidRPr="00EE0867">
        <w:rPr>
          <w:rFonts w:ascii="Arial" w:hAnsi="Arial" w:cs="Arial"/>
          <w:sz w:val="22"/>
          <w:szCs w:val="22"/>
        </w:rPr>
        <w:t xml:space="preserve"> </w:t>
      </w:r>
      <w:r w:rsidR="006909C4">
        <w:rPr>
          <w:rFonts w:ascii="Arial" w:hAnsi="Arial" w:cs="Arial"/>
          <w:sz w:val="22"/>
          <w:szCs w:val="22"/>
        </w:rPr>
        <w:t xml:space="preserve">Der Markt bietet verschiedene </w:t>
      </w:r>
      <w:r w:rsidR="00EE0867">
        <w:rPr>
          <w:rFonts w:ascii="Arial" w:hAnsi="Arial" w:cs="Arial"/>
          <w:sz w:val="22"/>
          <w:szCs w:val="22"/>
        </w:rPr>
        <w:t>für Mineralwolle geeignete Unterlagsbahnen mit Herstellerfreigabe</w:t>
      </w:r>
      <w:r w:rsidR="006909C4">
        <w:rPr>
          <w:rFonts w:ascii="Arial" w:hAnsi="Arial" w:cs="Arial"/>
          <w:sz w:val="22"/>
          <w:szCs w:val="22"/>
        </w:rPr>
        <w:t>, die</w:t>
      </w:r>
      <w:r w:rsidR="006909C4" w:rsidRPr="006909C4">
        <w:rPr>
          <w:rFonts w:ascii="Arial" w:hAnsi="Arial" w:cs="Arial"/>
          <w:sz w:val="22"/>
          <w:szCs w:val="22"/>
        </w:rPr>
        <w:t xml:space="preserve"> </w:t>
      </w:r>
      <w:r w:rsidR="006909C4">
        <w:rPr>
          <w:rFonts w:ascii="Arial" w:hAnsi="Arial" w:cs="Arial"/>
          <w:sz w:val="22"/>
          <w:szCs w:val="22"/>
        </w:rPr>
        <w:t xml:space="preserve">direkt auf der „Bitrock“ </w:t>
      </w:r>
      <w:r w:rsidR="00EE0867">
        <w:rPr>
          <w:rFonts w:ascii="Arial" w:hAnsi="Arial" w:cs="Arial"/>
          <w:sz w:val="22"/>
          <w:szCs w:val="22"/>
        </w:rPr>
        <w:t>aufgeschweißt werden</w:t>
      </w:r>
      <w:r w:rsidR="006909C4">
        <w:rPr>
          <w:rFonts w:ascii="Arial" w:hAnsi="Arial" w:cs="Arial"/>
          <w:sz w:val="22"/>
          <w:szCs w:val="22"/>
        </w:rPr>
        <w:t xml:space="preserve"> können</w:t>
      </w:r>
      <w:r w:rsidR="00EE0867">
        <w:rPr>
          <w:rFonts w:ascii="Arial" w:hAnsi="Arial" w:cs="Arial"/>
          <w:sz w:val="22"/>
          <w:szCs w:val="22"/>
        </w:rPr>
        <w:t>.</w:t>
      </w:r>
    </w:p>
    <w:p w14:paraId="66B11F3E" w14:textId="77777777" w:rsidR="006909C4" w:rsidRPr="00CC7786" w:rsidRDefault="006909C4" w:rsidP="00CC7786">
      <w:pPr>
        <w:spacing w:line="360" w:lineRule="auto"/>
        <w:jc w:val="both"/>
        <w:rPr>
          <w:rFonts w:ascii="Arial" w:hAnsi="Arial" w:cs="Arial"/>
          <w:sz w:val="22"/>
          <w:szCs w:val="22"/>
        </w:rPr>
      </w:pPr>
    </w:p>
    <w:p w14:paraId="1AAB9320" w14:textId="77777777" w:rsidR="00B84473" w:rsidRPr="00B84473" w:rsidRDefault="00BB48AA" w:rsidP="00B84473">
      <w:pPr>
        <w:spacing w:line="360" w:lineRule="auto"/>
        <w:jc w:val="both"/>
        <w:rPr>
          <w:rFonts w:ascii="Arial" w:hAnsi="Arial" w:cs="Arial"/>
          <w:sz w:val="22"/>
          <w:szCs w:val="22"/>
        </w:rPr>
      </w:pPr>
      <w:r>
        <w:rPr>
          <w:rFonts w:ascii="Arial" w:hAnsi="Arial" w:cs="Arial"/>
          <w:noProof/>
          <w:sz w:val="22"/>
          <w:szCs w:val="22"/>
        </w:rPr>
        <w:drawing>
          <wp:inline distT="0" distB="0" distL="0" distR="0" wp14:anchorId="380186A9" wp14:editId="2D97C19C">
            <wp:extent cx="2886075" cy="1924050"/>
            <wp:effectExtent l="0" t="0" r="9525"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6075" cy="1924050"/>
                    </a:xfrm>
                    <a:prstGeom prst="rect">
                      <a:avLst/>
                    </a:prstGeom>
                    <a:noFill/>
                    <a:ln>
                      <a:noFill/>
                    </a:ln>
                  </pic:spPr>
                </pic:pic>
              </a:graphicData>
            </a:graphic>
          </wp:inline>
        </w:drawing>
      </w:r>
    </w:p>
    <w:p w14:paraId="51A30F34" w14:textId="1A14B949" w:rsidR="00D475EF" w:rsidRDefault="00D475EF" w:rsidP="00D475EF">
      <w:pPr>
        <w:spacing w:line="360" w:lineRule="auto"/>
        <w:jc w:val="both"/>
        <w:outlineLvl w:val="0"/>
        <w:rPr>
          <w:rFonts w:ascii="Arial" w:hAnsi="Arial" w:cs="Arial"/>
          <w:sz w:val="22"/>
          <w:szCs w:val="22"/>
        </w:rPr>
      </w:pPr>
      <w:r w:rsidRPr="00C85F91">
        <w:rPr>
          <w:rFonts w:ascii="Arial" w:hAnsi="Arial" w:cs="Arial"/>
          <w:sz w:val="22"/>
          <w:szCs w:val="22"/>
        </w:rPr>
        <w:t>Als Oberlage wurde</w:t>
      </w:r>
      <w:r>
        <w:rPr>
          <w:rFonts w:ascii="Arial" w:hAnsi="Arial" w:cs="Arial"/>
          <w:sz w:val="22"/>
          <w:szCs w:val="22"/>
        </w:rPr>
        <w:t xml:space="preserve"> </w:t>
      </w:r>
      <w:r w:rsidRPr="00C85F91">
        <w:rPr>
          <w:rFonts w:ascii="Arial" w:hAnsi="Arial" w:cs="Arial"/>
          <w:sz w:val="22"/>
          <w:szCs w:val="22"/>
        </w:rPr>
        <w:t>eine Elastomerbitumen-Schweißbahn für mehrlagige Dach</w:t>
      </w:r>
      <w:r>
        <w:rPr>
          <w:rFonts w:ascii="Arial" w:hAnsi="Arial" w:cs="Arial"/>
          <w:sz w:val="22"/>
          <w:szCs w:val="22"/>
        </w:rPr>
        <w:t>-</w:t>
      </w:r>
      <w:r w:rsidRPr="00C85F91">
        <w:rPr>
          <w:rFonts w:ascii="Arial" w:hAnsi="Arial" w:cs="Arial"/>
          <w:sz w:val="22"/>
          <w:szCs w:val="22"/>
        </w:rPr>
        <w:t xml:space="preserve"> und Bauwerksabdichtungen aufgeschweißt (Ve</w:t>
      </w:r>
      <w:r w:rsidR="00980B47">
        <w:rPr>
          <w:rFonts w:ascii="Arial" w:hAnsi="Arial" w:cs="Arial"/>
          <w:sz w:val="22"/>
          <w:szCs w:val="22"/>
        </w:rPr>
        <w:t>dag Vedatect PYE PV 200 S5 EN)</w:t>
      </w:r>
    </w:p>
    <w:p w14:paraId="55A152A7" w14:textId="77777777" w:rsidR="004E0C68" w:rsidRDefault="004E0C68" w:rsidP="000742CB">
      <w:pPr>
        <w:widowControl w:val="0"/>
        <w:spacing w:line="360" w:lineRule="auto"/>
        <w:jc w:val="both"/>
        <w:rPr>
          <w:rFonts w:ascii="Arial" w:hAnsi="Arial" w:cs="Arial"/>
          <w:iCs/>
          <w:sz w:val="22"/>
          <w:szCs w:val="22"/>
        </w:rPr>
      </w:pPr>
    </w:p>
    <w:p w14:paraId="28ECBF57" w14:textId="05EC8CF5" w:rsidR="004E0C68" w:rsidRDefault="0045063C" w:rsidP="000742CB">
      <w:pPr>
        <w:widowControl w:val="0"/>
        <w:spacing w:line="360" w:lineRule="auto"/>
        <w:jc w:val="both"/>
        <w:rPr>
          <w:rFonts w:ascii="Arial" w:hAnsi="Arial" w:cs="Arial"/>
          <w:iCs/>
          <w:sz w:val="22"/>
          <w:szCs w:val="22"/>
        </w:rPr>
      </w:pPr>
      <w:r>
        <w:rPr>
          <w:rFonts w:ascii="Arial" w:hAnsi="Arial" w:cs="Arial"/>
          <w:iCs/>
          <w:noProof/>
          <w:sz w:val="22"/>
          <w:szCs w:val="22"/>
        </w:rPr>
        <w:lastRenderedPageBreak/>
        <w:pict w14:anchorId="3A800438">
          <v:shape id="_x0000_i1026" type="#_x0000_t75" style="width:226.6pt;height:166.6pt">
            <v:imagedata r:id="rId23" o:title="002 5943 Behrendt und Rausch-Retusche-A-k"/>
          </v:shape>
        </w:pict>
      </w:r>
    </w:p>
    <w:p w14:paraId="1B3E14BC" w14:textId="6ECF730D" w:rsidR="005F242C" w:rsidRPr="00B53DD3" w:rsidRDefault="00B70E59" w:rsidP="00B70E59">
      <w:pPr>
        <w:widowControl w:val="0"/>
        <w:spacing w:line="360" w:lineRule="auto"/>
        <w:jc w:val="both"/>
        <w:rPr>
          <w:rFonts w:ascii="Arial" w:hAnsi="Arial" w:cs="Arial"/>
          <w:iCs/>
          <w:color w:val="FF0000"/>
          <w:sz w:val="22"/>
          <w:szCs w:val="22"/>
        </w:rPr>
      </w:pPr>
      <w:r>
        <w:rPr>
          <w:rFonts w:ascii="Arial" w:hAnsi="Arial" w:cs="Arial"/>
          <w:iCs/>
          <w:sz w:val="22"/>
          <w:szCs w:val="22"/>
        </w:rPr>
        <w:t>Endlich konnte sich eine</w:t>
      </w:r>
      <w:r w:rsidR="006909C4">
        <w:rPr>
          <w:rFonts w:ascii="Arial" w:hAnsi="Arial" w:cs="Arial"/>
          <w:iCs/>
          <w:sz w:val="22"/>
          <w:szCs w:val="22"/>
        </w:rPr>
        <w:t xml:space="preserve"> DHL-Station </w:t>
      </w:r>
      <w:r>
        <w:rPr>
          <w:rFonts w:ascii="Arial" w:hAnsi="Arial" w:cs="Arial"/>
          <w:iCs/>
          <w:sz w:val="22"/>
          <w:szCs w:val="22"/>
        </w:rPr>
        <w:t>ansiedeln</w:t>
      </w:r>
      <w:r w:rsidR="006909C4">
        <w:rPr>
          <w:rFonts w:ascii="Arial" w:hAnsi="Arial" w:cs="Arial"/>
          <w:iCs/>
          <w:sz w:val="22"/>
          <w:szCs w:val="22"/>
        </w:rPr>
        <w:t xml:space="preserve"> </w:t>
      </w:r>
      <w:r w:rsidR="004F0CB8">
        <w:rPr>
          <w:rFonts w:ascii="Arial" w:hAnsi="Arial" w:cs="Arial"/>
          <w:iCs/>
          <w:sz w:val="22"/>
          <w:szCs w:val="22"/>
        </w:rPr>
        <w:t>i</w:t>
      </w:r>
      <w:r w:rsidR="006909C4">
        <w:rPr>
          <w:rFonts w:ascii="Arial" w:hAnsi="Arial" w:cs="Arial"/>
          <w:iCs/>
          <w:sz w:val="22"/>
          <w:szCs w:val="22"/>
        </w:rPr>
        <w:t>m Eifeldorf Kottenheim</w:t>
      </w:r>
      <w:r>
        <w:rPr>
          <w:rFonts w:ascii="Arial" w:hAnsi="Arial" w:cs="Arial"/>
          <w:iCs/>
          <w:sz w:val="22"/>
          <w:szCs w:val="22"/>
        </w:rPr>
        <w:t xml:space="preserve">. </w:t>
      </w:r>
      <w:r w:rsidR="006909C4">
        <w:rPr>
          <w:rFonts w:ascii="Arial" w:hAnsi="Arial" w:cs="Arial"/>
          <w:iCs/>
          <w:sz w:val="22"/>
          <w:szCs w:val="22"/>
        </w:rPr>
        <w:t xml:space="preserve"> </w:t>
      </w:r>
      <w:r>
        <w:rPr>
          <w:rFonts w:ascii="Arial" w:hAnsi="Arial" w:cs="Arial"/>
          <w:iCs/>
          <w:sz w:val="22"/>
          <w:szCs w:val="22"/>
        </w:rPr>
        <w:t>Sie fand ebenso Platz</w:t>
      </w:r>
      <w:r w:rsidRPr="00B70E59">
        <w:rPr>
          <w:rFonts w:ascii="Arial" w:hAnsi="Arial" w:cs="Arial"/>
          <w:iCs/>
          <w:sz w:val="22"/>
          <w:szCs w:val="22"/>
        </w:rPr>
        <w:t xml:space="preserve"> </w:t>
      </w:r>
      <w:r>
        <w:rPr>
          <w:rFonts w:ascii="Arial" w:hAnsi="Arial" w:cs="Arial"/>
          <w:iCs/>
          <w:sz w:val="22"/>
          <w:szCs w:val="22"/>
        </w:rPr>
        <w:t xml:space="preserve">im sanierten, alten Lager der Raiffeisenkasse wie </w:t>
      </w:r>
      <w:r w:rsidR="006909C4">
        <w:rPr>
          <w:rFonts w:ascii="Arial" w:hAnsi="Arial" w:cs="Arial"/>
          <w:iCs/>
          <w:sz w:val="22"/>
          <w:szCs w:val="22"/>
        </w:rPr>
        <w:t>diverse kleine Räume, die Freiberufler und Künstler flexibel anmieten und nutzen können.</w:t>
      </w:r>
      <w:r w:rsidR="00230EC9">
        <w:rPr>
          <w:rFonts w:ascii="Arial" w:hAnsi="Arial" w:cs="Arial"/>
          <w:iCs/>
          <w:sz w:val="22"/>
          <w:szCs w:val="22"/>
        </w:rPr>
        <w:t xml:space="preserve"> </w:t>
      </w:r>
      <w:r>
        <w:rPr>
          <w:rFonts w:ascii="Arial" w:hAnsi="Arial" w:cs="Arial"/>
          <w:iCs/>
          <w:sz w:val="22"/>
          <w:szCs w:val="22"/>
        </w:rPr>
        <w:t xml:space="preserve">Neue </w:t>
      </w:r>
      <w:r w:rsidR="00230EC9">
        <w:rPr>
          <w:rFonts w:ascii="Arial" w:hAnsi="Arial" w:cs="Arial"/>
          <w:iCs/>
          <w:sz w:val="22"/>
          <w:szCs w:val="22"/>
        </w:rPr>
        <w:t>F</w:t>
      </w:r>
      <w:r w:rsidR="004F0CB8">
        <w:rPr>
          <w:rFonts w:ascii="Arial" w:hAnsi="Arial" w:cs="Arial"/>
          <w:iCs/>
          <w:sz w:val="22"/>
          <w:szCs w:val="22"/>
        </w:rPr>
        <w:t>l</w:t>
      </w:r>
      <w:r w:rsidR="00230EC9">
        <w:rPr>
          <w:rFonts w:ascii="Arial" w:hAnsi="Arial" w:cs="Arial"/>
          <w:iCs/>
          <w:sz w:val="22"/>
          <w:szCs w:val="22"/>
        </w:rPr>
        <w:t>achdachfenster bringen Licht in alle Räume. Stahl, Aluminium und erdfarbener Lehmputz</w:t>
      </w:r>
      <w:r w:rsidR="00976C9D">
        <w:rPr>
          <w:rFonts w:ascii="Arial" w:hAnsi="Arial" w:cs="Arial"/>
          <w:iCs/>
          <w:sz w:val="22"/>
          <w:szCs w:val="22"/>
        </w:rPr>
        <w:t xml:space="preserve"> mit einem dreifachen Leinölanstrich</w:t>
      </w:r>
      <w:r w:rsidR="00230EC9">
        <w:rPr>
          <w:rFonts w:ascii="Arial" w:hAnsi="Arial" w:cs="Arial"/>
          <w:iCs/>
          <w:sz w:val="22"/>
          <w:szCs w:val="22"/>
        </w:rPr>
        <w:t xml:space="preserve"> </w:t>
      </w:r>
      <w:r>
        <w:rPr>
          <w:rFonts w:ascii="Arial" w:hAnsi="Arial" w:cs="Arial"/>
          <w:iCs/>
          <w:sz w:val="22"/>
          <w:szCs w:val="22"/>
        </w:rPr>
        <w:t>erinnern an die Geschichte und frühere Nutzung</w:t>
      </w:r>
      <w:r w:rsidR="00230EC9">
        <w:rPr>
          <w:rFonts w:ascii="Arial" w:hAnsi="Arial" w:cs="Arial"/>
          <w:iCs/>
          <w:sz w:val="22"/>
          <w:szCs w:val="22"/>
        </w:rPr>
        <w:t xml:space="preserve"> des </w:t>
      </w:r>
      <w:r>
        <w:rPr>
          <w:rFonts w:ascii="Arial" w:hAnsi="Arial" w:cs="Arial"/>
          <w:iCs/>
          <w:sz w:val="22"/>
          <w:szCs w:val="22"/>
        </w:rPr>
        <w:t>Gebäudes</w:t>
      </w:r>
      <w:r w:rsidR="00230EC9">
        <w:rPr>
          <w:rFonts w:ascii="Arial" w:hAnsi="Arial" w:cs="Arial"/>
          <w:iCs/>
          <w:sz w:val="22"/>
          <w:szCs w:val="22"/>
        </w:rPr>
        <w:t>.</w:t>
      </w:r>
    </w:p>
    <w:p w14:paraId="24CAF636" w14:textId="16CD27E6" w:rsidR="004E0C68" w:rsidRPr="00B84473" w:rsidRDefault="004E0C68" w:rsidP="000742CB">
      <w:pPr>
        <w:widowControl w:val="0"/>
        <w:spacing w:line="360" w:lineRule="auto"/>
        <w:jc w:val="both"/>
        <w:rPr>
          <w:rFonts w:ascii="Arial" w:hAnsi="Arial" w:cs="Arial"/>
          <w:iCs/>
          <w:sz w:val="22"/>
          <w:szCs w:val="22"/>
        </w:rPr>
      </w:pPr>
    </w:p>
    <w:p w14:paraId="39CA014B" w14:textId="77777777" w:rsidR="00961C4C" w:rsidRDefault="00961C4C" w:rsidP="00961C4C">
      <w:pPr>
        <w:widowControl w:val="0"/>
        <w:spacing w:line="360" w:lineRule="auto"/>
        <w:rPr>
          <w:rFonts w:ascii="Arial" w:hAnsi="Arial" w:cs="Arial"/>
          <w:i/>
          <w:sz w:val="18"/>
          <w:szCs w:val="18"/>
        </w:rPr>
      </w:pPr>
      <w:r w:rsidRPr="0068441D">
        <w:rPr>
          <w:rFonts w:ascii="Arial" w:hAnsi="Arial" w:cs="Arial"/>
          <w:i/>
          <w:sz w:val="18"/>
          <w:szCs w:val="18"/>
        </w:rPr>
        <w:t>Bild</w:t>
      </w:r>
      <w:r w:rsidR="00AF3845">
        <w:rPr>
          <w:rFonts w:ascii="Arial" w:hAnsi="Arial" w:cs="Arial"/>
          <w:i/>
          <w:sz w:val="18"/>
          <w:szCs w:val="18"/>
        </w:rPr>
        <w:t>er</w:t>
      </w:r>
      <w:r w:rsidRPr="0068441D">
        <w:rPr>
          <w:rFonts w:ascii="Arial" w:hAnsi="Arial" w:cs="Arial"/>
          <w:i/>
          <w:sz w:val="18"/>
          <w:szCs w:val="18"/>
        </w:rPr>
        <w:t>: DEUTSCHE ROCKWOOL GmbH &amp; Co. KG</w:t>
      </w:r>
    </w:p>
    <w:p w14:paraId="10E6DBE1" w14:textId="77777777" w:rsidR="00062CE7" w:rsidRDefault="00062CE7" w:rsidP="00961C4C">
      <w:pPr>
        <w:widowControl w:val="0"/>
        <w:spacing w:line="360" w:lineRule="auto"/>
        <w:rPr>
          <w:rFonts w:ascii="Arial" w:hAnsi="Arial" w:cs="Arial"/>
          <w:i/>
          <w:sz w:val="18"/>
          <w:szCs w:val="18"/>
        </w:rPr>
      </w:pPr>
    </w:p>
    <w:p w14:paraId="038E06CE" w14:textId="0AD9EC77" w:rsidR="00062CE7" w:rsidRPr="00062CE7" w:rsidRDefault="00062CE7" w:rsidP="00062CE7">
      <w:pPr>
        <w:widowControl w:val="0"/>
        <w:tabs>
          <w:tab w:val="left" w:pos="7088"/>
        </w:tabs>
        <w:ind w:right="-11"/>
        <w:jc w:val="both"/>
        <w:rPr>
          <w:rFonts w:ascii="Arial" w:hAnsi="Arial"/>
          <w:i/>
          <w:sz w:val="18"/>
        </w:rPr>
      </w:pPr>
      <w:r>
        <w:rPr>
          <w:rFonts w:ascii="Arial" w:hAnsi="Arial"/>
          <w:i/>
          <w:sz w:val="18"/>
        </w:rPr>
        <w:t>(</w:t>
      </w:r>
      <w:r w:rsidRPr="001A5DB4">
        <w:rPr>
          <w:rFonts w:ascii="Arial" w:hAnsi="Arial"/>
          <w:i/>
          <w:sz w:val="18"/>
        </w:rPr>
        <w:t>Text</w:t>
      </w:r>
      <w:r>
        <w:rPr>
          <w:rFonts w:ascii="Arial" w:hAnsi="Arial"/>
          <w:i/>
          <w:sz w:val="18"/>
        </w:rPr>
        <w:t xml:space="preserve">- und </w:t>
      </w:r>
      <w:r w:rsidRPr="00894EC9">
        <w:rPr>
          <w:rFonts w:ascii="Arial" w:hAnsi="Arial"/>
          <w:i/>
          <w:sz w:val="18"/>
        </w:rPr>
        <w:t xml:space="preserve">Bildmaterial steht auf der Internetseite </w:t>
      </w:r>
      <w:hyperlink r:id="rId24" w:history="1">
        <w:r w:rsidRPr="00894EC9">
          <w:rPr>
            <w:rStyle w:val="Hyperlink"/>
            <w:rFonts w:ascii="Arial" w:hAnsi="Arial"/>
            <w:i/>
            <w:color w:val="auto"/>
            <w:sz w:val="18"/>
          </w:rPr>
          <w:t>www.rockwool.de</w:t>
        </w:r>
      </w:hyperlink>
      <w:r>
        <w:rPr>
          <w:rFonts w:ascii="Arial" w:hAnsi="Arial"/>
          <w:i/>
          <w:sz w:val="18"/>
        </w:rPr>
        <w:t xml:space="preserve"> </w:t>
      </w:r>
      <w:r w:rsidRPr="001A5DB4">
        <w:rPr>
          <w:rFonts w:ascii="Arial" w:hAnsi="Arial"/>
          <w:i/>
          <w:sz w:val="18"/>
        </w:rPr>
        <w:t>zum Download bereit.)</w:t>
      </w:r>
    </w:p>
    <w:p w14:paraId="15A0701E" w14:textId="77777777" w:rsidR="00961C4C" w:rsidRPr="0068441D" w:rsidRDefault="00961C4C" w:rsidP="00961C4C">
      <w:pPr>
        <w:widowControl w:val="0"/>
        <w:tabs>
          <w:tab w:val="left" w:pos="7088"/>
        </w:tabs>
        <w:ind w:right="-11"/>
        <w:jc w:val="both"/>
        <w:rPr>
          <w:rFonts w:ascii="Arial" w:hAnsi="Arial"/>
          <w:i/>
          <w:sz w:val="18"/>
        </w:rPr>
      </w:pPr>
    </w:p>
    <w:p w14:paraId="46F9E885" w14:textId="77777777" w:rsidR="00961C4C" w:rsidRPr="0068441D" w:rsidRDefault="00961C4C" w:rsidP="00DC0007">
      <w:pPr>
        <w:rPr>
          <w:rFonts w:ascii="Arial" w:hAnsi="Arial" w:cs="Arial"/>
          <w:i/>
          <w:sz w:val="18"/>
          <w:szCs w:val="18"/>
        </w:rPr>
      </w:pPr>
    </w:p>
    <w:p w14:paraId="7C5A03F0" w14:textId="77777777" w:rsidR="00961C4C" w:rsidRPr="0068441D" w:rsidRDefault="00961C4C" w:rsidP="00961C4C">
      <w:pPr>
        <w:tabs>
          <w:tab w:val="left" w:pos="7088"/>
        </w:tabs>
        <w:ind w:right="-10"/>
        <w:jc w:val="both"/>
        <w:rPr>
          <w:rFonts w:ascii="Arial" w:hAnsi="Arial" w:cs="Arial"/>
          <w:i/>
          <w:sz w:val="22"/>
          <w:szCs w:val="22"/>
        </w:rPr>
      </w:pPr>
      <w:r w:rsidRPr="0068441D">
        <w:rPr>
          <w:rFonts w:ascii="Arial" w:hAnsi="Arial" w:cs="Arial"/>
          <w:i/>
          <w:sz w:val="18"/>
          <w:szCs w:val="18"/>
        </w:rPr>
        <w:t>Abdruck frei. Beleg erbeten.</w:t>
      </w:r>
    </w:p>
    <w:p w14:paraId="24561549" w14:textId="77777777" w:rsidR="00961C4C" w:rsidRPr="0068441D" w:rsidRDefault="00961C4C" w:rsidP="00961C4C">
      <w:pPr>
        <w:rPr>
          <w:rFonts w:ascii="Arial" w:hAnsi="Arial" w:cs="Arial"/>
          <w:i/>
          <w:sz w:val="18"/>
          <w:szCs w:val="18"/>
        </w:rPr>
      </w:pPr>
      <w:r w:rsidRPr="0068441D">
        <w:rPr>
          <w:rFonts w:ascii="Arial" w:hAnsi="Arial" w:cs="Arial"/>
          <w:i/>
          <w:sz w:val="18"/>
          <w:szCs w:val="18"/>
        </w:rPr>
        <w:t>Dr. Sälzer Pressedienst, Lensbachstraße 10, 52159 Roetgen</w:t>
      </w:r>
    </w:p>
    <w:p w14:paraId="157B582E" w14:textId="77777777" w:rsidR="00A87C2C" w:rsidRPr="0068441D" w:rsidRDefault="00A87C2C" w:rsidP="0036666E">
      <w:pPr>
        <w:rPr>
          <w:rFonts w:ascii="Arial" w:hAnsi="Arial" w:cs="Arial"/>
          <w:sz w:val="22"/>
          <w:szCs w:val="22"/>
        </w:rPr>
      </w:pPr>
    </w:p>
    <w:sectPr w:rsidR="00A87C2C" w:rsidRPr="0068441D" w:rsidSect="005856A0">
      <w:headerReference w:type="even" r:id="rId25"/>
      <w:headerReference w:type="default" r:id="rId26"/>
      <w:footerReference w:type="even" r:id="rId27"/>
      <w:footerReference w:type="default" r:id="rId28"/>
      <w:pgSz w:w="11906" w:h="16838" w:code="9"/>
      <w:pgMar w:top="3289" w:right="3402" w:bottom="794" w:left="1134" w:header="680"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F1A20B" w14:textId="77777777" w:rsidR="004372C1" w:rsidRDefault="004372C1">
      <w:r>
        <w:separator/>
      </w:r>
    </w:p>
  </w:endnote>
  <w:endnote w:type="continuationSeparator" w:id="0">
    <w:p w14:paraId="221C60C4" w14:textId="77777777" w:rsidR="004372C1" w:rsidRDefault="004372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78D2CC" w14:textId="77777777" w:rsidR="00287CDB" w:rsidRDefault="007F4608">
    <w:pPr>
      <w:pStyle w:val="Fuzeile"/>
      <w:framePr w:wrap="around" w:vAnchor="text" w:hAnchor="margin" w:xAlign="right" w:y="1"/>
      <w:rPr>
        <w:rStyle w:val="Seitenzahl"/>
      </w:rPr>
    </w:pPr>
    <w:r>
      <w:rPr>
        <w:rStyle w:val="Seitenzahl"/>
      </w:rPr>
      <w:fldChar w:fldCharType="begin"/>
    </w:r>
    <w:r w:rsidR="00287CDB">
      <w:rPr>
        <w:rStyle w:val="Seitenzahl"/>
      </w:rPr>
      <w:instrText xml:space="preserve">PAGE  </w:instrText>
    </w:r>
    <w:r>
      <w:rPr>
        <w:rStyle w:val="Seitenzahl"/>
      </w:rPr>
      <w:fldChar w:fldCharType="separate"/>
    </w:r>
    <w:r w:rsidR="00287CDB">
      <w:rPr>
        <w:rStyle w:val="Seitenzahl"/>
        <w:noProof/>
      </w:rPr>
      <w:t>3</w:t>
    </w:r>
    <w:r>
      <w:rPr>
        <w:rStyle w:val="Seitenzahl"/>
      </w:rPr>
      <w:fldChar w:fldCharType="end"/>
    </w:r>
  </w:p>
  <w:p w14:paraId="5D3BB739" w14:textId="77777777" w:rsidR="00287CDB" w:rsidRDefault="00287CDB">
    <w:pPr>
      <w:pStyle w:val="Fuzei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04D7CE" w14:textId="77777777" w:rsidR="00287CDB" w:rsidRPr="00597433" w:rsidRDefault="007F4608">
    <w:pPr>
      <w:pStyle w:val="Fuzeile"/>
      <w:framePr w:wrap="around" w:vAnchor="text" w:hAnchor="margin" w:xAlign="right" w:y="1"/>
      <w:rPr>
        <w:rStyle w:val="Seitenzahl"/>
      </w:rPr>
    </w:pPr>
    <w:r w:rsidRPr="00597433">
      <w:rPr>
        <w:rStyle w:val="Seitenzahl"/>
        <w:rFonts w:ascii="Arial" w:hAnsi="Arial"/>
        <w:sz w:val="20"/>
      </w:rPr>
      <w:fldChar w:fldCharType="begin"/>
    </w:r>
    <w:r w:rsidR="00287CDB">
      <w:rPr>
        <w:rStyle w:val="Seitenzahl"/>
        <w:rFonts w:ascii="Arial" w:hAnsi="Arial"/>
        <w:sz w:val="20"/>
      </w:rPr>
      <w:instrText>PAGE</w:instrText>
    </w:r>
    <w:r w:rsidR="00287CDB" w:rsidRPr="00597433">
      <w:rPr>
        <w:rStyle w:val="Seitenzahl"/>
        <w:rFonts w:ascii="Arial" w:hAnsi="Arial"/>
        <w:sz w:val="20"/>
      </w:rPr>
      <w:instrText xml:space="preserve">  </w:instrText>
    </w:r>
    <w:r w:rsidRPr="00597433">
      <w:rPr>
        <w:rStyle w:val="Seitenzahl"/>
        <w:rFonts w:ascii="Arial" w:hAnsi="Arial"/>
        <w:sz w:val="20"/>
      </w:rPr>
      <w:fldChar w:fldCharType="separate"/>
    </w:r>
    <w:r w:rsidR="0045063C">
      <w:rPr>
        <w:rStyle w:val="Seitenzahl"/>
        <w:rFonts w:ascii="Arial" w:hAnsi="Arial"/>
        <w:noProof/>
        <w:sz w:val="20"/>
      </w:rPr>
      <w:t>1</w:t>
    </w:r>
    <w:r w:rsidRPr="00597433">
      <w:rPr>
        <w:rStyle w:val="Seitenzahl"/>
        <w:rFonts w:ascii="Arial" w:hAnsi="Arial"/>
        <w:sz w:val="20"/>
      </w:rPr>
      <w:fldChar w:fldCharType="end"/>
    </w:r>
  </w:p>
  <w:p w14:paraId="61D7F4CB" w14:textId="77777777" w:rsidR="00287CDB" w:rsidRPr="00C7406C" w:rsidRDefault="006967C1"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8240" behindDoc="1" locked="0" layoutInCell="0" allowOverlap="1" wp14:anchorId="4491E812" wp14:editId="2C80C505">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73EFED" w14:textId="77777777" w:rsidR="00287CDB" w:rsidRPr="0068441D" w:rsidRDefault="00287CDB">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DEUTSCHE ROCKWOOL</w:t>
                          </w:r>
                        </w:p>
                        <w:p w14:paraId="50C84252" w14:textId="77777777" w:rsidR="00287CDB" w:rsidRPr="0068441D" w:rsidRDefault="00287CDB">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GmbH &amp; Co. KG</w:t>
                          </w:r>
                        </w:p>
                        <w:p w14:paraId="2DA51ADB" w14:textId="77777777" w:rsidR="00287CDB" w:rsidRPr="0073435B" w:rsidRDefault="00287CDB">
                          <w:pPr>
                            <w:tabs>
                              <w:tab w:val="left" w:pos="462"/>
                            </w:tabs>
                            <w:spacing w:line="200" w:lineRule="exact"/>
                            <w:ind w:right="125"/>
                            <w:rPr>
                              <w:rFonts w:ascii="Arial" w:hAnsi="Arial"/>
                              <w:color w:val="000000"/>
                              <w:spacing w:val="8"/>
                              <w:sz w:val="16"/>
                            </w:rPr>
                          </w:pPr>
                          <w:r w:rsidRPr="0073435B">
                            <w:rPr>
                              <w:rFonts w:ascii="Arial" w:hAnsi="Arial"/>
                              <w:color w:val="000000"/>
                              <w:spacing w:val="8"/>
                              <w:sz w:val="16"/>
                            </w:rPr>
                            <w:t>Rockwool Straße 37-41</w:t>
                          </w:r>
                        </w:p>
                        <w:p w14:paraId="32041FF2" w14:textId="77777777" w:rsidR="00287CDB" w:rsidRPr="007F45AC" w:rsidRDefault="00287CDB">
                          <w:pPr>
                            <w:tabs>
                              <w:tab w:val="left" w:pos="462"/>
                            </w:tabs>
                            <w:spacing w:line="200" w:lineRule="exact"/>
                            <w:ind w:right="125"/>
                            <w:rPr>
                              <w:rFonts w:ascii="Arial" w:hAnsi="Arial"/>
                              <w:color w:val="000000"/>
                              <w:spacing w:val="8"/>
                              <w:sz w:val="16"/>
                              <w:lang w:val="en-US"/>
                            </w:rPr>
                          </w:pPr>
                          <w:r w:rsidRPr="007F45AC">
                            <w:rPr>
                              <w:rFonts w:ascii="Arial" w:hAnsi="Arial"/>
                              <w:color w:val="000000"/>
                              <w:spacing w:val="8"/>
                              <w:sz w:val="16"/>
                              <w:lang w:val="en-US"/>
                            </w:rPr>
                            <w:t>45966 Gladbeck</w:t>
                          </w:r>
                        </w:p>
                        <w:p w14:paraId="634A5F54" w14:textId="77777777" w:rsidR="00287CDB" w:rsidRPr="007F45AC" w:rsidRDefault="00287CDB">
                          <w:pPr>
                            <w:tabs>
                              <w:tab w:val="left" w:pos="462"/>
                            </w:tabs>
                            <w:spacing w:line="200" w:lineRule="exact"/>
                            <w:ind w:right="125"/>
                            <w:rPr>
                              <w:rFonts w:ascii="Arial" w:hAnsi="Arial"/>
                              <w:color w:val="000000"/>
                              <w:spacing w:val="8"/>
                              <w:sz w:val="16"/>
                              <w:lang w:val="en-US"/>
                            </w:rPr>
                          </w:pPr>
                          <w:r w:rsidRPr="007F45AC">
                            <w:rPr>
                              <w:rFonts w:ascii="Arial" w:hAnsi="Arial"/>
                              <w:color w:val="000000"/>
                              <w:spacing w:val="8"/>
                              <w:sz w:val="16"/>
                              <w:lang w:val="en-US"/>
                            </w:rPr>
                            <w:t xml:space="preserve">Fon: </w:t>
                          </w:r>
                          <w:r w:rsidRPr="007F45AC">
                            <w:rPr>
                              <w:rFonts w:ascii="Arial" w:hAnsi="Arial"/>
                              <w:color w:val="000000"/>
                              <w:spacing w:val="8"/>
                              <w:sz w:val="16"/>
                              <w:lang w:val="en-US"/>
                            </w:rPr>
                            <w:tab/>
                          </w:r>
                          <w:r w:rsidR="009E7672" w:rsidRPr="007F45AC">
                            <w:rPr>
                              <w:rFonts w:ascii="Arial" w:hAnsi="Arial"/>
                              <w:color w:val="000000"/>
                              <w:spacing w:val="8"/>
                              <w:sz w:val="16"/>
                              <w:lang w:val="en-US"/>
                            </w:rPr>
                            <w:t>(020</w:t>
                          </w:r>
                          <w:r w:rsidR="00BD1B29" w:rsidRPr="007F45AC">
                            <w:rPr>
                              <w:rFonts w:ascii="Arial" w:hAnsi="Arial"/>
                              <w:color w:val="000000"/>
                              <w:spacing w:val="8"/>
                              <w:sz w:val="16"/>
                              <w:lang w:val="en-US"/>
                            </w:rPr>
                            <w:t xml:space="preserve">43) </w:t>
                          </w:r>
                          <w:r w:rsidRPr="007F45AC">
                            <w:rPr>
                              <w:rFonts w:ascii="Arial" w:hAnsi="Arial"/>
                              <w:color w:val="000000"/>
                              <w:spacing w:val="8"/>
                              <w:sz w:val="16"/>
                              <w:lang w:val="en-US"/>
                            </w:rPr>
                            <w:t>4 08 -0</w:t>
                          </w:r>
                        </w:p>
                        <w:p w14:paraId="3738003E" w14:textId="77777777" w:rsidR="00287CDB" w:rsidRPr="007F45AC" w:rsidRDefault="00287CDB">
                          <w:pPr>
                            <w:tabs>
                              <w:tab w:val="left" w:pos="462"/>
                            </w:tabs>
                            <w:spacing w:line="200" w:lineRule="exact"/>
                            <w:ind w:right="125"/>
                            <w:rPr>
                              <w:rFonts w:ascii="Arial" w:hAnsi="Arial"/>
                              <w:color w:val="000000"/>
                              <w:spacing w:val="8"/>
                              <w:sz w:val="16"/>
                              <w:lang w:val="en-US"/>
                            </w:rPr>
                          </w:pPr>
                          <w:r w:rsidRPr="007F45AC">
                            <w:rPr>
                              <w:rFonts w:ascii="Arial" w:hAnsi="Arial"/>
                              <w:color w:val="000000"/>
                              <w:spacing w:val="8"/>
                              <w:sz w:val="16"/>
                              <w:lang w:val="en-US"/>
                            </w:rPr>
                            <w:t xml:space="preserve">Fax: </w:t>
                          </w:r>
                          <w:r w:rsidRPr="007F45AC">
                            <w:rPr>
                              <w:rFonts w:ascii="Arial" w:hAnsi="Arial"/>
                              <w:color w:val="000000"/>
                              <w:spacing w:val="8"/>
                              <w:sz w:val="16"/>
                              <w:lang w:val="en-US"/>
                            </w:rPr>
                            <w:tab/>
                          </w:r>
                          <w:r w:rsidR="009E7672" w:rsidRPr="007F45AC">
                            <w:rPr>
                              <w:rFonts w:ascii="Arial" w:hAnsi="Arial"/>
                              <w:color w:val="000000"/>
                              <w:spacing w:val="8"/>
                              <w:sz w:val="16"/>
                              <w:lang w:val="en-US"/>
                            </w:rPr>
                            <w:t>(020</w:t>
                          </w:r>
                          <w:r w:rsidR="00BD1B29" w:rsidRPr="007F45AC">
                            <w:rPr>
                              <w:rFonts w:ascii="Arial" w:hAnsi="Arial"/>
                              <w:color w:val="000000"/>
                              <w:spacing w:val="8"/>
                              <w:sz w:val="16"/>
                              <w:lang w:val="en-US"/>
                            </w:rPr>
                            <w:t xml:space="preserve">43) </w:t>
                          </w:r>
                          <w:r w:rsidRPr="007F45AC">
                            <w:rPr>
                              <w:rFonts w:ascii="Arial" w:hAnsi="Arial"/>
                              <w:color w:val="000000"/>
                              <w:spacing w:val="8"/>
                              <w:sz w:val="16"/>
                              <w:lang w:val="en-US"/>
                            </w:rPr>
                            <w:t>4 08 -570</w:t>
                          </w:r>
                        </w:p>
                        <w:p w14:paraId="7A6E257C" w14:textId="77777777" w:rsidR="00287CDB" w:rsidRPr="007F45AC" w:rsidRDefault="00287CDB">
                          <w:pPr>
                            <w:tabs>
                              <w:tab w:val="left" w:pos="462"/>
                            </w:tabs>
                            <w:spacing w:line="200" w:lineRule="exact"/>
                            <w:ind w:right="125"/>
                            <w:rPr>
                              <w:rFonts w:ascii="Arial" w:hAnsi="Arial"/>
                              <w:color w:val="000000"/>
                              <w:spacing w:val="8"/>
                              <w:sz w:val="16"/>
                              <w:lang w:val="en-US"/>
                            </w:rPr>
                          </w:pPr>
                          <w:r w:rsidRPr="007F45AC">
                            <w:rPr>
                              <w:rFonts w:ascii="Arial" w:hAnsi="Arial"/>
                              <w:color w:val="000000"/>
                              <w:spacing w:val="8"/>
                              <w:sz w:val="16"/>
                              <w:lang w:val="en-US"/>
                            </w:rPr>
                            <w:t>info@rockwool.de</w:t>
                          </w:r>
                        </w:p>
                        <w:p w14:paraId="6EA0F384" w14:textId="77777777" w:rsidR="00287CDB" w:rsidRPr="0073435B" w:rsidRDefault="00287CDB">
                          <w:pPr>
                            <w:tabs>
                              <w:tab w:val="left" w:pos="462"/>
                            </w:tabs>
                            <w:spacing w:line="200" w:lineRule="exact"/>
                            <w:ind w:right="125"/>
                            <w:rPr>
                              <w:rFonts w:ascii="Arial" w:hAnsi="Arial"/>
                              <w:color w:val="000000"/>
                              <w:spacing w:val="8"/>
                              <w:sz w:val="16"/>
                            </w:rPr>
                          </w:pPr>
                          <w:r w:rsidRPr="0073435B">
                            <w:rPr>
                              <w:rFonts w:ascii="Arial" w:hAnsi="Arial"/>
                              <w:color w:val="000000"/>
                              <w:spacing w:val="8"/>
                              <w:sz w:val="16"/>
                            </w:rPr>
                            <w:t>www.rockwool.de</w:t>
                          </w:r>
                        </w:p>
                        <w:p w14:paraId="2FAAF754" w14:textId="77777777" w:rsidR="00287CDB" w:rsidRPr="0073435B" w:rsidRDefault="00287CDB">
                          <w:pPr>
                            <w:tabs>
                              <w:tab w:val="left" w:pos="462"/>
                            </w:tabs>
                            <w:spacing w:line="200" w:lineRule="exact"/>
                            <w:ind w:right="125"/>
                            <w:rPr>
                              <w:rFonts w:ascii="Arial" w:hAnsi="Arial"/>
                              <w:color w:val="000000"/>
                              <w:spacing w:val="8"/>
                              <w:sz w:val="16"/>
                            </w:rPr>
                          </w:pPr>
                        </w:p>
                        <w:p w14:paraId="4CDF2C67" w14:textId="77777777" w:rsidR="00287CDB" w:rsidRPr="0073435B" w:rsidRDefault="00287CDB">
                          <w:pPr>
                            <w:tabs>
                              <w:tab w:val="left" w:pos="434"/>
                              <w:tab w:val="left" w:pos="462"/>
                            </w:tabs>
                            <w:spacing w:line="200" w:lineRule="exact"/>
                            <w:ind w:right="125"/>
                            <w:rPr>
                              <w:rFonts w:ascii="Arial" w:hAnsi="Arial"/>
                              <w:color w:val="000000"/>
                              <w:spacing w:val="8"/>
                              <w:sz w:val="16"/>
                            </w:rPr>
                          </w:pPr>
                        </w:p>
                        <w:p w14:paraId="28B751EC" w14:textId="77777777" w:rsidR="00287CDB" w:rsidRPr="0068441D" w:rsidRDefault="00287CDB">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Redaktionsadresse:</w:t>
                          </w:r>
                        </w:p>
                        <w:p w14:paraId="1BCE90CB" w14:textId="77777777" w:rsidR="00287CDB" w:rsidRPr="0068441D" w:rsidRDefault="00287CDB">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Dr. Sälzer Pressedienst</w:t>
                          </w:r>
                        </w:p>
                        <w:p w14:paraId="5E958F37" w14:textId="77777777" w:rsidR="00287CDB" w:rsidRPr="0068441D" w:rsidRDefault="00287CDB">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Lensbachstraße 10</w:t>
                          </w:r>
                        </w:p>
                        <w:p w14:paraId="2AA41829" w14:textId="77777777" w:rsidR="00287CDB" w:rsidRPr="0068441D" w:rsidRDefault="00287CDB">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52159 Roetgen</w:t>
                          </w:r>
                        </w:p>
                        <w:p w14:paraId="743F94F0" w14:textId="77777777" w:rsidR="00287CDB" w:rsidRPr="0068441D" w:rsidRDefault="00287CDB">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 xml:space="preserve">Fon: </w:t>
                          </w:r>
                          <w:r w:rsidRPr="0068441D">
                            <w:rPr>
                              <w:rFonts w:ascii="Arial" w:hAnsi="Arial"/>
                              <w:color w:val="000000"/>
                              <w:spacing w:val="8"/>
                              <w:sz w:val="16"/>
                            </w:rPr>
                            <w:tab/>
                            <w:t>(02471) 92 12 865</w:t>
                          </w:r>
                        </w:p>
                        <w:p w14:paraId="4641B64B" w14:textId="77777777" w:rsidR="00287CDB" w:rsidRPr="0068441D" w:rsidRDefault="00287CDB">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 xml:space="preserve">Fax: </w:t>
                          </w:r>
                          <w:r w:rsidRPr="0068441D">
                            <w:rPr>
                              <w:rFonts w:ascii="Arial" w:hAnsi="Arial"/>
                              <w:color w:val="000000"/>
                              <w:spacing w:val="8"/>
                              <w:sz w:val="16"/>
                            </w:rPr>
                            <w:tab/>
                            <w:t>(02471) 92 12 867</w:t>
                          </w:r>
                        </w:p>
                        <w:p w14:paraId="61FB45DE" w14:textId="77777777" w:rsidR="00287CDB" w:rsidRPr="0068441D" w:rsidRDefault="00287CDB">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info@drsaelzer-pressedienst.de</w:t>
                          </w:r>
                        </w:p>
                        <w:p w14:paraId="7FB441B1" w14:textId="77777777" w:rsidR="00287CDB" w:rsidRPr="0068441D" w:rsidRDefault="00287CDB">
                          <w:pPr>
                            <w:tabs>
                              <w:tab w:val="left" w:pos="462"/>
                            </w:tabs>
                            <w:spacing w:line="200" w:lineRule="exact"/>
                            <w:ind w:right="125"/>
                            <w:rPr>
                              <w:rFonts w:ascii="Arial" w:hAnsi="Arial"/>
                              <w:sz w:val="16"/>
                            </w:rPr>
                          </w:pPr>
                          <w:r w:rsidRPr="0068441D">
                            <w:rPr>
                              <w:rFonts w:ascii="Arial" w:hAnsi="Arial"/>
                              <w:color w:val="000000"/>
                              <w:spacing w:val="8"/>
                              <w:sz w:val="16"/>
                            </w:rPr>
                            <w:t>www.drsaelzer-pressedienst.de</w:t>
                          </w:r>
                        </w:p>
                        <w:p w14:paraId="414920A8" w14:textId="77777777" w:rsidR="00287CDB" w:rsidRDefault="00287CDB">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" o:allowincell="f" filled="f" stroked="f">
              <v:textbox inset="0,0,0,0">
                <w:txbxContent>
                  <w:p w14:paraId="4E73EFED" w14:textId="77777777" w:rsidR="00287CDB" w:rsidRPr="0068441D" w:rsidRDefault="00287CDB">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DEUTSCHE ROCKWOOL</w:t>
                    </w:r>
                  </w:p>
                  <w:p w14:paraId="50C84252" w14:textId="77777777" w:rsidR="00287CDB" w:rsidRPr="0068441D" w:rsidRDefault="00287CDB">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GmbH &amp; Co. KG</w:t>
                    </w:r>
                  </w:p>
                  <w:p w14:paraId="2DA51ADB" w14:textId="77777777" w:rsidR="00287CDB" w:rsidRPr="0073435B" w:rsidRDefault="00287CDB">
                    <w:pPr>
                      <w:tabs>
                        <w:tab w:val="left" w:pos="462"/>
                      </w:tabs>
                      <w:spacing w:line="200" w:lineRule="exact"/>
                      <w:ind w:right="125"/>
                      <w:rPr>
                        <w:rFonts w:ascii="Arial" w:hAnsi="Arial"/>
                        <w:color w:val="000000"/>
                        <w:spacing w:val="8"/>
                        <w:sz w:val="16"/>
                      </w:rPr>
                    </w:pPr>
                    <w:r w:rsidRPr="0073435B">
                      <w:rPr>
                        <w:rFonts w:ascii="Arial" w:hAnsi="Arial"/>
                        <w:color w:val="000000"/>
                        <w:spacing w:val="8"/>
                        <w:sz w:val="16"/>
                      </w:rPr>
                      <w:t>Rockwool Straße 37-41</w:t>
                    </w:r>
                  </w:p>
                  <w:p w14:paraId="32041FF2" w14:textId="77777777" w:rsidR="00287CDB" w:rsidRPr="007F45AC" w:rsidRDefault="00287CDB">
                    <w:pPr>
                      <w:tabs>
                        <w:tab w:val="left" w:pos="462"/>
                      </w:tabs>
                      <w:spacing w:line="200" w:lineRule="exact"/>
                      <w:ind w:right="125"/>
                      <w:rPr>
                        <w:rFonts w:ascii="Arial" w:hAnsi="Arial"/>
                        <w:color w:val="000000"/>
                        <w:spacing w:val="8"/>
                        <w:sz w:val="16"/>
                        <w:lang w:val="en-US"/>
                      </w:rPr>
                    </w:pPr>
                    <w:r w:rsidRPr="007F45AC">
                      <w:rPr>
                        <w:rFonts w:ascii="Arial" w:hAnsi="Arial"/>
                        <w:color w:val="000000"/>
                        <w:spacing w:val="8"/>
                        <w:sz w:val="16"/>
                        <w:lang w:val="en-US"/>
                      </w:rPr>
                      <w:t>45966 Gladbeck</w:t>
                    </w:r>
                  </w:p>
                  <w:p w14:paraId="634A5F54" w14:textId="77777777" w:rsidR="00287CDB" w:rsidRPr="007F45AC" w:rsidRDefault="00287CDB">
                    <w:pPr>
                      <w:tabs>
                        <w:tab w:val="left" w:pos="462"/>
                      </w:tabs>
                      <w:spacing w:line="200" w:lineRule="exact"/>
                      <w:ind w:right="125"/>
                      <w:rPr>
                        <w:rFonts w:ascii="Arial" w:hAnsi="Arial"/>
                        <w:color w:val="000000"/>
                        <w:spacing w:val="8"/>
                        <w:sz w:val="16"/>
                        <w:lang w:val="en-US"/>
                      </w:rPr>
                    </w:pPr>
                    <w:r w:rsidRPr="007F45AC">
                      <w:rPr>
                        <w:rFonts w:ascii="Arial" w:hAnsi="Arial"/>
                        <w:color w:val="000000"/>
                        <w:spacing w:val="8"/>
                        <w:sz w:val="16"/>
                        <w:lang w:val="en-US"/>
                      </w:rPr>
                      <w:t xml:space="preserve">Fon: </w:t>
                    </w:r>
                    <w:r w:rsidRPr="007F45AC">
                      <w:rPr>
                        <w:rFonts w:ascii="Arial" w:hAnsi="Arial"/>
                        <w:color w:val="000000"/>
                        <w:spacing w:val="8"/>
                        <w:sz w:val="16"/>
                        <w:lang w:val="en-US"/>
                      </w:rPr>
                      <w:tab/>
                    </w:r>
                    <w:r w:rsidR="009E7672" w:rsidRPr="007F45AC">
                      <w:rPr>
                        <w:rFonts w:ascii="Arial" w:hAnsi="Arial"/>
                        <w:color w:val="000000"/>
                        <w:spacing w:val="8"/>
                        <w:sz w:val="16"/>
                        <w:lang w:val="en-US"/>
                      </w:rPr>
                      <w:t>(020</w:t>
                    </w:r>
                    <w:r w:rsidR="00BD1B29" w:rsidRPr="007F45AC">
                      <w:rPr>
                        <w:rFonts w:ascii="Arial" w:hAnsi="Arial"/>
                        <w:color w:val="000000"/>
                        <w:spacing w:val="8"/>
                        <w:sz w:val="16"/>
                        <w:lang w:val="en-US"/>
                      </w:rPr>
                      <w:t xml:space="preserve">43) </w:t>
                    </w:r>
                    <w:r w:rsidRPr="007F45AC">
                      <w:rPr>
                        <w:rFonts w:ascii="Arial" w:hAnsi="Arial"/>
                        <w:color w:val="000000"/>
                        <w:spacing w:val="8"/>
                        <w:sz w:val="16"/>
                        <w:lang w:val="en-US"/>
                      </w:rPr>
                      <w:t>4 08 -0</w:t>
                    </w:r>
                  </w:p>
                  <w:p w14:paraId="3738003E" w14:textId="77777777" w:rsidR="00287CDB" w:rsidRPr="007F45AC" w:rsidRDefault="00287CDB">
                    <w:pPr>
                      <w:tabs>
                        <w:tab w:val="left" w:pos="462"/>
                      </w:tabs>
                      <w:spacing w:line="200" w:lineRule="exact"/>
                      <w:ind w:right="125"/>
                      <w:rPr>
                        <w:rFonts w:ascii="Arial" w:hAnsi="Arial"/>
                        <w:color w:val="000000"/>
                        <w:spacing w:val="8"/>
                        <w:sz w:val="16"/>
                        <w:lang w:val="en-US"/>
                      </w:rPr>
                    </w:pPr>
                    <w:r w:rsidRPr="007F45AC">
                      <w:rPr>
                        <w:rFonts w:ascii="Arial" w:hAnsi="Arial"/>
                        <w:color w:val="000000"/>
                        <w:spacing w:val="8"/>
                        <w:sz w:val="16"/>
                        <w:lang w:val="en-US"/>
                      </w:rPr>
                      <w:t xml:space="preserve">Fax: </w:t>
                    </w:r>
                    <w:r w:rsidRPr="007F45AC">
                      <w:rPr>
                        <w:rFonts w:ascii="Arial" w:hAnsi="Arial"/>
                        <w:color w:val="000000"/>
                        <w:spacing w:val="8"/>
                        <w:sz w:val="16"/>
                        <w:lang w:val="en-US"/>
                      </w:rPr>
                      <w:tab/>
                    </w:r>
                    <w:r w:rsidR="009E7672" w:rsidRPr="007F45AC">
                      <w:rPr>
                        <w:rFonts w:ascii="Arial" w:hAnsi="Arial"/>
                        <w:color w:val="000000"/>
                        <w:spacing w:val="8"/>
                        <w:sz w:val="16"/>
                        <w:lang w:val="en-US"/>
                      </w:rPr>
                      <w:t>(020</w:t>
                    </w:r>
                    <w:r w:rsidR="00BD1B29" w:rsidRPr="007F45AC">
                      <w:rPr>
                        <w:rFonts w:ascii="Arial" w:hAnsi="Arial"/>
                        <w:color w:val="000000"/>
                        <w:spacing w:val="8"/>
                        <w:sz w:val="16"/>
                        <w:lang w:val="en-US"/>
                      </w:rPr>
                      <w:t xml:space="preserve">43) </w:t>
                    </w:r>
                    <w:r w:rsidRPr="007F45AC">
                      <w:rPr>
                        <w:rFonts w:ascii="Arial" w:hAnsi="Arial"/>
                        <w:color w:val="000000"/>
                        <w:spacing w:val="8"/>
                        <w:sz w:val="16"/>
                        <w:lang w:val="en-US"/>
                      </w:rPr>
                      <w:t>4 08 -570</w:t>
                    </w:r>
                  </w:p>
                  <w:p w14:paraId="7A6E257C" w14:textId="77777777" w:rsidR="00287CDB" w:rsidRPr="007F45AC" w:rsidRDefault="00287CDB">
                    <w:pPr>
                      <w:tabs>
                        <w:tab w:val="left" w:pos="462"/>
                      </w:tabs>
                      <w:spacing w:line="200" w:lineRule="exact"/>
                      <w:ind w:right="125"/>
                      <w:rPr>
                        <w:rFonts w:ascii="Arial" w:hAnsi="Arial"/>
                        <w:color w:val="000000"/>
                        <w:spacing w:val="8"/>
                        <w:sz w:val="16"/>
                        <w:lang w:val="en-US"/>
                      </w:rPr>
                    </w:pPr>
                    <w:r w:rsidRPr="007F45AC">
                      <w:rPr>
                        <w:rFonts w:ascii="Arial" w:hAnsi="Arial"/>
                        <w:color w:val="000000"/>
                        <w:spacing w:val="8"/>
                        <w:sz w:val="16"/>
                        <w:lang w:val="en-US"/>
                      </w:rPr>
                      <w:t>info@rockwool.de</w:t>
                    </w:r>
                  </w:p>
                  <w:p w14:paraId="6EA0F384" w14:textId="77777777" w:rsidR="00287CDB" w:rsidRPr="0073435B" w:rsidRDefault="00287CDB">
                    <w:pPr>
                      <w:tabs>
                        <w:tab w:val="left" w:pos="462"/>
                      </w:tabs>
                      <w:spacing w:line="200" w:lineRule="exact"/>
                      <w:ind w:right="125"/>
                      <w:rPr>
                        <w:rFonts w:ascii="Arial" w:hAnsi="Arial"/>
                        <w:color w:val="000000"/>
                        <w:spacing w:val="8"/>
                        <w:sz w:val="16"/>
                      </w:rPr>
                    </w:pPr>
                    <w:r w:rsidRPr="0073435B">
                      <w:rPr>
                        <w:rFonts w:ascii="Arial" w:hAnsi="Arial"/>
                        <w:color w:val="000000"/>
                        <w:spacing w:val="8"/>
                        <w:sz w:val="16"/>
                      </w:rPr>
                      <w:t>www.rockwool.de</w:t>
                    </w:r>
                  </w:p>
                  <w:p w14:paraId="2FAAF754" w14:textId="77777777" w:rsidR="00287CDB" w:rsidRPr="0073435B" w:rsidRDefault="00287CDB">
                    <w:pPr>
                      <w:tabs>
                        <w:tab w:val="left" w:pos="462"/>
                      </w:tabs>
                      <w:spacing w:line="200" w:lineRule="exact"/>
                      <w:ind w:right="125"/>
                      <w:rPr>
                        <w:rFonts w:ascii="Arial" w:hAnsi="Arial"/>
                        <w:color w:val="000000"/>
                        <w:spacing w:val="8"/>
                        <w:sz w:val="16"/>
                      </w:rPr>
                    </w:pPr>
                  </w:p>
                  <w:p w14:paraId="4CDF2C67" w14:textId="77777777" w:rsidR="00287CDB" w:rsidRPr="0073435B" w:rsidRDefault="00287CDB">
                    <w:pPr>
                      <w:tabs>
                        <w:tab w:val="left" w:pos="434"/>
                        <w:tab w:val="left" w:pos="462"/>
                      </w:tabs>
                      <w:spacing w:line="200" w:lineRule="exact"/>
                      <w:ind w:right="125"/>
                      <w:rPr>
                        <w:rFonts w:ascii="Arial" w:hAnsi="Arial"/>
                        <w:color w:val="000000"/>
                        <w:spacing w:val="8"/>
                        <w:sz w:val="16"/>
                      </w:rPr>
                    </w:pPr>
                  </w:p>
                  <w:p w14:paraId="28B751EC" w14:textId="77777777" w:rsidR="00287CDB" w:rsidRPr="0068441D" w:rsidRDefault="00287CDB">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Redaktionsadresse:</w:t>
                    </w:r>
                  </w:p>
                  <w:p w14:paraId="1BCE90CB" w14:textId="77777777" w:rsidR="00287CDB" w:rsidRPr="0068441D" w:rsidRDefault="00287CDB">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Dr. Sälzer Pressedienst</w:t>
                    </w:r>
                  </w:p>
                  <w:p w14:paraId="5E958F37" w14:textId="77777777" w:rsidR="00287CDB" w:rsidRPr="0068441D" w:rsidRDefault="00287CDB">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Lensbachstraße 10</w:t>
                    </w:r>
                  </w:p>
                  <w:p w14:paraId="2AA41829" w14:textId="77777777" w:rsidR="00287CDB" w:rsidRPr="0068441D" w:rsidRDefault="00287CDB">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52159 Roetgen</w:t>
                    </w:r>
                  </w:p>
                  <w:p w14:paraId="743F94F0" w14:textId="77777777" w:rsidR="00287CDB" w:rsidRPr="0068441D" w:rsidRDefault="00287CDB">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 xml:space="preserve">Fon: </w:t>
                    </w:r>
                    <w:r w:rsidRPr="0068441D">
                      <w:rPr>
                        <w:rFonts w:ascii="Arial" w:hAnsi="Arial"/>
                        <w:color w:val="000000"/>
                        <w:spacing w:val="8"/>
                        <w:sz w:val="16"/>
                      </w:rPr>
                      <w:tab/>
                      <w:t>(02471) 92 12 865</w:t>
                    </w:r>
                  </w:p>
                  <w:p w14:paraId="4641B64B" w14:textId="77777777" w:rsidR="00287CDB" w:rsidRPr="0068441D" w:rsidRDefault="00287CDB">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 xml:space="preserve">Fax: </w:t>
                    </w:r>
                    <w:r w:rsidRPr="0068441D">
                      <w:rPr>
                        <w:rFonts w:ascii="Arial" w:hAnsi="Arial"/>
                        <w:color w:val="000000"/>
                        <w:spacing w:val="8"/>
                        <w:sz w:val="16"/>
                      </w:rPr>
                      <w:tab/>
                      <w:t>(02471) 92 12 867</w:t>
                    </w:r>
                  </w:p>
                  <w:p w14:paraId="61FB45DE" w14:textId="77777777" w:rsidR="00287CDB" w:rsidRPr="0068441D" w:rsidRDefault="00287CDB">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info@drsaelzer-pressedienst.de</w:t>
                    </w:r>
                  </w:p>
                  <w:p w14:paraId="7FB441B1" w14:textId="77777777" w:rsidR="00287CDB" w:rsidRPr="0068441D" w:rsidRDefault="00287CDB">
                    <w:pPr>
                      <w:tabs>
                        <w:tab w:val="left" w:pos="462"/>
                      </w:tabs>
                      <w:spacing w:line="200" w:lineRule="exact"/>
                      <w:ind w:right="125"/>
                      <w:rPr>
                        <w:rFonts w:ascii="Arial" w:hAnsi="Arial"/>
                        <w:sz w:val="16"/>
                      </w:rPr>
                    </w:pPr>
                    <w:r w:rsidRPr="0068441D">
                      <w:rPr>
                        <w:rFonts w:ascii="Arial" w:hAnsi="Arial"/>
                        <w:color w:val="000000"/>
                        <w:spacing w:val="8"/>
                        <w:sz w:val="16"/>
                      </w:rPr>
                      <w:t>www.drsaelzer-pressedienst.de</w:t>
                    </w:r>
                  </w:p>
                  <w:p w14:paraId="414920A8" w14:textId="77777777" w:rsidR="00287CDB" w:rsidRDefault="00287CDB">
                    <w:pPr>
                      <w:ind w:right="126"/>
                      <w:rPr>
                        <w:lang w:val="fr-FR"/>
                      </w:rPr>
                    </w:pPr>
                  </w:p>
                </w:txbxContent>
              </v:textbox>
            </v:shape>
          </w:pict>
        </mc:Fallback>
      </mc:AlternateContent>
    </w:r>
    <w:r w:rsidR="00287CDB">
      <w:rPr>
        <w:b/>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AC37935" w14:textId="77777777" w:rsidR="004372C1" w:rsidRDefault="004372C1">
      <w:r>
        <w:separator/>
      </w:r>
    </w:p>
  </w:footnote>
  <w:footnote w:type="continuationSeparator" w:id="0">
    <w:p w14:paraId="2D92E3D0" w14:textId="77777777" w:rsidR="004372C1" w:rsidRDefault="004372C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7A80D2" w14:textId="77777777" w:rsidR="00287CDB" w:rsidRDefault="00287CDB">
    <w:pPr>
      <w:pStyle w:val="Kopfzeile"/>
    </w:pPr>
    <w:r>
      <w:rPr>
        <w:noProof/>
      </w:rPr>
      <w:drawing>
        <wp:inline distT="0" distB="0" distL="0" distR="0" wp14:anchorId="1063697F" wp14:editId="50D2E33C">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F5A7FC" w14:textId="77777777" w:rsidR="00287CDB" w:rsidRDefault="00287CDB">
    <w:pPr>
      <w:pStyle w:val="Kopfzeile"/>
    </w:pPr>
    <w:r>
      <w:rPr>
        <w:noProof/>
      </w:rPr>
      <w:drawing>
        <wp:anchor distT="0" distB="0" distL="114300" distR="114300" simplePos="0" relativeHeight="251659776" behindDoc="1" locked="0" layoutInCell="1" allowOverlap="1" wp14:anchorId="4564542E" wp14:editId="34FE4B51">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967C1">
      <w:rPr>
        <w:noProof/>
        <w:sz w:val="20"/>
      </w:rPr>
      <mc:AlternateContent>
        <mc:Choice Requires="wps">
          <w:drawing>
            <wp:anchor distT="0" distB="0" distL="114300" distR="114300" simplePos="0" relativeHeight="251657728" behindDoc="1" locked="1" layoutInCell="0" allowOverlap="1" wp14:anchorId="1A9C3DC4" wp14:editId="76FA4BC9">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3196C" w14:textId="77777777" w:rsidR="00287CDB" w:rsidRPr="00930B21" w:rsidRDefault="00287CDB">
                          <w:pPr>
                            <w:pStyle w:val="berschrift2"/>
                            <w:tabs>
                              <w:tab w:val="left" w:pos="10785"/>
                            </w:tabs>
                            <w:ind w:left="0" w:right="-15"/>
                            <w:jc w:val="center"/>
                            <w:rPr>
                              <w:spacing w:val="8"/>
                              <w:sz w:val="16"/>
                              <w:lang w:val="pl-PL"/>
                            </w:rPr>
                          </w:pPr>
                          <w:r w:rsidRPr="00930B21">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oY4rQIAAKo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" o:allowincell="f" filled="f" stroked="f">
              <v:textbox inset="0,0,0,0">
                <w:txbxContent>
                  <w:p w14:paraId="6313196C" w14:textId="77777777" w:rsidR="00287CDB" w:rsidRPr="00930B21" w:rsidRDefault="00287CDB">
                    <w:pPr>
                      <w:pStyle w:val="berschrift2"/>
                      <w:tabs>
                        <w:tab w:val="left" w:pos="10785"/>
                      </w:tabs>
                      <w:ind w:left="0" w:right="-15"/>
                      <w:jc w:val="center"/>
                      <w:rPr>
                        <w:spacing w:val="8"/>
                        <w:sz w:val="16"/>
                        <w:lang w:val="pl-PL"/>
                      </w:rPr>
                    </w:pPr>
                    <w:r w:rsidRPr="00930B21">
                      <w:rPr>
                        <w:spacing w:val="8"/>
                        <w:sz w:val="16"/>
                        <w:lang w:val="pl-PL"/>
                      </w:rPr>
                      <w:t>P R E S S E I N F O R M A T I O N  ·   P R E S S E I N F O R M A T I O N  ·   P R E S S E I N F O R M A T I O N</w:t>
                    </w:r>
                  </w:p>
                </w:txbxContent>
              </v:textbox>
              <w10:wrap anchorx="page" anchory="page"/>
              <w10:anchorlock/>
            </v:shape>
          </w:pict>
        </mc:Fallback>
      </mc:AlternateContent>
    </w:r>
    <w:r w:rsidR="006967C1">
      <w:rPr>
        <w:noProof/>
        <w:sz w:val="20"/>
      </w:rPr>
      <mc:AlternateContent>
        <mc:Choice Requires="wps">
          <w:drawing>
            <wp:anchor distT="4294967292" distB="4294967292" distL="114300" distR="114300" simplePos="0" relativeHeight="251658752" behindDoc="0" locked="1" layoutInCell="0" allowOverlap="1" wp14:anchorId="7B3A5813" wp14:editId="0851CD10">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485D399" id="Line 4" o:spid="_x0000_s1026" style="position:absolute;z-index:251658752;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" o:allowincell="f">
              <w10:wrap anchorx="page" anchory="page"/>
              <w10:anchorlock/>
            </v:line>
          </w:pict>
        </mc:Fallback>
      </mc:AlternateContent>
    </w:r>
    <w:r w:rsidR="006967C1">
      <w:rPr>
        <w:noProof/>
        <w:sz w:val="20"/>
      </w:rPr>
      <mc:AlternateContent>
        <mc:Choice Requires="wps">
          <w:drawing>
            <wp:anchor distT="4294967292" distB="4294967292" distL="114300" distR="114300" simplePos="0" relativeHeight="251655680" behindDoc="0" locked="1" layoutInCell="0" allowOverlap="1" wp14:anchorId="4534918A" wp14:editId="0CC033DA">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07CCE99" id="Line 1" o:spid="_x0000_s1026" style="position:absolute;z-index:251655680;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" o:allowincell="f">
              <w10:wrap anchorx="page" anchory="page"/>
              <w10:anchorlock/>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0B1640"/>
    <w:multiLevelType w:val="hybridMultilevel"/>
    <w:tmpl w:val="75C21F5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11B871CA"/>
    <w:multiLevelType w:val="hybridMultilevel"/>
    <w:tmpl w:val="2594FB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24626ABE"/>
    <w:multiLevelType w:val="hybridMultilevel"/>
    <w:tmpl w:val="1C8C8474"/>
    <w:lvl w:ilvl="0" w:tplc="B44081B2">
      <w:start w:val="51"/>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305D1BCB"/>
    <w:multiLevelType w:val="hybridMultilevel"/>
    <w:tmpl w:val="B7244E3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5D5E30E4"/>
    <w:multiLevelType w:val="hybridMultilevel"/>
    <w:tmpl w:val="881AF0B0"/>
    <w:lvl w:ilvl="0" w:tplc="FB42AFEC">
      <w:start w:val="10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61BE7FCF"/>
    <w:multiLevelType w:val="hybridMultilevel"/>
    <w:tmpl w:val="01E4E6FA"/>
    <w:lvl w:ilvl="0" w:tplc="AEB4D990">
      <w:start w:val="51"/>
      <w:numFmt w:val="bullet"/>
      <w:lvlText w:val=""/>
      <w:lvlJc w:val="left"/>
      <w:pPr>
        <w:ind w:left="720" w:hanging="360"/>
      </w:pPr>
      <w:rPr>
        <w:rFonts w:ascii="Wingdings" w:eastAsia="Times New Roman" w:hAnsi="Wingdings" w:cs="Arial" w:hint="default"/>
        <w:color w:val="FF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65970F5E"/>
    <w:multiLevelType w:val="hybridMultilevel"/>
    <w:tmpl w:val="4E0C806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nsid w:val="6B0162B2"/>
    <w:multiLevelType w:val="hybridMultilevel"/>
    <w:tmpl w:val="A8ECE20A"/>
    <w:lvl w:ilvl="0" w:tplc="04070011">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nsid w:val="6E226CBC"/>
    <w:multiLevelType w:val="hybridMultilevel"/>
    <w:tmpl w:val="7764A686"/>
    <w:lvl w:ilvl="0" w:tplc="0407000F">
      <w:start w:val="3"/>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73E274DD"/>
    <w:multiLevelType w:val="hybridMultilevel"/>
    <w:tmpl w:val="D334EFD8"/>
    <w:lvl w:ilvl="0" w:tplc="44026B9C">
      <w:start w:val="102"/>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nsid w:val="7D062FC7"/>
    <w:multiLevelType w:val="hybridMultilevel"/>
    <w:tmpl w:val="54AEF090"/>
    <w:lvl w:ilvl="0" w:tplc="BC08F436">
      <w:start w:val="103"/>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7"/>
  </w:num>
  <w:num w:numId="2">
    <w:abstractNumId w:val="1"/>
  </w:num>
  <w:num w:numId="3">
    <w:abstractNumId w:val="2"/>
  </w:num>
  <w:num w:numId="4">
    <w:abstractNumId w:val="4"/>
  </w:num>
  <w:num w:numId="5">
    <w:abstractNumId w:val="9"/>
  </w:num>
  <w:num w:numId="6">
    <w:abstractNumId w:val="10"/>
  </w:num>
  <w:num w:numId="7">
    <w:abstractNumId w:val="5"/>
  </w:num>
  <w:num w:numId="8">
    <w:abstractNumId w:val="0"/>
  </w:num>
  <w:num w:numId="9">
    <w:abstractNumId w:val="6"/>
  </w:num>
  <w:num w:numId="10">
    <w:abstractNumId w:val="3"/>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600F"/>
    <w:rsid w:val="00000534"/>
    <w:rsid w:val="000005CF"/>
    <w:rsid w:val="00000850"/>
    <w:rsid w:val="00000CC9"/>
    <w:rsid w:val="00015D42"/>
    <w:rsid w:val="000163DF"/>
    <w:rsid w:val="00020DAD"/>
    <w:rsid w:val="00022FC5"/>
    <w:rsid w:val="00023D77"/>
    <w:rsid w:val="0002783E"/>
    <w:rsid w:val="00030AD5"/>
    <w:rsid w:val="00033A2E"/>
    <w:rsid w:val="00037E50"/>
    <w:rsid w:val="00042972"/>
    <w:rsid w:val="00045504"/>
    <w:rsid w:val="00045594"/>
    <w:rsid w:val="0005356D"/>
    <w:rsid w:val="00053895"/>
    <w:rsid w:val="00053BC8"/>
    <w:rsid w:val="000622D4"/>
    <w:rsid w:val="00062CE7"/>
    <w:rsid w:val="00067142"/>
    <w:rsid w:val="0006758D"/>
    <w:rsid w:val="00067D9C"/>
    <w:rsid w:val="00070640"/>
    <w:rsid w:val="000710C0"/>
    <w:rsid w:val="00071F2B"/>
    <w:rsid w:val="00072326"/>
    <w:rsid w:val="00072EAE"/>
    <w:rsid w:val="00073674"/>
    <w:rsid w:val="000742CB"/>
    <w:rsid w:val="00074D09"/>
    <w:rsid w:val="00076E1B"/>
    <w:rsid w:val="00077D64"/>
    <w:rsid w:val="0008622F"/>
    <w:rsid w:val="00087262"/>
    <w:rsid w:val="00091313"/>
    <w:rsid w:val="00092174"/>
    <w:rsid w:val="000931DB"/>
    <w:rsid w:val="0009406D"/>
    <w:rsid w:val="000A013E"/>
    <w:rsid w:val="000A075D"/>
    <w:rsid w:val="000A165F"/>
    <w:rsid w:val="000A2F9D"/>
    <w:rsid w:val="000A467C"/>
    <w:rsid w:val="000A5567"/>
    <w:rsid w:val="000A6322"/>
    <w:rsid w:val="000B727E"/>
    <w:rsid w:val="000C229C"/>
    <w:rsid w:val="000C4B05"/>
    <w:rsid w:val="000C5782"/>
    <w:rsid w:val="000C58EA"/>
    <w:rsid w:val="000C5AC9"/>
    <w:rsid w:val="000C7E9E"/>
    <w:rsid w:val="000D1901"/>
    <w:rsid w:val="000D23FD"/>
    <w:rsid w:val="000D2E14"/>
    <w:rsid w:val="000D48A4"/>
    <w:rsid w:val="000E7C90"/>
    <w:rsid w:val="000F20A3"/>
    <w:rsid w:val="000F5426"/>
    <w:rsid w:val="000F5AD6"/>
    <w:rsid w:val="00103402"/>
    <w:rsid w:val="00105617"/>
    <w:rsid w:val="00111F95"/>
    <w:rsid w:val="00114DA4"/>
    <w:rsid w:val="00115C95"/>
    <w:rsid w:val="00120D19"/>
    <w:rsid w:val="00131544"/>
    <w:rsid w:val="00142C74"/>
    <w:rsid w:val="00144360"/>
    <w:rsid w:val="001453AD"/>
    <w:rsid w:val="001526CE"/>
    <w:rsid w:val="001533F2"/>
    <w:rsid w:val="0015568D"/>
    <w:rsid w:val="001560D6"/>
    <w:rsid w:val="00156B6D"/>
    <w:rsid w:val="00160EF5"/>
    <w:rsid w:val="0016190E"/>
    <w:rsid w:val="001631C6"/>
    <w:rsid w:val="00166535"/>
    <w:rsid w:val="00171D6C"/>
    <w:rsid w:val="00174D91"/>
    <w:rsid w:val="001756FE"/>
    <w:rsid w:val="00175EC4"/>
    <w:rsid w:val="00182EB1"/>
    <w:rsid w:val="00185B30"/>
    <w:rsid w:val="00185FF7"/>
    <w:rsid w:val="00190781"/>
    <w:rsid w:val="00192107"/>
    <w:rsid w:val="00193E87"/>
    <w:rsid w:val="00195A2D"/>
    <w:rsid w:val="00195A5D"/>
    <w:rsid w:val="001A154C"/>
    <w:rsid w:val="001A2D1A"/>
    <w:rsid w:val="001A6940"/>
    <w:rsid w:val="001C6738"/>
    <w:rsid w:val="001D149D"/>
    <w:rsid w:val="001D36B2"/>
    <w:rsid w:val="001D39ED"/>
    <w:rsid w:val="001D3B9E"/>
    <w:rsid w:val="001D673B"/>
    <w:rsid w:val="001D68E1"/>
    <w:rsid w:val="001D7D2E"/>
    <w:rsid w:val="001E0860"/>
    <w:rsid w:val="001E3A17"/>
    <w:rsid w:val="001E76F1"/>
    <w:rsid w:val="001F22A5"/>
    <w:rsid w:val="001F4184"/>
    <w:rsid w:val="0020634B"/>
    <w:rsid w:val="002110F6"/>
    <w:rsid w:val="002117E2"/>
    <w:rsid w:val="002127DD"/>
    <w:rsid w:val="002130E6"/>
    <w:rsid w:val="0021356B"/>
    <w:rsid w:val="00220851"/>
    <w:rsid w:val="00220FE5"/>
    <w:rsid w:val="00222B78"/>
    <w:rsid w:val="00222FF2"/>
    <w:rsid w:val="00223031"/>
    <w:rsid w:val="0022601A"/>
    <w:rsid w:val="00230EC9"/>
    <w:rsid w:val="00231D18"/>
    <w:rsid w:val="00234DD1"/>
    <w:rsid w:val="00236570"/>
    <w:rsid w:val="0023776B"/>
    <w:rsid w:val="002429E5"/>
    <w:rsid w:val="002439EA"/>
    <w:rsid w:val="00243EB2"/>
    <w:rsid w:val="002501AF"/>
    <w:rsid w:val="00253D1B"/>
    <w:rsid w:val="002606C3"/>
    <w:rsid w:val="00261D0F"/>
    <w:rsid w:val="002625B5"/>
    <w:rsid w:val="00262E9A"/>
    <w:rsid w:val="0026405B"/>
    <w:rsid w:val="00264C98"/>
    <w:rsid w:val="00264CAD"/>
    <w:rsid w:val="0027213D"/>
    <w:rsid w:val="00272850"/>
    <w:rsid w:val="0027299D"/>
    <w:rsid w:val="00273E18"/>
    <w:rsid w:val="00284AE8"/>
    <w:rsid w:val="002852CC"/>
    <w:rsid w:val="002854E7"/>
    <w:rsid w:val="0028661B"/>
    <w:rsid w:val="00287CDB"/>
    <w:rsid w:val="002966D1"/>
    <w:rsid w:val="002970B6"/>
    <w:rsid w:val="002A3D8E"/>
    <w:rsid w:val="002A47BF"/>
    <w:rsid w:val="002B0A84"/>
    <w:rsid w:val="002B4538"/>
    <w:rsid w:val="002B49B9"/>
    <w:rsid w:val="002B70C6"/>
    <w:rsid w:val="002B7C2D"/>
    <w:rsid w:val="002C285E"/>
    <w:rsid w:val="002C2A89"/>
    <w:rsid w:val="002C2DF9"/>
    <w:rsid w:val="002C72F5"/>
    <w:rsid w:val="002D0EF1"/>
    <w:rsid w:val="002E28F0"/>
    <w:rsid w:val="002E48FA"/>
    <w:rsid w:val="002E5613"/>
    <w:rsid w:val="002E606C"/>
    <w:rsid w:val="002F362B"/>
    <w:rsid w:val="002F3715"/>
    <w:rsid w:val="002F6430"/>
    <w:rsid w:val="002F7199"/>
    <w:rsid w:val="002F7C19"/>
    <w:rsid w:val="00302BAC"/>
    <w:rsid w:val="0030384C"/>
    <w:rsid w:val="00304330"/>
    <w:rsid w:val="00305E54"/>
    <w:rsid w:val="00307025"/>
    <w:rsid w:val="00307107"/>
    <w:rsid w:val="003100A0"/>
    <w:rsid w:val="0031032D"/>
    <w:rsid w:val="00320E95"/>
    <w:rsid w:val="00321E36"/>
    <w:rsid w:val="00324D2A"/>
    <w:rsid w:val="00335559"/>
    <w:rsid w:val="003370EE"/>
    <w:rsid w:val="00340ADA"/>
    <w:rsid w:val="003431EA"/>
    <w:rsid w:val="0035110B"/>
    <w:rsid w:val="0035129D"/>
    <w:rsid w:val="00351E3A"/>
    <w:rsid w:val="00353295"/>
    <w:rsid w:val="00353D15"/>
    <w:rsid w:val="00353F68"/>
    <w:rsid w:val="00356FA2"/>
    <w:rsid w:val="00361F1A"/>
    <w:rsid w:val="00364FFD"/>
    <w:rsid w:val="0036666E"/>
    <w:rsid w:val="00366FEF"/>
    <w:rsid w:val="0037175E"/>
    <w:rsid w:val="00376CF2"/>
    <w:rsid w:val="0038257E"/>
    <w:rsid w:val="003877EE"/>
    <w:rsid w:val="00390725"/>
    <w:rsid w:val="003918E9"/>
    <w:rsid w:val="00392ADF"/>
    <w:rsid w:val="0039322B"/>
    <w:rsid w:val="00393273"/>
    <w:rsid w:val="00394EB3"/>
    <w:rsid w:val="0039662E"/>
    <w:rsid w:val="003A0D69"/>
    <w:rsid w:val="003A47E1"/>
    <w:rsid w:val="003B081C"/>
    <w:rsid w:val="003B0BD4"/>
    <w:rsid w:val="003B39FA"/>
    <w:rsid w:val="003B3B3C"/>
    <w:rsid w:val="003B527E"/>
    <w:rsid w:val="003B5D2E"/>
    <w:rsid w:val="003B6F34"/>
    <w:rsid w:val="003B7356"/>
    <w:rsid w:val="003C5929"/>
    <w:rsid w:val="003C684B"/>
    <w:rsid w:val="003C7134"/>
    <w:rsid w:val="003D0AFF"/>
    <w:rsid w:val="003D0B07"/>
    <w:rsid w:val="003D203F"/>
    <w:rsid w:val="003D2EA6"/>
    <w:rsid w:val="003D5633"/>
    <w:rsid w:val="003D7A7F"/>
    <w:rsid w:val="003E47D4"/>
    <w:rsid w:val="003E6691"/>
    <w:rsid w:val="003E789C"/>
    <w:rsid w:val="003F2704"/>
    <w:rsid w:val="003F4EBC"/>
    <w:rsid w:val="003F7F17"/>
    <w:rsid w:val="00400132"/>
    <w:rsid w:val="004054EA"/>
    <w:rsid w:val="0040773F"/>
    <w:rsid w:val="00413B87"/>
    <w:rsid w:val="00415719"/>
    <w:rsid w:val="00415AB2"/>
    <w:rsid w:val="004211B1"/>
    <w:rsid w:val="0042144F"/>
    <w:rsid w:val="0042304A"/>
    <w:rsid w:val="00423686"/>
    <w:rsid w:val="00430310"/>
    <w:rsid w:val="00431B41"/>
    <w:rsid w:val="00432E57"/>
    <w:rsid w:val="004331A0"/>
    <w:rsid w:val="004350BD"/>
    <w:rsid w:val="00436A2E"/>
    <w:rsid w:val="004372C1"/>
    <w:rsid w:val="004412A6"/>
    <w:rsid w:val="00445D4B"/>
    <w:rsid w:val="00446763"/>
    <w:rsid w:val="0045015A"/>
    <w:rsid w:val="0045063C"/>
    <w:rsid w:val="00451B7F"/>
    <w:rsid w:val="0045712B"/>
    <w:rsid w:val="00460F14"/>
    <w:rsid w:val="004629C9"/>
    <w:rsid w:val="00462D59"/>
    <w:rsid w:val="00465F3E"/>
    <w:rsid w:val="00467027"/>
    <w:rsid w:val="00467BE8"/>
    <w:rsid w:val="00471097"/>
    <w:rsid w:val="00477C4D"/>
    <w:rsid w:val="0048117C"/>
    <w:rsid w:val="004834AC"/>
    <w:rsid w:val="0048519F"/>
    <w:rsid w:val="004854D4"/>
    <w:rsid w:val="00485A8A"/>
    <w:rsid w:val="00485EA0"/>
    <w:rsid w:val="004925BA"/>
    <w:rsid w:val="00492AA2"/>
    <w:rsid w:val="0049306C"/>
    <w:rsid w:val="00494625"/>
    <w:rsid w:val="004A0088"/>
    <w:rsid w:val="004A15AB"/>
    <w:rsid w:val="004A3C23"/>
    <w:rsid w:val="004A3DF5"/>
    <w:rsid w:val="004A4228"/>
    <w:rsid w:val="004A45F6"/>
    <w:rsid w:val="004A4B43"/>
    <w:rsid w:val="004A7EED"/>
    <w:rsid w:val="004B5241"/>
    <w:rsid w:val="004B61DA"/>
    <w:rsid w:val="004B7963"/>
    <w:rsid w:val="004C44D2"/>
    <w:rsid w:val="004C669D"/>
    <w:rsid w:val="004D1753"/>
    <w:rsid w:val="004D3B4E"/>
    <w:rsid w:val="004D5A4B"/>
    <w:rsid w:val="004E0C68"/>
    <w:rsid w:val="004E23E0"/>
    <w:rsid w:val="004E3767"/>
    <w:rsid w:val="004E43C4"/>
    <w:rsid w:val="004E5997"/>
    <w:rsid w:val="004E70A5"/>
    <w:rsid w:val="004F0CB8"/>
    <w:rsid w:val="004F0E3F"/>
    <w:rsid w:val="004F44EA"/>
    <w:rsid w:val="004F601D"/>
    <w:rsid w:val="004F6902"/>
    <w:rsid w:val="004F69B2"/>
    <w:rsid w:val="004F6C5B"/>
    <w:rsid w:val="005028E9"/>
    <w:rsid w:val="00506BF4"/>
    <w:rsid w:val="00507664"/>
    <w:rsid w:val="00513F0E"/>
    <w:rsid w:val="00520197"/>
    <w:rsid w:val="00520D36"/>
    <w:rsid w:val="005246AF"/>
    <w:rsid w:val="005312FF"/>
    <w:rsid w:val="00533B29"/>
    <w:rsid w:val="00544E02"/>
    <w:rsid w:val="00545D95"/>
    <w:rsid w:val="00547B5D"/>
    <w:rsid w:val="00553D2E"/>
    <w:rsid w:val="0055463E"/>
    <w:rsid w:val="0055600F"/>
    <w:rsid w:val="005618FE"/>
    <w:rsid w:val="0056324F"/>
    <w:rsid w:val="00563E27"/>
    <w:rsid w:val="00564F6D"/>
    <w:rsid w:val="0056639C"/>
    <w:rsid w:val="00574241"/>
    <w:rsid w:val="005760F2"/>
    <w:rsid w:val="00584C45"/>
    <w:rsid w:val="005856A0"/>
    <w:rsid w:val="00585BF1"/>
    <w:rsid w:val="00586FEF"/>
    <w:rsid w:val="00590BB7"/>
    <w:rsid w:val="005929BD"/>
    <w:rsid w:val="005A33CC"/>
    <w:rsid w:val="005C3FFD"/>
    <w:rsid w:val="005D3F4F"/>
    <w:rsid w:val="005D46AB"/>
    <w:rsid w:val="005D6985"/>
    <w:rsid w:val="005D7871"/>
    <w:rsid w:val="005E4FDE"/>
    <w:rsid w:val="005F242C"/>
    <w:rsid w:val="005F7179"/>
    <w:rsid w:val="005F7B09"/>
    <w:rsid w:val="006005B8"/>
    <w:rsid w:val="00606A99"/>
    <w:rsid w:val="00615F33"/>
    <w:rsid w:val="00617220"/>
    <w:rsid w:val="0062004E"/>
    <w:rsid w:val="00622171"/>
    <w:rsid w:val="00622B29"/>
    <w:rsid w:val="006270DA"/>
    <w:rsid w:val="006307E4"/>
    <w:rsid w:val="00631B89"/>
    <w:rsid w:val="00632449"/>
    <w:rsid w:val="00637816"/>
    <w:rsid w:val="00637B47"/>
    <w:rsid w:val="0064185C"/>
    <w:rsid w:val="00641DAE"/>
    <w:rsid w:val="00643A5B"/>
    <w:rsid w:val="00644CCB"/>
    <w:rsid w:val="00645C8A"/>
    <w:rsid w:val="006531FD"/>
    <w:rsid w:val="006568E7"/>
    <w:rsid w:val="00656F0A"/>
    <w:rsid w:val="0066035A"/>
    <w:rsid w:val="00660579"/>
    <w:rsid w:val="00663600"/>
    <w:rsid w:val="00675C47"/>
    <w:rsid w:val="0068084C"/>
    <w:rsid w:val="00683887"/>
    <w:rsid w:val="0068441D"/>
    <w:rsid w:val="00684775"/>
    <w:rsid w:val="00685A9D"/>
    <w:rsid w:val="006909C4"/>
    <w:rsid w:val="00691E28"/>
    <w:rsid w:val="006926E8"/>
    <w:rsid w:val="006936EC"/>
    <w:rsid w:val="00695A79"/>
    <w:rsid w:val="006964DB"/>
    <w:rsid w:val="006967C1"/>
    <w:rsid w:val="0069744F"/>
    <w:rsid w:val="006A07AD"/>
    <w:rsid w:val="006A08C6"/>
    <w:rsid w:val="006A4715"/>
    <w:rsid w:val="006A5FEB"/>
    <w:rsid w:val="006B0DA5"/>
    <w:rsid w:val="006B41DB"/>
    <w:rsid w:val="006C017D"/>
    <w:rsid w:val="006C46D0"/>
    <w:rsid w:val="006C6669"/>
    <w:rsid w:val="006D281B"/>
    <w:rsid w:val="006E4A88"/>
    <w:rsid w:val="006E5F54"/>
    <w:rsid w:val="006F199A"/>
    <w:rsid w:val="006F2C4C"/>
    <w:rsid w:val="006F4BF4"/>
    <w:rsid w:val="00701E3B"/>
    <w:rsid w:val="007029BC"/>
    <w:rsid w:val="00704941"/>
    <w:rsid w:val="00711EE8"/>
    <w:rsid w:val="00714A0C"/>
    <w:rsid w:val="007160EC"/>
    <w:rsid w:val="007175AD"/>
    <w:rsid w:val="00721D4D"/>
    <w:rsid w:val="0072474F"/>
    <w:rsid w:val="00724E87"/>
    <w:rsid w:val="00726077"/>
    <w:rsid w:val="0072613E"/>
    <w:rsid w:val="00732028"/>
    <w:rsid w:val="0073400D"/>
    <w:rsid w:val="0073435B"/>
    <w:rsid w:val="00734CD4"/>
    <w:rsid w:val="00751298"/>
    <w:rsid w:val="00751FE7"/>
    <w:rsid w:val="0075206D"/>
    <w:rsid w:val="007527A2"/>
    <w:rsid w:val="0075778E"/>
    <w:rsid w:val="007630C8"/>
    <w:rsid w:val="0076699C"/>
    <w:rsid w:val="00771542"/>
    <w:rsid w:val="007717D6"/>
    <w:rsid w:val="00773DCC"/>
    <w:rsid w:val="007827B3"/>
    <w:rsid w:val="00782968"/>
    <w:rsid w:val="0078663A"/>
    <w:rsid w:val="00786C8A"/>
    <w:rsid w:val="00790097"/>
    <w:rsid w:val="0079721F"/>
    <w:rsid w:val="007A0CCA"/>
    <w:rsid w:val="007B4E03"/>
    <w:rsid w:val="007C2339"/>
    <w:rsid w:val="007C42D0"/>
    <w:rsid w:val="007D298B"/>
    <w:rsid w:val="007D3DE4"/>
    <w:rsid w:val="007D4B94"/>
    <w:rsid w:val="007D6ACF"/>
    <w:rsid w:val="007F2133"/>
    <w:rsid w:val="007F2463"/>
    <w:rsid w:val="007F2A2E"/>
    <w:rsid w:val="007F45AC"/>
    <w:rsid w:val="007F4608"/>
    <w:rsid w:val="00803DEF"/>
    <w:rsid w:val="00806959"/>
    <w:rsid w:val="0081029A"/>
    <w:rsid w:val="00820149"/>
    <w:rsid w:val="00821797"/>
    <w:rsid w:val="00823814"/>
    <w:rsid w:val="00824D11"/>
    <w:rsid w:val="008308D8"/>
    <w:rsid w:val="008318A7"/>
    <w:rsid w:val="00831E30"/>
    <w:rsid w:val="00832CCF"/>
    <w:rsid w:val="008342FC"/>
    <w:rsid w:val="00834559"/>
    <w:rsid w:val="00834EB8"/>
    <w:rsid w:val="00835316"/>
    <w:rsid w:val="008379CD"/>
    <w:rsid w:val="00842837"/>
    <w:rsid w:val="00842EE6"/>
    <w:rsid w:val="00846C89"/>
    <w:rsid w:val="00847223"/>
    <w:rsid w:val="00847ECF"/>
    <w:rsid w:val="00851A7B"/>
    <w:rsid w:val="00852F48"/>
    <w:rsid w:val="00854117"/>
    <w:rsid w:val="0085513A"/>
    <w:rsid w:val="00855A3B"/>
    <w:rsid w:val="00856511"/>
    <w:rsid w:val="00860A9E"/>
    <w:rsid w:val="00861972"/>
    <w:rsid w:val="0086217B"/>
    <w:rsid w:val="00870EA1"/>
    <w:rsid w:val="00871B84"/>
    <w:rsid w:val="00873539"/>
    <w:rsid w:val="008746B9"/>
    <w:rsid w:val="008748D4"/>
    <w:rsid w:val="00875B71"/>
    <w:rsid w:val="008812AD"/>
    <w:rsid w:val="00882BA4"/>
    <w:rsid w:val="00886259"/>
    <w:rsid w:val="00890ABB"/>
    <w:rsid w:val="00890DEC"/>
    <w:rsid w:val="00895205"/>
    <w:rsid w:val="0089627D"/>
    <w:rsid w:val="00896D56"/>
    <w:rsid w:val="00896EA8"/>
    <w:rsid w:val="008A1953"/>
    <w:rsid w:val="008A2C3F"/>
    <w:rsid w:val="008A6BD6"/>
    <w:rsid w:val="008B11A5"/>
    <w:rsid w:val="008B5680"/>
    <w:rsid w:val="008B57C2"/>
    <w:rsid w:val="008B7223"/>
    <w:rsid w:val="008B7373"/>
    <w:rsid w:val="008C0940"/>
    <w:rsid w:val="008C1EFA"/>
    <w:rsid w:val="008C4FF4"/>
    <w:rsid w:val="008C52C5"/>
    <w:rsid w:val="008D7C89"/>
    <w:rsid w:val="008F1869"/>
    <w:rsid w:val="008F77FA"/>
    <w:rsid w:val="00902120"/>
    <w:rsid w:val="00904A89"/>
    <w:rsid w:val="00904ADF"/>
    <w:rsid w:val="00905464"/>
    <w:rsid w:val="009059C2"/>
    <w:rsid w:val="0090786B"/>
    <w:rsid w:val="00910A36"/>
    <w:rsid w:val="009143D1"/>
    <w:rsid w:val="009163E3"/>
    <w:rsid w:val="00920B5C"/>
    <w:rsid w:val="0092191F"/>
    <w:rsid w:val="00923214"/>
    <w:rsid w:val="00925B11"/>
    <w:rsid w:val="00930546"/>
    <w:rsid w:val="00930B21"/>
    <w:rsid w:val="0093285E"/>
    <w:rsid w:val="009408B9"/>
    <w:rsid w:val="00940CA3"/>
    <w:rsid w:val="009449E2"/>
    <w:rsid w:val="00947452"/>
    <w:rsid w:val="009512AD"/>
    <w:rsid w:val="00951DAD"/>
    <w:rsid w:val="009522D4"/>
    <w:rsid w:val="0095763A"/>
    <w:rsid w:val="0096091E"/>
    <w:rsid w:val="00961C4C"/>
    <w:rsid w:val="00966C39"/>
    <w:rsid w:val="0097001B"/>
    <w:rsid w:val="00970D0C"/>
    <w:rsid w:val="00976C9D"/>
    <w:rsid w:val="00980B47"/>
    <w:rsid w:val="00983D2C"/>
    <w:rsid w:val="00985829"/>
    <w:rsid w:val="009876AF"/>
    <w:rsid w:val="00987E0E"/>
    <w:rsid w:val="009912A6"/>
    <w:rsid w:val="0099257D"/>
    <w:rsid w:val="00992C51"/>
    <w:rsid w:val="00997050"/>
    <w:rsid w:val="009972BB"/>
    <w:rsid w:val="009972E4"/>
    <w:rsid w:val="009A0381"/>
    <w:rsid w:val="009A0F4D"/>
    <w:rsid w:val="009B6958"/>
    <w:rsid w:val="009B6A50"/>
    <w:rsid w:val="009C02B5"/>
    <w:rsid w:val="009C13EB"/>
    <w:rsid w:val="009C1417"/>
    <w:rsid w:val="009C244A"/>
    <w:rsid w:val="009C7391"/>
    <w:rsid w:val="009C7D1A"/>
    <w:rsid w:val="009D36F0"/>
    <w:rsid w:val="009D42E6"/>
    <w:rsid w:val="009D5648"/>
    <w:rsid w:val="009E42F2"/>
    <w:rsid w:val="009E7672"/>
    <w:rsid w:val="009F05BF"/>
    <w:rsid w:val="009F1087"/>
    <w:rsid w:val="009F1452"/>
    <w:rsid w:val="009F6B8B"/>
    <w:rsid w:val="00A02374"/>
    <w:rsid w:val="00A079AC"/>
    <w:rsid w:val="00A11E19"/>
    <w:rsid w:val="00A13D57"/>
    <w:rsid w:val="00A13F99"/>
    <w:rsid w:val="00A15239"/>
    <w:rsid w:val="00A16BE4"/>
    <w:rsid w:val="00A20054"/>
    <w:rsid w:val="00A23F3E"/>
    <w:rsid w:val="00A324D7"/>
    <w:rsid w:val="00A3335D"/>
    <w:rsid w:val="00A35F90"/>
    <w:rsid w:val="00A4468D"/>
    <w:rsid w:val="00A5088A"/>
    <w:rsid w:val="00A515F4"/>
    <w:rsid w:val="00A54089"/>
    <w:rsid w:val="00A54347"/>
    <w:rsid w:val="00A545E8"/>
    <w:rsid w:val="00A561C1"/>
    <w:rsid w:val="00A5674C"/>
    <w:rsid w:val="00A62358"/>
    <w:rsid w:val="00A70E98"/>
    <w:rsid w:val="00A7229F"/>
    <w:rsid w:val="00A729CF"/>
    <w:rsid w:val="00A81482"/>
    <w:rsid w:val="00A82B56"/>
    <w:rsid w:val="00A83F86"/>
    <w:rsid w:val="00A85841"/>
    <w:rsid w:val="00A87C2C"/>
    <w:rsid w:val="00A90292"/>
    <w:rsid w:val="00A907DE"/>
    <w:rsid w:val="00A9397B"/>
    <w:rsid w:val="00A973D8"/>
    <w:rsid w:val="00AA09DD"/>
    <w:rsid w:val="00AA21FA"/>
    <w:rsid w:val="00AA5040"/>
    <w:rsid w:val="00AB0BA3"/>
    <w:rsid w:val="00AB1E88"/>
    <w:rsid w:val="00AB1ED0"/>
    <w:rsid w:val="00AB4D18"/>
    <w:rsid w:val="00AB6A68"/>
    <w:rsid w:val="00AC032F"/>
    <w:rsid w:val="00AC06BB"/>
    <w:rsid w:val="00AC287D"/>
    <w:rsid w:val="00AC5E2A"/>
    <w:rsid w:val="00AC6A14"/>
    <w:rsid w:val="00AD0A7B"/>
    <w:rsid w:val="00AD4EF2"/>
    <w:rsid w:val="00AD5992"/>
    <w:rsid w:val="00AE108C"/>
    <w:rsid w:val="00AE272D"/>
    <w:rsid w:val="00AE289A"/>
    <w:rsid w:val="00AE63E7"/>
    <w:rsid w:val="00AE68E3"/>
    <w:rsid w:val="00AE6B50"/>
    <w:rsid w:val="00AF1ECC"/>
    <w:rsid w:val="00AF3845"/>
    <w:rsid w:val="00AF4A0A"/>
    <w:rsid w:val="00AF5F00"/>
    <w:rsid w:val="00B024B5"/>
    <w:rsid w:val="00B0454C"/>
    <w:rsid w:val="00B064A1"/>
    <w:rsid w:val="00B0712D"/>
    <w:rsid w:val="00B105A3"/>
    <w:rsid w:val="00B10CB3"/>
    <w:rsid w:val="00B211C2"/>
    <w:rsid w:val="00B225F9"/>
    <w:rsid w:val="00B23715"/>
    <w:rsid w:val="00B2676D"/>
    <w:rsid w:val="00B333F3"/>
    <w:rsid w:val="00B36608"/>
    <w:rsid w:val="00B37BCB"/>
    <w:rsid w:val="00B409EC"/>
    <w:rsid w:val="00B414FB"/>
    <w:rsid w:val="00B42620"/>
    <w:rsid w:val="00B4441B"/>
    <w:rsid w:val="00B44E62"/>
    <w:rsid w:val="00B47C92"/>
    <w:rsid w:val="00B51115"/>
    <w:rsid w:val="00B52294"/>
    <w:rsid w:val="00B53DD3"/>
    <w:rsid w:val="00B5730A"/>
    <w:rsid w:val="00B648A6"/>
    <w:rsid w:val="00B67C5A"/>
    <w:rsid w:val="00B70E59"/>
    <w:rsid w:val="00B71CA0"/>
    <w:rsid w:val="00B71FF1"/>
    <w:rsid w:val="00B727FE"/>
    <w:rsid w:val="00B80BFD"/>
    <w:rsid w:val="00B84473"/>
    <w:rsid w:val="00B91BAB"/>
    <w:rsid w:val="00B92C9B"/>
    <w:rsid w:val="00B97B58"/>
    <w:rsid w:val="00BA0C4D"/>
    <w:rsid w:val="00BA4D10"/>
    <w:rsid w:val="00BA5949"/>
    <w:rsid w:val="00BA605A"/>
    <w:rsid w:val="00BB0603"/>
    <w:rsid w:val="00BB128C"/>
    <w:rsid w:val="00BB48AA"/>
    <w:rsid w:val="00BB70EA"/>
    <w:rsid w:val="00BB7492"/>
    <w:rsid w:val="00BB7BF2"/>
    <w:rsid w:val="00BB7DA1"/>
    <w:rsid w:val="00BC0535"/>
    <w:rsid w:val="00BC0FC1"/>
    <w:rsid w:val="00BC5CDD"/>
    <w:rsid w:val="00BD1B29"/>
    <w:rsid w:val="00BD397B"/>
    <w:rsid w:val="00BD64E6"/>
    <w:rsid w:val="00BE09F9"/>
    <w:rsid w:val="00BE4DB8"/>
    <w:rsid w:val="00BF2964"/>
    <w:rsid w:val="00BF6D1B"/>
    <w:rsid w:val="00BF749F"/>
    <w:rsid w:val="00C0337A"/>
    <w:rsid w:val="00C06DF5"/>
    <w:rsid w:val="00C10968"/>
    <w:rsid w:val="00C13B08"/>
    <w:rsid w:val="00C142F3"/>
    <w:rsid w:val="00C15918"/>
    <w:rsid w:val="00C1596E"/>
    <w:rsid w:val="00C15D98"/>
    <w:rsid w:val="00C204AF"/>
    <w:rsid w:val="00C20C8E"/>
    <w:rsid w:val="00C24342"/>
    <w:rsid w:val="00C27631"/>
    <w:rsid w:val="00C30030"/>
    <w:rsid w:val="00C30F86"/>
    <w:rsid w:val="00C373E6"/>
    <w:rsid w:val="00C40A9A"/>
    <w:rsid w:val="00C41B71"/>
    <w:rsid w:val="00C52990"/>
    <w:rsid w:val="00C6143A"/>
    <w:rsid w:val="00C62204"/>
    <w:rsid w:val="00C62886"/>
    <w:rsid w:val="00C62C17"/>
    <w:rsid w:val="00C62E6D"/>
    <w:rsid w:val="00C632FE"/>
    <w:rsid w:val="00C7230E"/>
    <w:rsid w:val="00C7406C"/>
    <w:rsid w:val="00C82E0F"/>
    <w:rsid w:val="00C83942"/>
    <w:rsid w:val="00C85F91"/>
    <w:rsid w:val="00C92B0D"/>
    <w:rsid w:val="00C92F4F"/>
    <w:rsid w:val="00C95BAB"/>
    <w:rsid w:val="00C97FC0"/>
    <w:rsid w:val="00CA2F9A"/>
    <w:rsid w:val="00CA4ACA"/>
    <w:rsid w:val="00CA51F7"/>
    <w:rsid w:val="00CA76BB"/>
    <w:rsid w:val="00CA7AF7"/>
    <w:rsid w:val="00CA7B54"/>
    <w:rsid w:val="00CB4B77"/>
    <w:rsid w:val="00CB5B63"/>
    <w:rsid w:val="00CC20F6"/>
    <w:rsid w:val="00CC287D"/>
    <w:rsid w:val="00CC2892"/>
    <w:rsid w:val="00CC7786"/>
    <w:rsid w:val="00CD09A3"/>
    <w:rsid w:val="00CD405D"/>
    <w:rsid w:val="00CD6069"/>
    <w:rsid w:val="00CD6B6A"/>
    <w:rsid w:val="00CD6C93"/>
    <w:rsid w:val="00CD6CF9"/>
    <w:rsid w:val="00CE29F8"/>
    <w:rsid w:val="00CE3118"/>
    <w:rsid w:val="00CE4201"/>
    <w:rsid w:val="00CE454A"/>
    <w:rsid w:val="00CE729B"/>
    <w:rsid w:val="00CF1F51"/>
    <w:rsid w:val="00CF207B"/>
    <w:rsid w:val="00CF3B50"/>
    <w:rsid w:val="00CF6310"/>
    <w:rsid w:val="00D02EC5"/>
    <w:rsid w:val="00D02F78"/>
    <w:rsid w:val="00D070A3"/>
    <w:rsid w:val="00D07570"/>
    <w:rsid w:val="00D07E55"/>
    <w:rsid w:val="00D174A6"/>
    <w:rsid w:val="00D21E3B"/>
    <w:rsid w:val="00D23897"/>
    <w:rsid w:val="00D2601E"/>
    <w:rsid w:val="00D27C97"/>
    <w:rsid w:val="00D30381"/>
    <w:rsid w:val="00D30BEC"/>
    <w:rsid w:val="00D30E97"/>
    <w:rsid w:val="00D31A93"/>
    <w:rsid w:val="00D33755"/>
    <w:rsid w:val="00D33B63"/>
    <w:rsid w:val="00D3506D"/>
    <w:rsid w:val="00D35229"/>
    <w:rsid w:val="00D36AEF"/>
    <w:rsid w:val="00D37AAF"/>
    <w:rsid w:val="00D44DFA"/>
    <w:rsid w:val="00D475EF"/>
    <w:rsid w:val="00D47C71"/>
    <w:rsid w:val="00D52C26"/>
    <w:rsid w:val="00D539BE"/>
    <w:rsid w:val="00D55A78"/>
    <w:rsid w:val="00D5645A"/>
    <w:rsid w:val="00D635AA"/>
    <w:rsid w:val="00D7044D"/>
    <w:rsid w:val="00D75D30"/>
    <w:rsid w:val="00D77103"/>
    <w:rsid w:val="00D93630"/>
    <w:rsid w:val="00D936F5"/>
    <w:rsid w:val="00D97862"/>
    <w:rsid w:val="00DA38FC"/>
    <w:rsid w:val="00DB3D20"/>
    <w:rsid w:val="00DB6C86"/>
    <w:rsid w:val="00DC0007"/>
    <w:rsid w:val="00DC2E32"/>
    <w:rsid w:val="00DC4B44"/>
    <w:rsid w:val="00DD0193"/>
    <w:rsid w:val="00DD7549"/>
    <w:rsid w:val="00DD7AEC"/>
    <w:rsid w:val="00DE128B"/>
    <w:rsid w:val="00DE5C73"/>
    <w:rsid w:val="00DE6106"/>
    <w:rsid w:val="00DE686B"/>
    <w:rsid w:val="00DE7E14"/>
    <w:rsid w:val="00DF6F57"/>
    <w:rsid w:val="00E002F0"/>
    <w:rsid w:val="00E009D1"/>
    <w:rsid w:val="00E06349"/>
    <w:rsid w:val="00E15A84"/>
    <w:rsid w:val="00E163A9"/>
    <w:rsid w:val="00E169BF"/>
    <w:rsid w:val="00E20CBD"/>
    <w:rsid w:val="00E210D6"/>
    <w:rsid w:val="00E23E62"/>
    <w:rsid w:val="00E257F9"/>
    <w:rsid w:val="00E268BF"/>
    <w:rsid w:val="00E3020A"/>
    <w:rsid w:val="00E34DF0"/>
    <w:rsid w:val="00E3652E"/>
    <w:rsid w:val="00E40957"/>
    <w:rsid w:val="00E54BF7"/>
    <w:rsid w:val="00E5737E"/>
    <w:rsid w:val="00E619B2"/>
    <w:rsid w:val="00E63B87"/>
    <w:rsid w:val="00E669C2"/>
    <w:rsid w:val="00E70039"/>
    <w:rsid w:val="00E70777"/>
    <w:rsid w:val="00E73F36"/>
    <w:rsid w:val="00E74DFC"/>
    <w:rsid w:val="00E77014"/>
    <w:rsid w:val="00E77BF2"/>
    <w:rsid w:val="00E801F1"/>
    <w:rsid w:val="00E82FF9"/>
    <w:rsid w:val="00E87252"/>
    <w:rsid w:val="00E914D3"/>
    <w:rsid w:val="00E92712"/>
    <w:rsid w:val="00E94B0B"/>
    <w:rsid w:val="00E94FA9"/>
    <w:rsid w:val="00EA21D5"/>
    <w:rsid w:val="00EA4C10"/>
    <w:rsid w:val="00EB28BE"/>
    <w:rsid w:val="00EB3D90"/>
    <w:rsid w:val="00EC3CC1"/>
    <w:rsid w:val="00EC63EE"/>
    <w:rsid w:val="00EC6BA2"/>
    <w:rsid w:val="00ED1815"/>
    <w:rsid w:val="00ED19C5"/>
    <w:rsid w:val="00ED5036"/>
    <w:rsid w:val="00EE0867"/>
    <w:rsid w:val="00EE30FA"/>
    <w:rsid w:val="00EE48B9"/>
    <w:rsid w:val="00EE7E11"/>
    <w:rsid w:val="00EF2A87"/>
    <w:rsid w:val="00EF3020"/>
    <w:rsid w:val="00F0414F"/>
    <w:rsid w:val="00F0422B"/>
    <w:rsid w:val="00F04FD7"/>
    <w:rsid w:val="00F0716F"/>
    <w:rsid w:val="00F079D0"/>
    <w:rsid w:val="00F12A79"/>
    <w:rsid w:val="00F12F82"/>
    <w:rsid w:val="00F14859"/>
    <w:rsid w:val="00F15D60"/>
    <w:rsid w:val="00F263B0"/>
    <w:rsid w:val="00F30E8F"/>
    <w:rsid w:val="00F31709"/>
    <w:rsid w:val="00F34283"/>
    <w:rsid w:val="00F42F50"/>
    <w:rsid w:val="00F46B10"/>
    <w:rsid w:val="00F47720"/>
    <w:rsid w:val="00F5360D"/>
    <w:rsid w:val="00F60910"/>
    <w:rsid w:val="00F63E33"/>
    <w:rsid w:val="00F67382"/>
    <w:rsid w:val="00F67FDB"/>
    <w:rsid w:val="00F73925"/>
    <w:rsid w:val="00F751C7"/>
    <w:rsid w:val="00F757C2"/>
    <w:rsid w:val="00F77473"/>
    <w:rsid w:val="00F77B49"/>
    <w:rsid w:val="00F82FC5"/>
    <w:rsid w:val="00F90507"/>
    <w:rsid w:val="00F918A1"/>
    <w:rsid w:val="00F945F5"/>
    <w:rsid w:val="00F9678D"/>
    <w:rsid w:val="00FA06AF"/>
    <w:rsid w:val="00FA37A9"/>
    <w:rsid w:val="00FA60F3"/>
    <w:rsid w:val="00FA6311"/>
    <w:rsid w:val="00FB51B9"/>
    <w:rsid w:val="00FB55B9"/>
    <w:rsid w:val="00FB61AD"/>
    <w:rsid w:val="00FB6969"/>
    <w:rsid w:val="00FC106A"/>
    <w:rsid w:val="00FC19CF"/>
    <w:rsid w:val="00FC3384"/>
    <w:rsid w:val="00FC3FB9"/>
    <w:rsid w:val="00FC54F6"/>
    <w:rsid w:val="00FC55E3"/>
    <w:rsid w:val="00FD058D"/>
    <w:rsid w:val="00FD2026"/>
    <w:rsid w:val="00FD22BA"/>
    <w:rsid w:val="00FD2A61"/>
    <w:rsid w:val="00FD30B8"/>
    <w:rsid w:val="00FD5418"/>
    <w:rsid w:val="00FD60F2"/>
    <w:rsid w:val="00FD6C77"/>
    <w:rsid w:val="00FE124F"/>
    <w:rsid w:val="00FE1506"/>
    <w:rsid w:val="00FF0A0B"/>
    <w:rsid w:val="00FF14EC"/>
    <w:rsid w:val="00FF2118"/>
    <w:rsid w:val="00FF54F7"/>
    <w:rsid w:val="00FF65D7"/>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2A5F8A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2" w:semiHidden="0" w:unhideWhenUsed="0"/>
    <w:lsdException w:name="Title" w:semiHidden="0" w:unhideWhenUsed="0" w:qFormat="1"/>
    <w:lsdException w:name="Subtitle" w:semiHidden="0" w:unhideWhenUsed="0" w:qFormat="1"/>
    <w:lsdException w:name="Hyperlink" w:uiPriority="99"/>
    <w:lsdException w:name="Strong" w:semiHidden="0" w:unhideWhenUsed="0" w:qFormat="1"/>
    <w:lsdException w:name="Emphasis" w:semiHidden="0" w:unhideWhenUsed="0" w:qFormat="1"/>
    <w:lsdException w:name="Normal (Web)" w:uiPriority="99"/>
    <w:lsdException w:name="Placeholder Text"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E257F9"/>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uiPriority w:val="99"/>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NichtaufgelsteErwhnung1">
    <w:name w:val="Nicht aufgelöste Erwähnung1"/>
    <w:basedOn w:val="Absatz-Standardschriftart"/>
    <w:uiPriority w:val="99"/>
    <w:semiHidden/>
    <w:unhideWhenUsed/>
    <w:rsid w:val="002F6430"/>
    <w:rPr>
      <w:color w:val="605E5C"/>
      <w:shd w:val="clear" w:color="auto" w:fill="E1DFDD"/>
    </w:rPr>
  </w:style>
  <w:style w:type="paragraph" w:styleId="Listenabsatz">
    <w:name w:val="List Paragraph"/>
    <w:basedOn w:val="Standard"/>
    <w:uiPriority w:val="34"/>
    <w:qFormat/>
    <w:rsid w:val="005E4FDE"/>
    <w:pPr>
      <w:ind w:left="720"/>
      <w:contextualSpacing/>
    </w:pPr>
  </w:style>
  <w:style w:type="character" w:customStyle="1" w:styleId="berschrift2Zchn">
    <w:name w:val="Überschrift 2 Zchn"/>
    <w:basedOn w:val="Absatz-Standardschriftart"/>
    <w:link w:val="berschrift2"/>
    <w:rsid w:val="004C669D"/>
    <w:rPr>
      <w:rFonts w:ascii="Arial Black" w:hAnsi="Arial Black"/>
      <w:sz w:val="40"/>
    </w:rPr>
  </w:style>
  <w:style w:type="character" w:customStyle="1" w:styleId="apple-converted-space">
    <w:name w:val="apple-converted-space"/>
    <w:basedOn w:val="Absatz-Standardschriftart"/>
    <w:rsid w:val="00961C4C"/>
  </w:style>
  <w:style w:type="character" w:customStyle="1" w:styleId="color13">
    <w:name w:val="color_13"/>
    <w:basedOn w:val="Absatz-Standardschriftart"/>
    <w:rsid w:val="001453AD"/>
  </w:style>
  <w:style w:type="paragraph" w:customStyle="1" w:styleId="font8">
    <w:name w:val="font_8"/>
    <w:basedOn w:val="Standard"/>
    <w:rsid w:val="001453AD"/>
    <w:pPr>
      <w:spacing w:before="100" w:beforeAutospacing="1" w:after="100" w:afterAutospacing="1"/>
    </w:pPr>
    <w:rPr>
      <w:szCs w:val="24"/>
    </w:rPr>
  </w:style>
  <w:style w:type="character" w:customStyle="1" w:styleId="color12">
    <w:name w:val="color_12"/>
    <w:basedOn w:val="Absatz-Standardschriftart"/>
    <w:rsid w:val="001453AD"/>
  </w:style>
  <w:style w:type="character" w:customStyle="1" w:styleId="apple-tab-span">
    <w:name w:val="apple-tab-span"/>
    <w:basedOn w:val="Absatz-Standardschriftart"/>
    <w:rsid w:val="007C2339"/>
  </w:style>
  <w:style w:type="character" w:customStyle="1" w:styleId="text">
    <w:name w:val="text"/>
    <w:basedOn w:val="Absatz-Standardschriftart"/>
    <w:rsid w:val="005F7179"/>
  </w:style>
  <w:style w:type="character" w:customStyle="1" w:styleId="blsign">
    <w:name w:val="bl_sign"/>
    <w:basedOn w:val="Absatz-Standardschriftart"/>
    <w:rsid w:val="005F717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2" w:semiHidden="0" w:unhideWhenUsed="0"/>
    <w:lsdException w:name="Title" w:semiHidden="0" w:unhideWhenUsed="0" w:qFormat="1"/>
    <w:lsdException w:name="Subtitle" w:semiHidden="0" w:unhideWhenUsed="0" w:qFormat="1"/>
    <w:lsdException w:name="Hyperlink" w:uiPriority="99"/>
    <w:lsdException w:name="Strong" w:semiHidden="0" w:unhideWhenUsed="0" w:qFormat="1"/>
    <w:lsdException w:name="Emphasis" w:semiHidden="0" w:unhideWhenUsed="0" w:qFormat="1"/>
    <w:lsdException w:name="Normal (Web)" w:uiPriority="99"/>
    <w:lsdException w:name="Placeholder Text"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E257F9"/>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uiPriority w:val="99"/>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NichtaufgelsteErwhnung1">
    <w:name w:val="Nicht aufgelöste Erwähnung1"/>
    <w:basedOn w:val="Absatz-Standardschriftart"/>
    <w:uiPriority w:val="99"/>
    <w:semiHidden/>
    <w:unhideWhenUsed/>
    <w:rsid w:val="002F6430"/>
    <w:rPr>
      <w:color w:val="605E5C"/>
      <w:shd w:val="clear" w:color="auto" w:fill="E1DFDD"/>
    </w:rPr>
  </w:style>
  <w:style w:type="paragraph" w:styleId="Listenabsatz">
    <w:name w:val="List Paragraph"/>
    <w:basedOn w:val="Standard"/>
    <w:uiPriority w:val="34"/>
    <w:qFormat/>
    <w:rsid w:val="005E4FDE"/>
    <w:pPr>
      <w:ind w:left="720"/>
      <w:contextualSpacing/>
    </w:pPr>
  </w:style>
  <w:style w:type="character" w:customStyle="1" w:styleId="berschrift2Zchn">
    <w:name w:val="Überschrift 2 Zchn"/>
    <w:basedOn w:val="Absatz-Standardschriftart"/>
    <w:link w:val="berschrift2"/>
    <w:rsid w:val="004C669D"/>
    <w:rPr>
      <w:rFonts w:ascii="Arial Black" w:hAnsi="Arial Black"/>
      <w:sz w:val="40"/>
    </w:rPr>
  </w:style>
  <w:style w:type="character" w:customStyle="1" w:styleId="apple-converted-space">
    <w:name w:val="apple-converted-space"/>
    <w:basedOn w:val="Absatz-Standardschriftart"/>
    <w:rsid w:val="00961C4C"/>
  </w:style>
  <w:style w:type="character" w:customStyle="1" w:styleId="color13">
    <w:name w:val="color_13"/>
    <w:basedOn w:val="Absatz-Standardschriftart"/>
    <w:rsid w:val="001453AD"/>
  </w:style>
  <w:style w:type="paragraph" w:customStyle="1" w:styleId="font8">
    <w:name w:val="font_8"/>
    <w:basedOn w:val="Standard"/>
    <w:rsid w:val="001453AD"/>
    <w:pPr>
      <w:spacing w:before="100" w:beforeAutospacing="1" w:after="100" w:afterAutospacing="1"/>
    </w:pPr>
    <w:rPr>
      <w:szCs w:val="24"/>
    </w:rPr>
  </w:style>
  <w:style w:type="character" w:customStyle="1" w:styleId="color12">
    <w:name w:val="color_12"/>
    <w:basedOn w:val="Absatz-Standardschriftart"/>
    <w:rsid w:val="001453AD"/>
  </w:style>
  <w:style w:type="character" w:customStyle="1" w:styleId="apple-tab-span">
    <w:name w:val="apple-tab-span"/>
    <w:basedOn w:val="Absatz-Standardschriftart"/>
    <w:rsid w:val="007C2339"/>
  </w:style>
  <w:style w:type="character" w:customStyle="1" w:styleId="text">
    <w:name w:val="text"/>
    <w:basedOn w:val="Absatz-Standardschriftart"/>
    <w:rsid w:val="005F7179"/>
  </w:style>
  <w:style w:type="character" w:customStyle="1" w:styleId="blsign">
    <w:name w:val="bl_sign"/>
    <w:basedOn w:val="Absatz-Standardschriftart"/>
    <w:rsid w:val="005F71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118443">
      <w:bodyDiv w:val="1"/>
      <w:marLeft w:val="0"/>
      <w:marRight w:val="0"/>
      <w:marTop w:val="0"/>
      <w:marBottom w:val="0"/>
      <w:divBdr>
        <w:top w:val="none" w:sz="0" w:space="0" w:color="auto"/>
        <w:left w:val="none" w:sz="0" w:space="0" w:color="auto"/>
        <w:bottom w:val="none" w:sz="0" w:space="0" w:color="auto"/>
        <w:right w:val="none" w:sz="0" w:space="0" w:color="auto"/>
      </w:divBdr>
    </w:div>
    <w:div w:id="96871364">
      <w:bodyDiv w:val="1"/>
      <w:marLeft w:val="0"/>
      <w:marRight w:val="0"/>
      <w:marTop w:val="0"/>
      <w:marBottom w:val="0"/>
      <w:divBdr>
        <w:top w:val="none" w:sz="0" w:space="0" w:color="auto"/>
        <w:left w:val="none" w:sz="0" w:space="0" w:color="auto"/>
        <w:bottom w:val="none" w:sz="0" w:space="0" w:color="auto"/>
        <w:right w:val="none" w:sz="0" w:space="0" w:color="auto"/>
      </w:divBdr>
    </w:div>
    <w:div w:id="244345087">
      <w:bodyDiv w:val="1"/>
      <w:marLeft w:val="0"/>
      <w:marRight w:val="0"/>
      <w:marTop w:val="0"/>
      <w:marBottom w:val="0"/>
      <w:divBdr>
        <w:top w:val="none" w:sz="0" w:space="0" w:color="auto"/>
        <w:left w:val="none" w:sz="0" w:space="0" w:color="auto"/>
        <w:bottom w:val="none" w:sz="0" w:space="0" w:color="auto"/>
        <w:right w:val="none" w:sz="0" w:space="0" w:color="auto"/>
      </w:divBdr>
      <w:divsChild>
        <w:div w:id="2140416877">
          <w:marLeft w:val="0"/>
          <w:marRight w:val="0"/>
          <w:marTop w:val="0"/>
          <w:marBottom w:val="0"/>
          <w:divBdr>
            <w:top w:val="none" w:sz="0" w:space="0" w:color="auto"/>
            <w:left w:val="none" w:sz="0" w:space="0" w:color="auto"/>
            <w:bottom w:val="none" w:sz="0" w:space="0" w:color="auto"/>
            <w:right w:val="none" w:sz="0" w:space="0" w:color="auto"/>
          </w:divBdr>
          <w:divsChild>
            <w:div w:id="33165356">
              <w:marLeft w:val="0"/>
              <w:marRight w:val="0"/>
              <w:marTop w:val="0"/>
              <w:marBottom w:val="0"/>
              <w:divBdr>
                <w:top w:val="none" w:sz="0" w:space="0" w:color="auto"/>
                <w:left w:val="none" w:sz="0" w:space="0" w:color="auto"/>
                <w:bottom w:val="none" w:sz="0" w:space="0" w:color="auto"/>
                <w:right w:val="none" w:sz="0" w:space="0" w:color="auto"/>
              </w:divBdr>
              <w:divsChild>
                <w:div w:id="959646507">
                  <w:marLeft w:val="0"/>
                  <w:marRight w:val="0"/>
                  <w:marTop w:val="0"/>
                  <w:marBottom w:val="0"/>
                  <w:divBdr>
                    <w:top w:val="none" w:sz="0" w:space="0" w:color="auto"/>
                    <w:left w:val="none" w:sz="0" w:space="0" w:color="auto"/>
                    <w:bottom w:val="none" w:sz="0" w:space="0" w:color="auto"/>
                    <w:right w:val="none" w:sz="0" w:space="0" w:color="auto"/>
                  </w:divBdr>
                  <w:divsChild>
                    <w:div w:id="550964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8266027">
      <w:bodyDiv w:val="1"/>
      <w:marLeft w:val="0"/>
      <w:marRight w:val="0"/>
      <w:marTop w:val="0"/>
      <w:marBottom w:val="0"/>
      <w:divBdr>
        <w:top w:val="none" w:sz="0" w:space="0" w:color="auto"/>
        <w:left w:val="none" w:sz="0" w:space="0" w:color="auto"/>
        <w:bottom w:val="none" w:sz="0" w:space="0" w:color="auto"/>
        <w:right w:val="none" w:sz="0" w:space="0" w:color="auto"/>
      </w:divBdr>
      <w:divsChild>
        <w:div w:id="2049992148">
          <w:marLeft w:val="0"/>
          <w:marRight w:val="0"/>
          <w:marTop w:val="0"/>
          <w:marBottom w:val="0"/>
          <w:divBdr>
            <w:top w:val="none" w:sz="0" w:space="0" w:color="auto"/>
            <w:left w:val="none" w:sz="0" w:space="0" w:color="auto"/>
            <w:bottom w:val="none" w:sz="0" w:space="0" w:color="auto"/>
            <w:right w:val="none" w:sz="0" w:space="0" w:color="auto"/>
          </w:divBdr>
          <w:divsChild>
            <w:div w:id="2074422945">
              <w:marLeft w:val="0"/>
              <w:marRight w:val="0"/>
              <w:marTop w:val="0"/>
              <w:marBottom w:val="0"/>
              <w:divBdr>
                <w:top w:val="none" w:sz="0" w:space="0" w:color="auto"/>
                <w:left w:val="none" w:sz="0" w:space="0" w:color="auto"/>
                <w:bottom w:val="none" w:sz="0" w:space="0" w:color="auto"/>
                <w:right w:val="none" w:sz="0" w:space="0" w:color="auto"/>
              </w:divBdr>
              <w:divsChild>
                <w:div w:id="801462842">
                  <w:marLeft w:val="0"/>
                  <w:marRight w:val="0"/>
                  <w:marTop w:val="0"/>
                  <w:marBottom w:val="0"/>
                  <w:divBdr>
                    <w:top w:val="none" w:sz="0" w:space="0" w:color="auto"/>
                    <w:left w:val="none" w:sz="0" w:space="0" w:color="auto"/>
                    <w:bottom w:val="none" w:sz="0" w:space="0" w:color="auto"/>
                    <w:right w:val="none" w:sz="0" w:space="0" w:color="auto"/>
                  </w:divBdr>
                  <w:divsChild>
                    <w:div w:id="106437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3698428">
      <w:bodyDiv w:val="1"/>
      <w:marLeft w:val="0"/>
      <w:marRight w:val="0"/>
      <w:marTop w:val="0"/>
      <w:marBottom w:val="0"/>
      <w:divBdr>
        <w:top w:val="none" w:sz="0" w:space="0" w:color="auto"/>
        <w:left w:val="none" w:sz="0" w:space="0" w:color="auto"/>
        <w:bottom w:val="none" w:sz="0" w:space="0" w:color="auto"/>
        <w:right w:val="none" w:sz="0" w:space="0" w:color="auto"/>
      </w:divBdr>
      <w:divsChild>
        <w:div w:id="327951">
          <w:marLeft w:val="0"/>
          <w:marRight w:val="0"/>
          <w:marTop w:val="0"/>
          <w:marBottom w:val="0"/>
          <w:divBdr>
            <w:top w:val="none" w:sz="0" w:space="0" w:color="auto"/>
            <w:left w:val="none" w:sz="0" w:space="0" w:color="auto"/>
            <w:bottom w:val="none" w:sz="0" w:space="0" w:color="auto"/>
            <w:right w:val="none" w:sz="0" w:space="0" w:color="auto"/>
          </w:divBdr>
          <w:divsChild>
            <w:div w:id="253906065">
              <w:marLeft w:val="0"/>
              <w:marRight w:val="0"/>
              <w:marTop w:val="0"/>
              <w:marBottom w:val="0"/>
              <w:divBdr>
                <w:top w:val="none" w:sz="0" w:space="0" w:color="auto"/>
                <w:left w:val="none" w:sz="0" w:space="0" w:color="auto"/>
                <w:bottom w:val="none" w:sz="0" w:space="0" w:color="auto"/>
                <w:right w:val="none" w:sz="0" w:space="0" w:color="auto"/>
              </w:divBdr>
              <w:divsChild>
                <w:div w:id="704869284">
                  <w:marLeft w:val="0"/>
                  <w:marRight w:val="0"/>
                  <w:marTop w:val="0"/>
                  <w:marBottom w:val="0"/>
                  <w:divBdr>
                    <w:top w:val="none" w:sz="0" w:space="0" w:color="auto"/>
                    <w:left w:val="none" w:sz="0" w:space="0" w:color="auto"/>
                    <w:bottom w:val="none" w:sz="0" w:space="0" w:color="auto"/>
                    <w:right w:val="none" w:sz="0" w:space="0" w:color="auto"/>
                  </w:divBdr>
                  <w:divsChild>
                    <w:div w:id="196620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0113985">
      <w:bodyDiv w:val="1"/>
      <w:marLeft w:val="0"/>
      <w:marRight w:val="0"/>
      <w:marTop w:val="0"/>
      <w:marBottom w:val="0"/>
      <w:divBdr>
        <w:top w:val="none" w:sz="0" w:space="0" w:color="auto"/>
        <w:left w:val="none" w:sz="0" w:space="0" w:color="auto"/>
        <w:bottom w:val="none" w:sz="0" w:space="0" w:color="auto"/>
        <w:right w:val="none" w:sz="0" w:space="0" w:color="auto"/>
      </w:divBdr>
      <w:divsChild>
        <w:div w:id="1066148603">
          <w:marLeft w:val="0"/>
          <w:marRight w:val="0"/>
          <w:marTop w:val="0"/>
          <w:marBottom w:val="0"/>
          <w:divBdr>
            <w:top w:val="none" w:sz="0" w:space="0" w:color="auto"/>
            <w:left w:val="none" w:sz="0" w:space="0" w:color="auto"/>
            <w:bottom w:val="none" w:sz="0" w:space="0" w:color="auto"/>
            <w:right w:val="none" w:sz="0" w:space="0" w:color="auto"/>
          </w:divBdr>
          <w:divsChild>
            <w:div w:id="619264009">
              <w:marLeft w:val="0"/>
              <w:marRight w:val="0"/>
              <w:marTop w:val="0"/>
              <w:marBottom w:val="0"/>
              <w:divBdr>
                <w:top w:val="none" w:sz="0" w:space="0" w:color="auto"/>
                <w:left w:val="none" w:sz="0" w:space="0" w:color="auto"/>
                <w:bottom w:val="none" w:sz="0" w:space="0" w:color="auto"/>
                <w:right w:val="none" w:sz="0" w:space="0" w:color="auto"/>
              </w:divBdr>
              <w:divsChild>
                <w:div w:id="1369178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354520">
      <w:bodyDiv w:val="1"/>
      <w:marLeft w:val="0"/>
      <w:marRight w:val="0"/>
      <w:marTop w:val="0"/>
      <w:marBottom w:val="0"/>
      <w:divBdr>
        <w:top w:val="none" w:sz="0" w:space="0" w:color="auto"/>
        <w:left w:val="none" w:sz="0" w:space="0" w:color="auto"/>
        <w:bottom w:val="none" w:sz="0" w:space="0" w:color="auto"/>
        <w:right w:val="none" w:sz="0" w:space="0" w:color="auto"/>
      </w:divBdr>
      <w:divsChild>
        <w:div w:id="1858956383">
          <w:marLeft w:val="0"/>
          <w:marRight w:val="0"/>
          <w:marTop w:val="0"/>
          <w:marBottom w:val="0"/>
          <w:divBdr>
            <w:top w:val="none" w:sz="0" w:space="0" w:color="auto"/>
            <w:left w:val="none" w:sz="0" w:space="0" w:color="auto"/>
            <w:bottom w:val="none" w:sz="0" w:space="0" w:color="auto"/>
            <w:right w:val="none" w:sz="0" w:space="0" w:color="auto"/>
          </w:divBdr>
          <w:divsChild>
            <w:div w:id="1874415958">
              <w:marLeft w:val="0"/>
              <w:marRight w:val="0"/>
              <w:marTop w:val="0"/>
              <w:marBottom w:val="0"/>
              <w:divBdr>
                <w:top w:val="none" w:sz="0" w:space="0" w:color="auto"/>
                <w:left w:val="none" w:sz="0" w:space="0" w:color="auto"/>
                <w:bottom w:val="none" w:sz="0" w:space="0" w:color="auto"/>
                <w:right w:val="none" w:sz="0" w:space="0" w:color="auto"/>
              </w:divBdr>
              <w:divsChild>
                <w:div w:id="1607034363">
                  <w:marLeft w:val="0"/>
                  <w:marRight w:val="0"/>
                  <w:marTop w:val="0"/>
                  <w:marBottom w:val="0"/>
                  <w:divBdr>
                    <w:top w:val="none" w:sz="0" w:space="0" w:color="auto"/>
                    <w:left w:val="none" w:sz="0" w:space="0" w:color="auto"/>
                    <w:bottom w:val="none" w:sz="0" w:space="0" w:color="auto"/>
                    <w:right w:val="none" w:sz="0" w:space="0" w:color="auto"/>
                  </w:divBdr>
                  <w:divsChild>
                    <w:div w:id="214330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8716282">
      <w:bodyDiv w:val="1"/>
      <w:marLeft w:val="0"/>
      <w:marRight w:val="0"/>
      <w:marTop w:val="0"/>
      <w:marBottom w:val="0"/>
      <w:divBdr>
        <w:top w:val="none" w:sz="0" w:space="0" w:color="auto"/>
        <w:left w:val="none" w:sz="0" w:space="0" w:color="auto"/>
        <w:bottom w:val="none" w:sz="0" w:space="0" w:color="auto"/>
        <w:right w:val="none" w:sz="0" w:space="0" w:color="auto"/>
      </w:divBdr>
      <w:divsChild>
        <w:div w:id="837309620">
          <w:marLeft w:val="0"/>
          <w:marRight w:val="0"/>
          <w:marTop w:val="0"/>
          <w:marBottom w:val="0"/>
          <w:divBdr>
            <w:top w:val="none" w:sz="0" w:space="0" w:color="auto"/>
            <w:left w:val="none" w:sz="0" w:space="0" w:color="auto"/>
            <w:bottom w:val="none" w:sz="0" w:space="0" w:color="auto"/>
            <w:right w:val="none" w:sz="0" w:space="0" w:color="auto"/>
          </w:divBdr>
        </w:div>
      </w:divsChild>
    </w:div>
    <w:div w:id="449976362">
      <w:bodyDiv w:val="1"/>
      <w:marLeft w:val="0"/>
      <w:marRight w:val="0"/>
      <w:marTop w:val="0"/>
      <w:marBottom w:val="0"/>
      <w:divBdr>
        <w:top w:val="none" w:sz="0" w:space="0" w:color="auto"/>
        <w:left w:val="none" w:sz="0" w:space="0" w:color="auto"/>
        <w:bottom w:val="none" w:sz="0" w:space="0" w:color="auto"/>
        <w:right w:val="none" w:sz="0" w:space="0" w:color="auto"/>
      </w:divBdr>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60293856">
      <w:bodyDiv w:val="1"/>
      <w:marLeft w:val="0"/>
      <w:marRight w:val="0"/>
      <w:marTop w:val="0"/>
      <w:marBottom w:val="0"/>
      <w:divBdr>
        <w:top w:val="none" w:sz="0" w:space="0" w:color="auto"/>
        <w:left w:val="none" w:sz="0" w:space="0" w:color="auto"/>
        <w:bottom w:val="none" w:sz="0" w:space="0" w:color="auto"/>
        <w:right w:val="none" w:sz="0" w:space="0" w:color="auto"/>
      </w:divBdr>
      <w:divsChild>
        <w:div w:id="1578243071">
          <w:marLeft w:val="0"/>
          <w:marRight w:val="0"/>
          <w:marTop w:val="0"/>
          <w:marBottom w:val="0"/>
          <w:divBdr>
            <w:top w:val="none" w:sz="0" w:space="0" w:color="auto"/>
            <w:left w:val="none" w:sz="0" w:space="0" w:color="auto"/>
            <w:bottom w:val="none" w:sz="0" w:space="0" w:color="auto"/>
            <w:right w:val="none" w:sz="0" w:space="0" w:color="auto"/>
          </w:divBdr>
        </w:div>
        <w:div w:id="1018502363">
          <w:marLeft w:val="0"/>
          <w:marRight w:val="0"/>
          <w:marTop w:val="0"/>
          <w:marBottom w:val="0"/>
          <w:divBdr>
            <w:top w:val="none" w:sz="0" w:space="0" w:color="auto"/>
            <w:left w:val="none" w:sz="0" w:space="0" w:color="auto"/>
            <w:bottom w:val="none" w:sz="0" w:space="0" w:color="auto"/>
            <w:right w:val="none" w:sz="0" w:space="0" w:color="auto"/>
          </w:divBdr>
        </w:div>
        <w:div w:id="539364040">
          <w:marLeft w:val="0"/>
          <w:marRight w:val="0"/>
          <w:marTop w:val="0"/>
          <w:marBottom w:val="0"/>
          <w:divBdr>
            <w:top w:val="none" w:sz="0" w:space="0" w:color="auto"/>
            <w:left w:val="none" w:sz="0" w:space="0" w:color="auto"/>
            <w:bottom w:val="none" w:sz="0" w:space="0" w:color="auto"/>
            <w:right w:val="none" w:sz="0" w:space="0" w:color="auto"/>
          </w:divBdr>
        </w:div>
      </w:divsChild>
    </w:div>
    <w:div w:id="660348467">
      <w:bodyDiv w:val="1"/>
      <w:marLeft w:val="0"/>
      <w:marRight w:val="0"/>
      <w:marTop w:val="0"/>
      <w:marBottom w:val="0"/>
      <w:divBdr>
        <w:top w:val="none" w:sz="0" w:space="0" w:color="auto"/>
        <w:left w:val="none" w:sz="0" w:space="0" w:color="auto"/>
        <w:bottom w:val="none" w:sz="0" w:space="0" w:color="auto"/>
        <w:right w:val="none" w:sz="0" w:space="0" w:color="auto"/>
      </w:divBdr>
      <w:divsChild>
        <w:div w:id="1454442361">
          <w:marLeft w:val="0"/>
          <w:marRight w:val="0"/>
          <w:marTop w:val="0"/>
          <w:marBottom w:val="0"/>
          <w:divBdr>
            <w:top w:val="none" w:sz="0" w:space="0" w:color="auto"/>
            <w:left w:val="none" w:sz="0" w:space="0" w:color="auto"/>
            <w:bottom w:val="none" w:sz="0" w:space="0" w:color="auto"/>
            <w:right w:val="none" w:sz="0" w:space="0" w:color="auto"/>
          </w:divBdr>
          <w:divsChild>
            <w:div w:id="1056275387">
              <w:marLeft w:val="0"/>
              <w:marRight w:val="0"/>
              <w:marTop w:val="0"/>
              <w:marBottom w:val="0"/>
              <w:divBdr>
                <w:top w:val="none" w:sz="0" w:space="0" w:color="auto"/>
                <w:left w:val="none" w:sz="0" w:space="0" w:color="auto"/>
                <w:bottom w:val="none" w:sz="0" w:space="0" w:color="auto"/>
                <w:right w:val="none" w:sz="0" w:space="0" w:color="auto"/>
              </w:divBdr>
              <w:divsChild>
                <w:div w:id="1674917113">
                  <w:marLeft w:val="0"/>
                  <w:marRight w:val="0"/>
                  <w:marTop w:val="0"/>
                  <w:marBottom w:val="0"/>
                  <w:divBdr>
                    <w:top w:val="none" w:sz="0" w:space="0" w:color="auto"/>
                    <w:left w:val="none" w:sz="0" w:space="0" w:color="auto"/>
                    <w:bottom w:val="none" w:sz="0" w:space="0" w:color="auto"/>
                    <w:right w:val="none" w:sz="0" w:space="0" w:color="auto"/>
                  </w:divBdr>
                  <w:divsChild>
                    <w:div w:id="175466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4196856">
      <w:bodyDiv w:val="1"/>
      <w:marLeft w:val="0"/>
      <w:marRight w:val="0"/>
      <w:marTop w:val="0"/>
      <w:marBottom w:val="0"/>
      <w:divBdr>
        <w:top w:val="none" w:sz="0" w:space="0" w:color="auto"/>
        <w:left w:val="none" w:sz="0" w:space="0" w:color="auto"/>
        <w:bottom w:val="none" w:sz="0" w:space="0" w:color="auto"/>
        <w:right w:val="none" w:sz="0" w:space="0" w:color="auto"/>
      </w:divBdr>
      <w:divsChild>
        <w:div w:id="450439339">
          <w:marLeft w:val="0"/>
          <w:marRight w:val="0"/>
          <w:marTop w:val="0"/>
          <w:marBottom w:val="0"/>
          <w:divBdr>
            <w:top w:val="none" w:sz="0" w:space="0" w:color="auto"/>
            <w:left w:val="none" w:sz="0" w:space="0" w:color="auto"/>
            <w:bottom w:val="none" w:sz="0" w:space="0" w:color="auto"/>
            <w:right w:val="none" w:sz="0" w:space="0" w:color="auto"/>
          </w:divBdr>
          <w:divsChild>
            <w:div w:id="631835349">
              <w:marLeft w:val="0"/>
              <w:marRight w:val="0"/>
              <w:marTop w:val="0"/>
              <w:marBottom w:val="0"/>
              <w:divBdr>
                <w:top w:val="none" w:sz="0" w:space="0" w:color="auto"/>
                <w:left w:val="none" w:sz="0" w:space="0" w:color="auto"/>
                <w:bottom w:val="none" w:sz="0" w:space="0" w:color="auto"/>
                <w:right w:val="none" w:sz="0" w:space="0" w:color="auto"/>
              </w:divBdr>
              <w:divsChild>
                <w:div w:id="1545671866">
                  <w:marLeft w:val="0"/>
                  <w:marRight w:val="0"/>
                  <w:marTop w:val="0"/>
                  <w:marBottom w:val="0"/>
                  <w:divBdr>
                    <w:top w:val="none" w:sz="0" w:space="0" w:color="auto"/>
                    <w:left w:val="none" w:sz="0" w:space="0" w:color="auto"/>
                    <w:bottom w:val="none" w:sz="0" w:space="0" w:color="auto"/>
                    <w:right w:val="none" w:sz="0" w:space="0" w:color="auto"/>
                  </w:divBdr>
                  <w:divsChild>
                    <w:div w:id="731776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4638016">
      <w:bodyDiv w:val="1"/>
      <w:marLeft w:val="0"/>
      <w:marRight w:val="0"/>
      <w:marTop w:val="0"/>
      <w:marBottom w:val="0"/>
      <w:divBdr>
        <w:top w:val="none" w:sz="0" w:space="0" w:color="auto"/>
        <w:left w:val="none" w:sz="0" w:space="0" w:color="auto"/>
        <w:bottom w:val="none" w:sz="0" w:space="0" w:color="auto"/>
        <w:right w:val="none" w:sz="0" w:space="0" w:color="auto"/>
      </w:divBdr>
      <w:divsChild>
        <w:div w:id="1032724190">
          <w:marLeft w:val="0"/>
          <w:marRight w:val="0"/>
          <w:marTop w:val="0"/>
          <w:marBottom w:val="0"/>
          <w:divBdr>
            <w:top w:val="none" w:sz="0" w:space="0" w:color="auto"/>
            <w:left w:val="none" w:sz="0" w:space="0" w:color="auto"/>
            <w:bottom w:val="none" w:sz="0" w:space="0" w:color="auto"/>
            <w:right w:val="none" w:sz="0" w:space="0" w:color="auto"/>
          </w:divBdr>
        </w:div>
        <w:div w:id="1278216678">
          <w:marLeft w:val="0"/>
          <w:marRight w:val="0"/>
          <w:marTop w:val="0"/>
          <w:marBottom w:val="0"/>
          <w:divBdr>
            <w:top w:val="none" w:sz="0" w:space="0" w:color="auto"/>
            <w:left w:val="none" w:sz="0" w:space="0" w:color="auto"/>
            <w:bottom w:val="none" w:sz="0" w:space="0" w:color="auto"/>
            <w:right w:val="none" w:sz="0" w:space="0" w:color="auto"/>
          </w:divBdr>
        </w:div>
        <w:div w:id="1457799312">
          <w:marLeft w:val="0"/>
          <w:marRight w:val="0"/>
          <w:marTop w:val="0"/>
          <w:marBottom w:val="0"/>
          <w:divBdr>
            <w:top w:val="none" w:sz="0" w:space="0" w:color="auto"/>
            <w:left w:val="none" w:sz="0" w:space="0" w:color="auto"/>
            <w:bottom w:val="none" w:sz="0" w:space="0" w:color="auto"/>
            <w:right w:val="none" w:sz="0" w:space="0" w:color="auto"/>
          </w:divBdr>
        </w:div>
        <w:div w:id="2022655707">
          <w:marLeft w:val="0"/>
          <w:marRight w:val="0"/>
          <w:marTop w:val="0"/>
          <w:marBottom w:val="0"/>
          <w:divBdr>
            <w:top w:val="none" w:sz="0" w:space="0" w:color="auto"/>
            <w:left w:val="none" w:sz="0" w:space="0" w:color="auto"/>
            <w:bottom w:val="none" w:sz="0" w:space="0" w:color="auto"/>
            <w:right w:val="none" w:sz="0" w:space="0" w:color="auto"/>
          </w:divBdr>
        </w:div>
        <w:div w:id="1627395237">
          <w:marLeft w:val="0"/>
          <w:marRight w:val="0"/>
          <w:marTop w:val="0"/>
          <w:marBottom w:val="0"/>
          <w:divBdr>
            <w:top w:val="none" w:sz="0" w:space="0" w:color="auto"/>
            <w:left w:val="none" w:sz="0" w:space="0" w:color="auto"/>
            <w:bottom w:val="none" w:sz="0" w:space="0" w:color="auto"/>
            <w:right w:val="none" w:sz="0" w:space="0" w:color="auto"/>
          </w:divBdr>
        </w:div>
        <w:div w:id="521238195">
          <w:marLeft w:val="0"/>
          <w:marRight w:val="0"/>
          <w:marTop w:val="0"/>
          <w:marBottom w:val="0"/>
          <w:divBdr>
            <w:top w:val="none" w:sz="0" w:space="0" w:color="auto"/>
            <w:left w:val="none" w:sz="0" w:space="0" w:color="auto"/>
            <w:bottom w:val="none" w:sz="0" w:space="0" w:color="auto"/>
            <w:right w:val="none" w:sz="0" w:space="0" w:color="auto"/>
          </w:divBdr>
        </w:div>
        <w:div w:id="1841966570">
          <w:marLeft w:val="0"/>
          <w:marRight w:val="0"/>
          <w:marTop w:val="0"/>
          <w:marBottom w:val="0"/>
          <w:divBdr>
            <w:top w:val="none" w:sz="0" w:space="0" w:color="auto"/>
            <w:left w:val="none" w:sz="0" w:space="0" w:color="auto"/>
            <w:bottom w:val="none" w:sz="0" w:space="0" w:color="auto"/>
            <w:right w:val="none" w:sz="0" w:space="0" w:color="auto"/>
          </w:divBdr>
        </w:div>
        <w:div w:id="1854218529">
          <w:marLeft w:val="0"/>
          <w:marRight w:val="0"/>
          <w:marTop w:val="0"/>
          <w:marBottom w:val="0"/>
          <w:divBdr>
            <w:top w:val="none" w:sz="0" w:space="0" w:color="auto"/>
            <w:left w:val="none" w:sz="0" w:space="0" w:color="auto"/>
            <w:bottom w:val="none" w:sz="0" w:space="0" w:color="auto"/>
            <w:right w:val="none" w:sz="0" w:space="0" w:color="auto"/>
          </w:divBdr>
        </w:div>
        <w:div w:id="2049990324">
          <w:marLeft w:val="0"/>
          <w:marRight w:val="0"/>
          <w:marTop w:val="0"/>
          <w:marBottom w:val="0"/>
          <w:divBdr>
            <w:top w:val="none" w:sz="0" w:space="0" w:color="auto"/>
            <w:left w:val="none" w:sz="0" w:space="0" w:color="auto"/>
            <w:bottom w:val="none" w:sz="0" w:space="0" w:color="auto"/>
            <w:right w:val="none" w:sz="0" w:space="0" w:color="auto"/>
          </w:divBdr>
        </w:div>
        <w:div w:id="859974015">
          <w:marLeft w:val="0"/>
          <w:marRight w:val="0"/>
          <w:marTop w:val="0"/>
          <w:marBottom w:val="0"/>
          <w:divBdr>
            <w:top w:val="none" w:sz="0" w:space="0" w:color="auto"/>
            <w:left w:val="none" w:sz="0" w:space="0" w:color="auto"/>
            <w:bottom w:val="none" w:sz="0" w:space="0" w:color="auto"/>
            <w:right w:val="none" w:sz="0" w:space="0" w:color="auto"/>
          </w:divBdr>
        </w:div>
        <w:div w:id="2041855310">
          <w:marLeft w:val="0"/>
          <w:marRight w:val="0"/>
          <w:marTop w:val="0"/>
          <w:marBottom w:val="0"/>
          <w:divBdr>
            <w:top w:val="none" w:sz="0" w:space="0" w:color="auto"/>
            <w:left w:val="none" w:sz="0" w:space="0" w:color="auto"/>
            <w:bottom w:val="none" w:sz="0" w:space="0" w:color="auto"/>
            <w:right w:val="none" w:sz="0" w:space="0" w:color="auto"/>
          </w:divBdr>
        </w:div>
        <w:div w:id="1643806676">
          <w:marLeft w:val="0"/>
          <w:marRight w:val="0"/>
          <w:marTop w:val="0"/>
          <w:marBottom w:val="0"/>
          <w:divBdr>
            <w:top w:val="none" w:sz="0" w:space="0" w:color="auto"/>
            <w:left w:val="none" w:sz="0" w:space="0" w:color="auto"/>
            <w:bottom w:val="none" w:sz="0" w:space="0" w:color="auto"/>
            <w:right w:val="none" w:sz="0" w:space="0" w:color="auto"/>
          </w:divBdr>
        </w:div>
        <w:div w:id="68308184">
          <w:marLeft w:val="0"/>
          <w:marRight w:val="0"/>
          <w:marTop w:val="0"/>
          <w:marBottom w:val="0"/>
          <w:divBdr>
            <w:top w:val="none" w:sz="0" w:space="0" w:color="auto"/>
            <w:left w:val="none" w:sz="0" w:space="0" w:color="auto"/>
            <w:bottom w:val="none" w:sz="0" w:space="0" w:color="auto"/>
            <w:right w:val="none" w:sz="0" w:space="0" w:color="auto"/>
          </w:divBdr>
        </w:div>
        <w:div w:id="538666321">
          <w:marLeft w:val="0"/>
          <w:marRight w:val="0"/>
          <w:marTop w:val="0"/>
          <w:marBottom w:val="0"/>
          <w:divBdr>
            <w:top w:val="none" w:sz="0" w:space="0" w:color="auto"/>
            <w:left w:val="none" w:sz="0" w:space="0" w:color="auto"/>
            <w:bottom w:val="none" w:sz="0" w:space="0" w:color="auto"/>
            <w:right w:val="none" w:sz="0" w:space="0" w:color="auto"/>
          </w:divBdr>
        </w:div>
        <w:div w:id="154078343">
          <w:marLeft w:val="0"/>
          <w:marRight w:val="0"/>
          <w:marTop w:val="0"/>
          <w:marBottom w:val="0"/>
          <w:divBdr>
            <w:top w:val="none" w:sz="0" w:space="0" w:color="auto"/>
            <w:left w:val="none" w:sz="0" w:space="0" w:color="auto"/>
            <w:bottom w:val="none" w:sz="0" w:space="0" w:color="auto"/>
            <w:right w:val="none" w:sz="0" w:space="0" w:color="auto"/>
          </w:divBdr>
        </w:div>
      </w:divsChild>
    </w:div>
    <w:div w:id="953170911">
      <w:bodyDiv w:val="1"/>
      <w:marLeft w:val="0"/>
      <w:marRight w:val="0"/>
      <w:marTop w:val="0"/>
      <w:marBottom w:val="0"/>
      <w:divBdr>
        <w:top w:val="none" w:sz="0" w:space="0" w:color="auto"/>
        <w:left w:val="none" w:sz="0" w:space="0" w:color="auto"/>
        <w:bottom w:val="none" w:sz="0" w:space="0" w:color="auto"/>
        <w:right w:val="none" w:sz="0" w:space="0" w:color="auto"/>
      </w:divBdr>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1005087378">
      <w:bodyDiv w:val="1"/>
      <w:marLeft w:val="0"/>
      <w:marRight w:val="0"/>
      <w:marTop w:val="0"/>
      <w:marBottom w:val="0"/>
      <w:divBdr>
        <w:top w:val="none" w:sz="0" w:space="0" w:color="auto"/>
        <w:left w:val="none" w:sz="0" w:space="0" w:color="auto"/>
        <w:bottom w:val="none" w:sz="0" w:space="0" w:color="auto"/>
        <w:right w:val="none" w:sz="0" w:space="0" w:color="auto"/>
      </w:divBdr>
    </w:div>
    <w:div w:id="1012561414">
      <w:bodyDiv w:val="1"/>
      <w:marLeft w:val="0"/>
      <w:marRight w:val="0"/>
      <w:marTop w:val="0"/>
      <w:marBottom w:val="0"/>
      <w:divBdr>
        <w:top w:val="none" w:sz="0" w:space="0" w:color="auto"/>
        <w:left w:val="none" w:sz="0" w:space="0" w:color="auto"/>
        <w:bottom w:val="none" w:sz="0" w:space="0" w:color="auto"/>
        <w:right w:val="none" w:sz="0" w:space="0" w:color="auto"/>
      </w:divBdr>
      <w:divsChild>
        <w:div w:id="20906122">
          <w:marLeft w:val="0"/>
          <w:marRight w:val="0"/>
          <w:marTop w:val="0"/>
          <w:marBottom w:val="0"/>
          <w:divBdr>
            <w:top w:val="none" w:sz="0" w:space="0" w:color="auto"/>
            <w:left w:val="none" w:sz="0" w:space="0" w:color="auto"/>
            <w:bottom w:val="none" w:sz="0" w:space="0" w:color="auto"/>
            <w:right w:val="none" w:sz="0" w:space="0" w:color="auto"/>
          </w:divBdr>
          <w:divsChild>
            <w:div w:id="1804959389">
              <w:marLeft w:val="0"/>
              <w:marRight w:val="0"/>
              <w:marTop w:val="0"/>
              <w:marBottom w:val="0"/>
              <w:divBdr>
                <w:top w:val="none" w:sz="0" w:space="0" w:color="auto"/>
                <w:left w:val="none" w:sz="0" w:space="0" w:color="auto"/>
                <w:bottom w:val="none" w:sz="0" w:space="0" w:color="auto"/>
                <w:right w:val="none" w:sz="0" w:space="0" w:color="auto"/>
              </w:divBdr>
              <w:divsChild>
                <w:div w:id="1595282573">
                  <w:marLeft w:val="0"/>
                  <w:marRight w:val="0"/>
                  <w:marTop w:val="0"/>
                  <w:marBottom w:val="0"/>
                  <w:divBdr>
                    <w:top w:val="none" w:sz="0" w:space="0" w:color="auto"/>
                    <w:left w:val="none" w:sz="0" w:space="0" w:color="auto"/>
                    <w:bottom w:val="none" w:sz="0" w:space="0" w:color="auto"/>
                    <w:right w:val="none" w:sz="0" w:space="0" w:color="auto"/>
                  </w:divBdr>
                  <w:divsChild>
                    <w:div w:id="1445033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4065945">
      <w:bodyDiv w:val="1"/>
      <w:marLeft w:val="0"/>
      <w:marRight w:val="0"/>
      <w:marTop w:val="0"/>
      <w:marBottom w:val="0"/>
      <w:divBdr>
        <w:top w:val="none" w:sz="0" w:space="0" w:color="auto"/>
        <w:left w:val="none" w:sz="0" w:space="0" w:color="auto"/>
        <w:bottom w:val="none" w:sz="0" w:space="0" w:color="auto"/>
        <w:right w:val="none" w:sz="0" w:space="0" w:color="auto"/>
      </w:divBdr>
      <w:divsChild>
        <w:div w:id="868496243">
          <w:marLeft w:val="0"/>
          <w:marRight w:val="0"/>
          <w:marTop w:val="0"/>
          <w:marBottom w:val="0"/>
          <w:divBdr>
            <w:top w:val="none" w:sz="0" w:space="0" w:color="auto"/>
            <w:left w:val="none" w:sz="0" w:space="0" w:color="auto"/>
            <w:bottom w:val="none" w:sz="0" w:space="0" w:color="auto"/>
            <w:right w:val="none" w:sz="0" w:space="0" w:color="auto"/>
          </w:divBdr>
          <w:divsChild>
            <w:div w:id="409154111">
              <w:marLeft w:val="0"/>
              <w:marRight w:val="0"/>
              <w:marTop w:val="0"/>
              <w:marBottom w:val="0"/>
              <w:divBdr>
                <w:top w:val="none" w:sz="0" w:space="0" w:color="auto"/>
                <w:left w:val="none" w:sz="0" w:space="0" w:color="auto"/>
                <w:bottom w:val="none" w:sz="0" w:space="0" w:color="auto"/>
                <w:right w:val="none" w:sz="0" w:space="0" w:color="auto"/>
              </w:divBdr>
            </w:div>
          </w:divsChild>
        </w:div>
        <w:div w:id="1524826454">
          <w:marLeft w:val="0"/>
          <w:marRight w:val="0"/>
          <w:marTop w:val="0"/>
          <w:marBottom w:val="0"/>
          <w:divBdr>
            <w:top w:val="none" w:sz="0" w:space="0" w:color="auto"/>
            <w:left w:val="none" w:sz="0" w:space="0" w:color="auto"/>
            <w:bottom w:val="none" w:sz="0" w:space="0" w:color="auto"/>
            <w:right w:val="none" w:sz="0" w:space="0" w:color="auto"/>
          </w:divBdr>
          <w:divsChild>
            <w:div w:id="1295333753">
              <w:marLeft w:val="0"/>
              <w:marRight w:val="0"/>
              <w:marTop w:val="0"/>
              <w:marBottom w:val="0"/>
              <w:divBdr>
                <w:top w:val="none" w:sz="0" w:space="0" w:color="auto"/>
                <w:left w:val="none" w:sz="0" w:space="0" w:color="auto"/>
                <w:bottom w:val="none" w:sz="0" w:space="0" w:color="auto"/>
                <w:right w:val="none" w:sz="0" w:space="0" w:color="auto"/>
              </w:divBdr>
              <w:divsChild>
                <w:div w:id="764765603">
                  <w:marLeft w:val="0"/>
                  <w:marRight w:val="0"/>
                  <w:marTop w:val="0"/>
                  <w:marBottom w:val="0"/>
                  <w:divBdr>
                    <w:top w:val="none" w:sz="0" w:space="0" w:color="auto"/>
                    <w:left w:val="none" w:sz="0" w:space="0" w:color="auto"/>
                    <w:bottom w:val="none" w:sz="0" w:space="0" w:color="auto"/>
                    <w:right w:val="none" w:sz="0" w:space="0" w:color="auto"/>
                  </w:divBdr>
                  <w:divsChild>
                    <w:div w:id="1740128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513252">
              <w:marLeft w:val="0"/>
              <w:marRight w:val="0"/>
              <w:marTop w:val="0"/>
              <w:marBottom w:val="0"/>
              <w:divBdr>
                <w:top w:val="none" w:sz="0" w:space="0" w:color="auto"/>
                <w:left w:val="none" w:sz="0" w:space="0" w:color="auto"/>
                <w:bottom w:val="none" w:sz="0" w:space="0" w:color="auto"/>
                <w:right w:val="none" w:sz="0" w:space="0" w:color="auto"/>
              </w:divBdr>
              <w:divsChild>
                <w:div w:id="595090237">
                  <w:marLeft w:val="0"/>
                  <w:marRight w:val="0"/>
                  <w:marTop w:val="0"/>
                  <w:marBottom w:val="0"/>
                  <w:divBdr>
                    <w:top w:val="none" w:sz="0" w:space="0" w:color="auto"/>
                    <w:left w:val="none" w:sz="0" w:space="0" w:color="auto"/>
                    <w:bottom w:val="none" w:sz="0" w:space="0" w:color="auto"/>
                    <w:right w:val="none" w:sz="0" w:space="0" w:color="auto"/>
                  </w:divBdr>
                  <w:divsChild>
                    <w:div w:id="162938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530819">
              <w:marLeft w:val="0"/>
              <w:marRight w:val="0"/>
              <w:marTop w:val="0"/>
              <w:marBottom w:val="0"/>
              <w:divBdr>
                <w:top w:val="none" w:sz="0" w:space="0" w:color="auto"/>
                <w:left w:val="none" w:sz="0" w:space="0" w:color="auto"/>
                <w:bottom w:val="none" w:sz="0" w:space="0" w:color="auto"/>
                <w:right w:val="none" w:sz="0" w:space="0" w:color="auto"/>
              </w:divBdr>
              <w:divsChild>
                <w:div w:id="1929267768">
                  <w:marLeft w:val="0"/>
                  <w:marRight w:val="0"/>
                  <w:marTop w:val="0"/>
                  <w:marBottom w:val="0"/>
                  <w:divBdr>
                    <w:top w:val="none" w:sz="0" w:space="0" w:color="auto"/>
                    <w:left w:val="none" w:sz="0" w:space="0" w:color="auto"/>
                    <w:bottom w:val="none" w:sz="0" w:space="0" w:color="auto"/>
                    <w:right w:val="none" w:sz="0" w:space="0" w:color="auto"/>
                  </w:divBdr>
                  <w:divsChild>
                    <w:div w:id="1840344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044930">
              <w:marLeft w:val="0"/>
              <w:marRight w:val="0"/>
              <w:marTop w:val="0"/>
              <w:marBottom w:val="0"/>
              <w:divBdr>
                <w:top w:val="none" w:sz="0" w:space="0" w:color="auto"/>
                <w:left w:val="none" w:sz="0" w:space="0" w:color="auto"/>
                <w:bottom w:val="none" w:sz="0" w:space="0" w:color="auto"/>
                <w:right w:val="none" w:sz="0" w:space="0" w:color="auto"/>
              </w:divBdr>
              <w:divsChild>
                <w:div w:id="915018483">
                  <w:marLeft w:val="0"/>
                  <w:marRight w:val="0"/>
                  <w:marTop w:val="0"/>
                  <w:marBottom w:val="0"/>
                  <w:divBdr>
                    <w:top w:val="none" w:sz="0" w:space="0" w:color="auto"/>
                    <w:left w:val="none" w:sz="0" w:space="0" w:color="auto"/>
                    <w:bottom w:val="none" w:sz="0" w:space="0" w:color="auto"/>
                    <w:right w:val="none" w:sz="0" w:space="0" w:color="auto"/>
                  </w:divBdr>
                  <w:divsChild>
                    <w:div w:id="1928146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829626">
      <w:bodyDiv w:val="1"/>
      <w:marLeft w:val="0"/>
      <w:marRight w:val="0"/>
      <w:marTop w:val="0"/>
      <w:marBottom w:val="0"/>
      <w:divBdr>
        <w:top w:val="none" w:sz="0" w:space="0" w:color="auto"/>
        <w:left w:val="none" w:sz="0" w:space="0" w:color="auto"/>
        <w:bottom w:val="none" w:sz="0" w:space="0" w:color="auto"/>
        <w:right w:val="none" w:sz="0" w:space="0" w:color="auto"/>
      </w:divBdr>
      <w:divsChild>
        <w:div w:id="970214580">
          <w:marLeft w:val="0"/>
          <w:marRight w:val="0"/>
          <w:marTop w:val="0"/>
          <w:marBottom w:val="0"/>
          <w:divBdr>
            <w:top w:val="none" w:sz="0" w:space="0" w:color="auto"/>
            <w:left w:val="none" w:sz="0" w:space="0" w:color="auto"/>
            <w:bottom w:val="none" w:sz="0" w:space="0" w:color="auto"/>
            <w:right w:val="none" w:sz="0" w:space="0" w:color="auto"/>
          </w:divBdr>
          <w:divsChild>
            <w:div w:id="348675644">
              <w:marLeft w:val="0"/>
              <w:marRight w:val="0"/>
              <w:marTop w:val="0"/>
              <w:marBottom w:val="0"/>
              <w:divBdr>
                <w:top w:val="none" w:sz="0" w:space="0" w:color="auto"/>
                <w:left w:val="none" w:sz="0" w:space="0" w:color="auto"/>
                <w:bottom w:val="none" w:sz="0" w:space="0" w:color="auto"/>
                <w:right w:val="none" w:sz="0" w:space="0" w:color="auto"/>
              </w:divBdr>
              <w:divsChild>
                <w:div w:id="1202982240">
                  <w:marLeft w:val="0"/>
                  <w:marRight w:val="0"/>
                  <w:marTop w:val="0"/>
                  <w:marBottom w:val="0"/>
                  <w:divBdr>
                    <w:top w:val="none" w:sz="0" w:space="0" w:color="auto"/>
                    <w:left w:val="none" w:sz="0" w:space="0" w:color="auto"/>
                    <w:bottom w:val="none" w:sz="0" w:space="0" w:color="auto"/>
                    <w:right w:val="none" w:sz="0" w:space="0" w:color="auto"/>
                  </w:divBdr>
                  <w:divsChild>
                    <w:div w:id="79325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6326049">
      <w:bodyDiv w:val="1"/>
      <w:marLeft w:val="0"/>
      <w:marRight w:val="0"/>
      <w:marTop w:val="0"/>
      <w:marBottom w:val="0"/>
      <w:divBdr>
        <w:top w:val="none" w:sz="0" w:space="0" w:color="auto"/>
        <w:left w:val="none" w:sz="0" w:space="0" w:color="auto"/>
        <w:bottom w:val="none" w:sz="0" w:space="0" w:color="auto"/>
        <w:right w:val="none" w:sz="0" w:space="0" w:color="auto"/>
      </w:divBdr>
      <w:divsChild>
        <w:div w:id="735202882">
          <w:marLeft w:val="0"/>
          <w:marRight w:val="0"/>
          <w:marTop w:val="0"/>
          <w:marBottom w:val="0"/>
          <w:divBdr>
            <w:top w:val="none" w:sz="0" w:space="0" w:color="auto"/>
            <w:left w:val="none" w:sz="0" w:space="0" w:color="auto"/>
            <w:bottom w:val="none" w:sz="0" w:space="0" w:color="auto"/>
            <w:right w:val="none" w:sz="0" w:space="0" w:color="auto"/>
          </w:divBdr>
          <w:divsChild>
            <w:div w:id="864560842">
              <w:marLeft w:val="0"/>
              <w:marRight w:val="0"/>
              <w:marTop w:val="0"/>
              <w:marBottom w:val="0"/>
              <w:divBdr>
                <w:top w:val="none" w:sz="0" w:space="0" w:color="auto"/>
                <w:left w:val="none" w:sz="0" w:space="0" w:color="auto"/>
                <w:bottom w:val="none" w:sz="0" w:space="0" w:color="auto"/>
                <w:right w:val="none" w:sz="0" w:space="0" w:color="auto"/>
              </w:divBdr>
              <w:divsChild>
                <w:div w:id="2013020569">
                  <w:marLeft w:val="0"/>
                  <w:marRight w:val="0"/>
                  <w:marTop w:val="0"/>
                  <w:marBottom w:val="0"/>
                  <w:divBdr>
                    <w:top w:val="none" w:sz="0" w:space="0" w:color="auto"/>
                    <w:left w:val="none" w:sz="0" w:space="0" w:color="auto"/>
                    <w:bottom w:val="none" w:sz="0" w:space="0" w:color="auto"/>
                    <w:right w:val="none" w:sz="0" w:space="0" w:color="auto"/>
                  </w:divBdr>
                  <w:divsChild>
                    <w:div w:id="801192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8802660">
      <w:bodyDiv w:val="1"/>
      <w:marLeft w:val="0"/>
      <w:marRight w:val="0"/>
      <w:marTop w:val="0"/>
      <w:marBottom w:val="0"/>
      <w:divBdr>
        <w:top w:val="none" w:sz="0" w:space="0" w:color="auto"/>
        <w:left w:val="none" w:sz="0" w:space="0" w:color="auto"/>
        <w:bottom w:val="none" w:sz="0" w:space="0" w:color="auto"/>
        <w:right w:val="none" w:sz="0" w:space="0" w:color="auto"/>
      </w:divBdr>
      <w:divsChild>
        <w:div w:id="1754080380">
          <w:marLeft w:val="0"/>
          <w:marRight w:val="0"/>
          <w:marTop w:val="0"/>
          <w:marBottom w:val="0"/>
          <w:divBdr>
            <w:top w:val="none" w:sz="0" w:space="0" w:color="auto"/>
            <w:left w:val="none" w:sz="0" w:space="0" w:color="auto"/>
            <w:bottom w:val="none" w:sz="0" w:space="0" w:color="auto"/>
            <w:right w:val="none" w:sz="0" w:space="0" w:color="auto"/>
          </w:divBdr>
        </w:div>
      </w:divsChild>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403596474">
      <w:bodyDiv w:val="1"/>
      <w:marLeft w:val="0"/>
      <w:marRight w:val="0"/>
      <w:marTop w:val="0"/>
      <w:marBottom w:val="0"/>
      <w:divBdr>
        <w:top w:val="none" w:sz="0" w:space="0" w:color="auto"/>
        <w:left w:val="none" w:sz="0" w:space="0" w:color="auto"/>
        <w:bottom w:val="none" w:sz="0" w:space="0" w:color="auto"/>
        <w:right w:val="none" w:sz="0" w:space="0" w:color="auto"/>
      </w:divBdr>
      <w:divsChild>
        <w:div w:id="699017594">
          <w:marLeft w:val="0"/>
          <w:marRight w:val="0"/>
          <w:marTop w:val="0"/>
          <w:marBottom w:val="0"/>
          <w:divBdr>
            <w:top w:val="none" w:sz="0" w:space="0" w:color="auto"/>
            <w:left w:val="none" w:sz="0" w:space="0" w:color="auto"/>
            <w:bottom w:val="none" w:sz="0" w:space="0" w:color="auto"/>
            <w:right w:val="none" w:sz="0" w:space="0" w:color="auto"/>
          </w:divBdr>
          <w:divsChild>
            <w:div w:id="2052729640">
              <w:marLeft w:val="0"/>
              <w:marRight w:val="0"/>
              <w:marTop w:val="0"/>
              <w:marBottom w:val="0"/>
              <w:divBdr>
                <w:top w:val="none" w:sz="0" w:space="0" w:color="auto"/>
                <w:left w:val="none" w:sz="0" w:space="0" w:color="auto"/>
                <w:bottom w:val="none" w:sz="0" w:space="0" w:color="auto"/>
                <w:right w:val="none" w:sz="0" w:space="0" w:color="auto"/>
              </w:divBdr>
              <w:divsChild>
                <w:div w:id="1076900647">
                  <w:marLeft w:val="0"/>
                  <w:marRight w:val="0"/>
                  <w:marTop w:val="0"/>
                  <w:marBottom w:val="0"/>
                  <w:divBdr>
                    <w:top w:val="none" w:sz="0" w:space="0" w:color="auto"/>
                    <w:left w:val="none" w:sz="0" w:space="0" w:color="auto"/>
                    <w:bottom w:val="none" w:sz="0" w:space="0" w:color="auto"/>
                    <w:right w:val="none" w:sz="0" w:space="0" w:color="auto"/>
                  </w:divBdr>
                  <w:divsChild>
                    <w:div w:id="1097289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0443434">
      <w:bodyDiv w:val="1"/>
      <w:marLeft w:val="0"/>
      <w:marRight w:val="0"/>
      <w:marTop w:val="0"/>
      <w:marBottom w:val="0"/>
      <w:divBdr>
        <w:top w:val="none" w:sz="0" w:space="0" w:color="auto"/>
        <w:left w:val="none" w:sz="0" w:space="0" w:color="auto"/>
        <w:bottom w:val="none" w:sz="0" w:space="0" w:color="auto"/>
        <w:right w:val="none" w:sz="0" w:space="0" w:color="auto"/>
      </w:divBdr>
      <w:divsChild>
        <w:div w:id="1283733497">
          <w:marLeft w:val="0"/>
          <w:marRight w:val="0"/>
          <w:marTop w:val="0"/>
          <w:marBottom w:val="0"/>
          <w:divBdr>
            <w:top w:val="none" w:sz="0" w:space="0" w:color="auto"/>
            <w:left w:val="none" w:sz="0" w:space="0" w:color="auto"/>
            <w:bottom w:val="none" w:sz="0" w:space="0" w:color="auto"/>
            <w:right w:val="none" w:sz="0" w:space="0" w:color="auto"/>
          </w:divBdr>
          <w:divsChild>
            <w:div w:id="90131904">
              <w:marLeft w:val="0"/>
              <w:marRight w:val="0"/>
              <w:marTop w:val="0"/>
              <w:marBottom w:val="0"/>
              <w:divBdr>
                <w:top w:val="none" w:sz="0" w:space="0" w:color="auto"/>
                <w:left w:val="none" w:sz="0" w:space="0" w:color="auto"/>
                <w:bottom w:val="none" w:sz="0" w:space="0" w:color="auto"/>
                <w:right w:val="none" w:sz="0" w:space="0" w:color="auto"/>
              </w:divBdr>
              <w:divsChild>
                <w:div w:id="1044018951">
                  <w:marLeft w:val="0"/>
                  <w:marRight w:val="0"/>
                  <w:marTop w:val="0"/>
                  <w:marBottom w:val="0"/>
                  <w:divBdr>
                    <w:top w:val="none" w:sz="0" w:space="0" w:color="auto"/>
                    <w:left w:val="none" w:sz="0" w:space="0" w:color="auto"/>
                    <w:bottom w:val="none" w:sz="0" w:space="0" w:color="auto"/>
                    <w:right w:val="none" w:sz="0" w:space="0" w:color="auto"/>
                  </w:divBdr>
                  <w:divsChild>
                    <w:div w:id="615016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6627521">
      <w:bodyDiv w:val="1"/>
      <w:marLeft w:val="0"/>
      <w:marRight w:val="0"/>
      <w:marTop w:val="0"/>
      <w:marBottom w:val="0"/>
      <w:divBdr>
        <w:top w:val="none" w:sz="0" w:space="0" w:color="auto"/>
        <w:left w:val="none" w:sz="0" w:space="0" w:color="auto"/>
        <w:bottom w:val="none" w:sz="0" w:space="0" w:color="auto"/>
        <w:right w:val="none" w:sz="0" w:space="0" w:color="auto"/>
      </w:divBdr>
    </w:div>
    <w:div w:id="1528717756">
      <w:bodyDiv w:val="1"/>
      <w:marLeft w:val="0"/>
      <w:marRight w:val="0"/>
      <w:marTop w:val="0"/>
      <w:marBottom w:val="0"/>
      <w:divBdr>
        <w:top w:val="none" w:sz="0" w:space="0" w:color="auto"/>
        <w:left w:val="none" w:sz="0" w:space="0" w:color="auto"/>
        <w:bottom w:val="none" w:sz="0" w:space="0" w:color="auto"/>
        <w:right w:val="none" w:sz="0" w:space="0" w:color="auto"/>
      </w:divBdr>
      <w:divsChild>
        <w:div w:id="1026373812">
          <w:marLeft w:val="0"/>
          <w:marRight w:val="0"/>
          <w:marTop w:val="0"/>
          <w:marBottom w:val="0"/>
          <w:divBdr>
            <w:top w:val="none" w:sz="0" w:space="0" w:color="auto"/>
            <w:left w:val="none" w:sz="0" w:space="0" w:color="auto"/>
            <w:bottom w:val="none" w:sz="0" w:space="0" w:color="auto"/>
            <w:right w:val="none" w:sz="0" w:space="0" w:color="auto"/>
          </w:divBdr>
          <w:divsChild>
            <w:div w:id="134374715">
              <w:marLeft w:val="0"/>
              <w:marRight w:val="0"/>
              <w:marTop w:val="0"/>
              <w:marBottom w:val="0"/>
              <w:divBdr>
                <w:top w:val="none" w:sz="0" w:space="0" w:color="auto"/>
                <w:left w:val="none" w:sz="0" w:space="0" w:color="auto"/>
                <w:bottom w:val="none" w:sz="0" w:space="0" w:color="auto"/>
                <w:right w:val="none" w:sz="0" w:space="0" w:color="auto"/>
              </w:divBdr>
              <w:divsChild>
                <w:div w:id="210850752">
                  <w:marLeft w:val="0"/>
                  <w:marRight w:val="0"/>
                  <w:marTop w:val="0"/>
                  <w:marBottom w:val="0"/>
                  <w:divBdr>
                    <w:top w:val="none" w:sz="0" w:space="0" w:color="auto"/>
                    <w:left w:val="none" w:sz="0" w:space="0" w:color="auto"/>
                    <w:bottom w:val="none" w:sz="0" w:space="0" w:color="auto"/>
                    <w:right w:val="none" w:sz="0" w:space="0" w:color="auto"/>
                  </w:divBdr>
                  <w:divsChild>
                    <w:div w:id="1264994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3638324">
      <w:bodyDiv w:val="1"/>
      <w:marLeft w:val="0"/>
      <w:marRight w:val="0"/>
      <w:marTop w:val="0"/>
      <w:marBottom w:val="0"/>
      <w:divBdr>
        <w:top w:val="none" w:sz="0" w:space="0" w:color="auto"/>
        <w:left w:val="none" w:sz="0" w:space="0" w:color="auto"/>
        <w:bottom w:val="none" w:sz="0" w:space="0" w:color="auto"/>
        <w:right w:val="none" w:sz="0" w:space="0" w:color="auto"/>
      </w:divBdr>
    </w:div>
    <w:div w:id="1803383661">
      <w:bodyDiv w:val="1"/>
      <w:marLeft w:val="0"/>
      <w:marRight w:val="0"/>
      <w:marTop w:val="0"/>
      <w:marBottom w:val="0"/>
      <w:divBdr>
        <w:top w:val="none" w:sz="0" w:space="0" w:color="auto"/>
        <w:left w:val="none" w:sz="0" w:space="0" w:color="auto"/>
        <w:bottom w:val="none" w:sz="0" w:space="0" w:color="auto"/>
        <w:right w:val="none" w:sz="0" w:space="0" w:color="auto"/>
      </w:divBdr>
      <w:divsChild>
        <w:div w:id="170304741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98993825">
              <w:marLeft w:val="0"/>
              <w:marRight w:val="0"/>
              <w:marTop w:val="0"/>
              <w:marBottom w:val="0"/>
              <w:divBdr>
                <w:top w:val="none" w:sz="0" w:space="0" w:color="auto"/>
                <w:left w:val="none" w:sz="0" w:space="0" w:color="auto"/>
                <w:bottom w:val="none" w:sz="0" w:space="0" w:color="auto"/>
                <w:right w:val="none" w:sz="0" w:space="0" w:color="auto"/>
              </w:divBdr>
              <w:divsChild>
                <w:div w:id="23411964">
                  <w:marLeft w:val="720"/>
                  <w:marRight w:val="0"/>
                  <w:marTop w:val="0"/>
                  <w:marBottom w:val="0"/>
                  <w:divBdr>
                    <w:top w:val="none" w:sz="0" w:space="0" w:color="auto"/>
                    <w:left w:val="none" w:sz="0" w:space="0" w:color="auto"/>
                    <w:bottom w:val="none" w:sz="0" w:space="0" w:color="auto"/>
                    <w:right w:val="none" w:sz="0" w:space="0" w:color="auto"/>
                  </w:divBdr>
                </w:div>
                <w:div w:id="394939219">
                  <w:marLeft w:val="720"/>
                  <w:marRight w:val="0"/>
                  <w:marTop w:val="0"/>
                  <w:marBottom w:val="0"/>
                  <w:divBdr>
                    <w:top w:val="none" w:sz="0" w:space="0" w:color="auto"/>
                    <w:left w:val="none" w:sz="0" w:space="0" w:color="auto"/>
                    <w:bottom w:val="none" w:sz="0" w:space="0" w:color="auto"/>
                    <w:right w:val="none" w:sz="0" w:space="0" w:color="auto"/>
                  </w:divBdr>
                </w:div>
                <w:div w:id="1101949164">
                  <w:marLeft w:val="720"/>
                  <w:marRight w:val="0"/>
                  <w:marTop w:val="0"/>
                  <w:marBottom w:val="0"/>
                  <w:divBdr>
                    <w:top w:val="none" w:sz="0" w:space="0" w:color="auto"/>
                    <w:left w:val="none" w:sz="0" w:space="0" w:color="auto"/>
                    <w:bottom w:val="none" w:sz="0" w:space="0" w:color="auto"/>
                    <w:right w:val="none" w:sz="0" w:space="0" w:color="auto"/>
                  </w:divBdr>
                </w:div>
                <w:div w:id="1264024781">
                  <w:marLeft w:val="720"/>
                  <w:marRight w:val="0"/>
                  <w:marTop w:val="0"/>
                  <w:marBottom w:val="0"/>
                  <w:divBdr>
                    <w:top w:val="none" w:sz="0" w:space="0" w:color="auto"/>
                    <w:left w:val="none" w:sz="0" w:space="0" w:color="auto"/>
                    <w:bottom w:val="none" w:sz="0" w:space="0" w:color="auto"/>
                    <w:right w:val="none" w:sz="0" w:space="0" w:color="auto"/>
                  </w:divBdr>
                </w:div>
                <w:div w:id="1903249899">
                  <w:marLeft w:val="720"/>
                  <w:marRight w:val="0"/>
                  <w:marTop w:val="0"/>
                  <w:marBottom w:val="0"/>
                  <w:divBdr>
                    <w:top w:val="none" w:sz="0" w:space="0" w:color="auto"/>
                    <w:left w:val="none" w:sz="0" w:space="0" w:color="auto"/>
                    <w:bottom w:val="none" w:sz="0" w:space="0" w:color="auto"/>
                    <w:right w:val="none" w:sz="0" w:space="0" w:color="auto"/>
                  </w:divBdr>
                </w:div>
                <w:div w:id="1827671648">
                  <w:marLeft w:val="72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5892291">
      <w:bodyDiv w:val="1"/>
      <w:marLeft w:val="0"/>
      <w:marRight w:val="0"/>
      <w:marTop w:val="0"/>
      <w:marBottom w:val="0"/>
      <w:divBdr>
        <w:top w:val="none" w:sz="0" w:space="0" w:color="auto"/>
        <w:left w:val="none" w:sz="0" w:space="0" w:color="auto"/>
        <w:bottom w:val="none" w:sz="0" w:space="0" w:color="auto"/>
        <w:right w:val="none" w:sz="0" w:space="0" w:color="auto"/>
      </w:divBdr>
      <w:divsChild>
        <w:div w:id="1642538350">
          <w:marLeft w:val="0"/>
          <w:marRight w:val="0"/>
          <w:marTop w:val="0"/>
          <w:marBottom w:val="0"/>
          <w:divBdr>
            <w:top w:val="none" w:sz="0" w:space="0" w:color="auto"/>
            <w:left w:val="none" w:sz="0" w:space="0" w:color="auto"/>
            <w:bottom w:val="none" w:sz="0" w:space="0" w:color="auto"/>
            <w:right w:val="none" w:sz="0" w:space="0" w:color="auto"/>
          </w:divBdr>
        </w:div>
      </w:divsChild>
    </w:div>
    <w:div w:id="1964917461">
      <w:bodyDiv w:val="1"/>
      <w:marLeft w:val="0"/>
      <w:marRight w:val="0"/>
      <w:marTop w:val="0"/>
      <w:marBottom w:val="0"/>
      <w:divBdr>
        <w:top w:val="none" w:sz="0" w:space="0" w:color="auto"/>
        <w:left w:val="none" w:sz="0" w:space="0" w:color="auto"/>
        <w:bottom w:val="none" w:sz="0" w:space="0" w:color="auto"/>
        <w:right w:val="none" w:sz="0" w:space="0" w:color="auto"/>
      </w:divBdr>
      <w:divsChild>
        <w:div w:id="45418763">
          <w:marLeft w:val="0"/>
          <w:marRight w:val="0"/>
          <w:marTop w:val="0"/>
          <w:marBottom w:val="0"/>
          <w:divBdr>
            <w:top w:val="none" w:sz="0" w:space="0" w:color="auto"/>
            <w:left w:val="none" w:sz="0" w:space="0" w:color="auto"/>
            <w:bottom w:val="none" w:sz="0" w:space="0" w:color="auto"/>
            <w:right w:val="none" w:sz="0" w:space="0" w:color="auto"/>
          </w:divBdr>
          <w:divsChild>
            <w:div w:id="324751099">
              <w:marLeft w:val="0"/>
              <w:marRight w:val="0"/>
              <w:marTop w:val="0"/>
              <w:marBottom w:val="0"/>
              <w:divBdr>
                <w:top w:val="none" w:sz="0" w:space="0" w:color="auto"/>
                <w:left w:val="none" w:sz="0" w:space="0" w:color="auto"/>
                <w:bottom w:val="none" w:sz="0" w:space="0" w:color="auto"/>
                <w:right w:val="none" w:sz="0" w:space="0" w:color="auto"/>
              </w:divBdr>
            </w:div>
          </w:divsChild>
        </w:div>
        <w:div w:id="305084463">
          <w:marLeft w:val="0"/>
          <w:marRight w:val="0"/>
          <w:marTop w:val="0"/>
          <w:marBottom w:val="0"/>
          <w:divBdr>
            <w:top w:val="none" w:sz="0" w:space="0" w:color="auto"/>
            <w:left w:val="none" w:sz="0" w:space="0" w:color="auto"/>
            <w:bottom w:val="none" w:sz="0" w:space="0" w:color="auto"/>
            <w:right w:val="none" w:sz="0" w:space="0" w:color="auto"/>
          </w:divBdr>
          <w:divsChild>
            <w:div w:id="1899441402">
              <w:marLeft w:val="0"/>
              <w:marRight w:val="0"/>
              <w:marTop w:val="0"/>
              <w:marBottom w:val="0"/>
              <w:divBdr>
                <w:top w:val="none" w:sz="0" w:space="0" w:color="auto"/>
                <w:left w:val="none" w:sz="0" w:space="0" w:color="auto"/>
                <w:bottom w:val="none" w:sz="0" w:space="0" w:color="auto"/>
                <w:right w:val="none" w:sz="0" w:space="0" w:color="auto"/>
              </w:divBdr>
              <w:divsChild>
                <w:div w:id="1749887846">
                  <w:marLeft w:val="0"/>
                  <w:marRight w:val="0"/>
                  <w:marTop w:val="0"/>
                  <w:marBottom w:val="0"/>
                  <w:divBdr>
                    <w:top w:val="none" w:sz="0" w:space="0" w:color="auto"/>
                    <w:left w:val="none" w:sz="0" w:space="0" w:color="auto"/>
                    <w:bottom w:val="none" w:sz="0" w:space="0" w:color="auto"/>
                    <w:right w:val="none" w:sz="0" w:space="0" w:color="auto"/>
                  </w:divBdr>
                  <w:divsChild>
                    <w:div w:id="2000838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0646235">
              <w:marLeft w:val="0"/>
              <w:marRight w:val="0"/>
              <w:marTop w:val="0"/>
              <w:marBottom w:val="0"/>
              <w:divBdr>
                <w:top w:val="none" w:sz="0" w:space="0" w:color="auto"/>
                <w:left w:val="none" w:sz="0" w:space="0" w:color="auto"/>
                <w:bottom w:val="none" w:sz="0" w:space="0" w:color="auto"/>
                <w:right w:val="none" w:sz="0" w:space="0" w:color="auto"/>
              </w:divBdr>
              <w:divsChild>
                <w:div w:id="1221477024">
                  <w:marLeft w:val="0"/>
                  <w:marRight w:val="0"/>
                  <w:marTop w:val="0"/>
                  <w:marBottom w:val="0"/>
                  <w:divBdr>
                    <w:top w:val="none" w:sz="0" w:space="0" w:color="auto"/>
                    <w:left w:val="none" w:sz="0" w:space="0" w:color="auto"/>
                    <w:bottom w:val="none" w:sz="0" w:space="0" w:color="auto"/>
                    <w:right w:val="none" w:sz="0" w:space="0" w:color="auto"/>
                  </w:divBdr>
                  <w:divsChild>
                    <w:div w:id="58673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75356">
              <w:marLeft w:val="0"/>
              <w:marRight w:val="0"/>
              <w:marTop w:val="0"/>
              <w:marBottom w:val="0"/>
              <w:divBdr>
                <w:top w:val="none" w:sz="0" w:space="0" w:color="auto"/>
                <w:left w:val="none" w:sz="0" w:space="0" w:color="auto"/>
                <w:bottom w:val="none" w:sz="0" w:space="0" w:color="auto"/>
                <w:right w:val="none" w:sz="0" w:space="0" w:color="auto"/>
              </w:divBdr>
              <w:divsChild>
                <w:div w:id="1520848315">
                  <w:marLeft w:val="0"/>
                  <w:marRight w:val="0"/>
                  <w:marTop w:val="0"/>
                  <w:marBottom w:val="0"/>
                  <w:divBdr>
                    <w:top w:val="none" w:sz="0" w:space="0" w:color="auto"/>
                    <w:left w:val="none" w:sz="0" w:space="0" w:color="auto"/>
                    <w:bottom w:val="none" w:sz="0" w:space="0" w:color="auto"/>
                    <w:right w:val="none" w:sz="0" w:space="0" w:color="auto"/>
                  </w:divBdr>
                  <w:divsChild>
                    <w:div w:id="547305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367584">
              <w:marLeft w:val="0"/>
              <w:marRight w:val="0"/>
              <w:marTop w:val="0"/>
              <w:marBottom w:val="0"/>
              <w:divBdr>
                <w:top w:val="none" w:sz="0" w:space="0" w:color="auto"/>
                <w:left w:val="none" w:sz="0" w:space="0" w:color="auto"/>
                <w:bottom w:val="none" w:sz="0" w:space="0" w:color="auto"/>
                <w:right w:val="none" w:sz="0" w:space="0" w:color="auto"/>
              </w:divBdr>
              <w:divsChild>
                <w:div w:id="400753334">
                  <w:marLeft w:val="0"/>
                  <w:marRight w:val="0"/>
                  <w:marTop w:val="0"/>
                  <w:marBottom w:val="0"/>
                  <w:divBdr>
                    <w:top w:val="none" w:sz="0" w:space="0" w:color="auto"/>
                    <w:left w:val="none" w:sz="0" w:space="0" w:color="auto"/>
                    <w:bottom w:val="none" w:sz="0" w:space="0" w:color="auto"/>
                    <w:right w:val="none" w:sz="0" w:space="0" w:color="auto"/>
                  </w:divBdr>
                  <w:divsChild>
                    <w:div w:id="1948850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6443217">
      <w:bodyDiv w:val="1"/>
      <w:marLeft w:val="0"/>
      <w:marRight w:val="0"/>
      <w:marTop w:val="0"/>
      <w:marBottom w:val="0"/>
      <w:divBdr>
        <w:top w:val="none" w:sz="0" w:space="0" w:color="auto"/>
        <w:left w:val="none" w:sz="0" w:space="0" w:color="auto"/>
        <w:bottom w:val="none" w:sz="0" w:space="0" w:color="auto"/>
        <w:right w:val="none" w:sz="0" w:space="0" w:color="auto"/>
      </w:divBdr>
      <w:divsChild>
        <w:div w:id="780535905">
          <w:marLeft w:val="0"/>
          <w:marRight w:val="0"/>
          <w:marTop w:val="0"/>
          <w:marBottom w:val="0"/>
          <w:divBdr>
            <w:top w:val="none" w:sz="0" w:space="0" w:color="auto"/>
            <w:left w:val="none" w:sz="0" w:space="0" w:color="auto"/>
            <w:bottom w:val="none" w:sz="0" w:space="0" w:color="auto"/>
            <w:right w:val="none" w:sz="0" w:space="0" w:color="auto"/>
          </w:divBdr>
          <w:divsChild>
            <w:div w:id="1741827827">
              <w:marLeft w:val="0"/>
              <w:marRight w:val="0"/>
              <w:marTop w:val="0"/>
              <w:marBottom w:val="0"/>
              <w:divBdr>
                <w:top w:val="none" w:sz="0" w:space="0" w:color="auto"/>
                <w:left w:val="none" w:sz="0" w:space="0" w:color="auto"/>
                <w:bottom w:val="none" w:sz="0" w:space="0" w:color="auto"/>
                <w:right w:val="none" w:sz="0" w:space="0" w:color="auto"/>
              </w:divBdr>
              <w:divsChild>
                <w:div w:id="1561358964">
                  <w:marLeft w:val="0"/>
                  <w:marRight w:val="0"/>
                  <w:marTop w:val="0"/>
                  <w:marBottom w:val="0"/>
                  <w:divBdr>
                    <w:top w:val="none" w:sz="0" w:space="0" w:color="auto"/>
                    <w:left w:val="none" w:sz="0" w:space="0" w:color="auto"/>
                    <w:bottom w:val="none" w:sz="0" w:space="0" w:color="auto"/>
                    <w:right w:val="none" w:sz="0" w:space="0" w:color="auto"/>
                  </w:divBdr>
                  <w:divsChild>
                    <w:div w:id="1125200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2163355">
      <w:bodyDiv w:val="1"/>
      <w:marLeft w:val="0"/>
      <w:marRight w:val="0"/>
      <w:marTop w:val="0"/>
      <w:marBottom w:val="0"/>
      <w:divBdr>
        <w:top w:val="none" w:sz="0" w:space="0" w:color="auto"/>
        <w:left w:val="none" w:sz="0" w:space="0" w:color="auto"/>
        <w:bottom w:val="none" w:sz="0" w:space="0" w:color="auto"/>
        <w:right w:val="none" w:sz="0" w:space="0" w:color="auto"/>
      </w:divBdr>
      <w:divsChild>
        <w:div w:id="450248431">
          <w:marLeft w:val="0"/>
          <w:marRight w:val="0"/>
          <w:marTop w:val="0"/>
          <w:marBottom w:val="0"/>
          <w:divBdr>
            <w:top w:val="none" w:sz="0" w:space="0" w:color="auto"/>
            <w:left w:val="none" w:sz="0" w:space="0" w:color="auto"/>
            <w:bottom w:val="none" w:sz="0" w:space="0" w:color="auto"/>
            <w:right w:val="none" w:sz="0" w:space="0" w:color="auto"/>
          </w:divBdr>
          <w:divsChild>
            <w:div w:id="1288967420">
              <w:marLeft w:val="0"/>
              <w:marRight w:val="0"/>
              <w:marTop w:val="0"/>
              <w:marBottom w:val="0"/>
              <w:divBdr>
                <w:top w:val="none" w:sz="0" w:space="0" w:color="auto"/>
                <w:left w:val="none" w:sz="0" w:space="0" w:color="auto"/>
                <w:bottom w:val="none" w:sz="0" w:space="0" w:color="auto"/>
                <w:right w:val="none" w:sz="0" w:space="0" w:color="auto"/>
              </w:divBdr>
              <w:divsChild>
                <w:div w:id="15233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5977617">
      <w:bodyDiv w:val="1"/>
      <w:marLeft w:val="0"/>
      <w:marRight w:val="0"/>
      <w:marTop w:val="0"/>
      <w:marBottom w:val="0"/>
      <w:divBdr>
        <w:top w:val="none" w:sz="0" w:space="0" w:color="auto"/>
        <w:left w:val="none" w:sz="0" w:space="0" w:color="auto"/>
        <w:bottom w:val="none" w:sz="0" w:space="0" w:color="auto"/>
        <w:right w:val="none" w:sz="0" w:space="0" w:color="auto"/>
      </w:divBdr>
      <w:divsChild>
        <w:div w:id="1668366824">
          <w:marLeft w:val="0"/>
          <w:marRight w:val="0"/>
          <w:marTop w:val="0"/>
          <w:marBottom w:val="0"/>
          <w:divBdr>
            <w:top w:val="none" w:sz="0" w:space="0" w:color="auto"/>
            <w:left w:val="none" w:sz="0" w:space="0" w:color="auto"/>
            <w:bottom w:val="none" w:sz="0" w:space="0" w:color="auto"/>
            <w:right w:val="none" w:sz="0" w:space="0" w:color="auto"/>
          </w:divBdr>
          <w:divsChild>
            <w:div w:id="285547518">
              <w:marLeft w:val="0"/>
              <w:marRight w:val="0"/>
              <w:marTop w:val="0"/>
              <w:marBottom w:val="0"/>
              <w:divBdr>
                <w:top w:val="none" w:sz="0" w:space="0" w:color="auto"/>
                <w:left w:val="none" w:sz="0" w:space="0" w:color="auto"/>
                <w:bottom w:val="none" w:sz="0" w:space="0" w:color="auto"/>
                <w:right w:val="none" w:sz="0" w:space="0" w:color="auto"/>
              </w:divBdr>
              <w:divsChild>
                <w:div w:id="935093432">
                  <w:marLeft w:val="0"/>
                  <w:marRight w:val="0"/>
                  <w:marTop w:val="0"/>
                  <w:marBottom w:val="0"/>
                  <w:divBdr>
                    <w:top w:val="none" w:sz="0" w:space="0" w:color="auto"/>
                    <w:left w:val="none" w:sz="0" w:space="0" w:color="auto"/>
                    <w:bottom w:val="none" w:sz="0" w:space="0" w:color="auto"/>
                    <w:right w:val="none" w:sz="0" w:space="0" w:color="auto"/>
                  </w:divBdr>
                  <w:divsChild>
                    <w:div w:id="1896113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90302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9.jpeg"/><Relationship Id="rId7" Type="http://schemas.microsoft.com/office/2007/relationships/stylesWithEffects" Target="stylesWithEffects.xml"/><Relationship Id="rId12" Type="http://schemas.openxmlformats.org/officeDocument/2006/relationships/hyperlink" Target="http://www.rockwool.de/bitrock" TargetMode="External"/><Relationship Id="rId17" Type="http://schemas.openxmlformats.org/officeDocument/2006/relationships/image" Target="media/image5.jpe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www.rockwool.de" TargetMode="Externa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footer" Target="foot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_rels/header2.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AC5438EB1872F4788C6809494CD3043" ma:contentTypeVersion="11" ma:contentTypeDescription="Create a new document." ma:contentTypeScope="" ma:versionID="70975b9b4d999f13b2160258d9a8f687">
  <xsd:schema xmlns:xsd="http://www.w3.org/2001/XMLSchema" xmlns:xs="http://www.w3.org/2001/XMLSchema" xmlns:p="http://schemas.microsoft.com/office/2006/metadata/properties" xmlns:ns3="e30efe9b-63e2-49fc-bfe3-339d117d1ee7" xmlns:ns4="490ee3f6-3204-4ac8-9250-766adcf98b27" targetNamespace="http://schemas.microsoft.com/office/2006/metadata/properties" ma:root="true" ma:fieldsID="a7cd29323edd0c336e9c4f2f758f6c12" ns3:_="" ns4:_="">
    <xsd:import namespace="e30efe9b-63e2-49fc-bfe3-339d117d1ee7"/>
    <xsd:import namespace="490ee3f6-3204-4ac8-9250-766adcf98b2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0efe9b-63e2-49fc-bfe3-339d117d1e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90ee3f6-3204-4ac8-9250-766adcf98b27"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74A0B7-AE06-4632-9EB0-1288DD921CD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030D288-C330-4232-904A-BACC0E7C38D1}">
  <ds:schemaRefs>
    <ds:schemaRef ds:uri="http://schemas.microsoft.com/sharepoint/v3/contenttype/forms"/>
  </ds:schemaRefs>
</ds:datastoreItem>
</file>

<file path=customXml/itemProps3.xml><?xml version="1.0" encoding="utf-8"?>
<ds:datastoreItem xmlns:ds="http://schemas.openxmlformats.org/officeDocument/2006/customXml" ds:itemID="{687F0111-BB39-461A-A403-581004CEDB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0efe9b-63e2-49fc-bfe3-339d117d1ee7"/>
    <ds:schemaRef ds:uri="490ee3f6-3204-4ac8-9250-766adcf98b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50468D6-B97D-4CAA-BC53-44EF23201B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1393</Words>
  <Characters>8776</Characters>
  <Application>Microsoft Office Word</Application>
  <DocSecurity>0</DocSecurity>
  <Lines>73</Lines>
  <Paragraphs>20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10149</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Sascha Karallus</dc:creator>
  <cp:lastModifiedBy>fgast</cp:lastModifiedBy>
  <cp:revision>5</cp:revision>
  <cp:lastPrinted>2020-07-07T14:44:00Z</cp:lastPrinted>
  <dcterms:created xsi:type="dcterms:W3CDTF">2021-02-17T14:44:00Z</dcterms:created>
  <dcterms:modified xsi:type="dcterms:W3CDTF">2021-03-30T08:52:00Z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0x0101002AC5438EB1872F4788C6809494CD3043</vt:lpwstr>
  </property>
</Properties>
</file>