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5BC533" w14:textId="671BF7EB" w:rsidR="00284AE8" w:rsidRPr="00284AE8" w:rsidRDefault="002501AF" w:rsidP="000F5426">
      <w:pPr>
        <w:spacing w:line="360" w:lineRule="auto"/>
        <w:outlineLvl w:val="0"/>
        <w:rPr>
          <w:rFonts w:ascii="Arial" w:hAnsi="Arial"/>
          <w:sz w:val="22"/>
        </w:rPr>
      </w:pPr>
      <w:r>
        <w:rPr>
          <w:rFonts w:ascii="Arial" w:hAnsi="Arial"/>
          <w:sz w:val="22"/>
        </w:rPr>
        <w:t xml:space="preserve">Datum: </w:t>
      </w:r>
      <w:r w:rsidR="006C6DB2">
        <w:rPr>
          <w:rFonts w:ascii="Arial" w:hAnsi="Arial"/>
          <w:sz w:val="22"/>
        </w:rPr>
        <w:t>11</w:t>
      </w:r>
      <w:r w:rsidR="00260B13">
        <w:rPr>
          <w:rFonts w:ascii="Arial" w:hAnsi="Arial"/>
          <w:sz w:val="22"/>
        </w:rPr>
        <w:t>.01</w:t>
      </w:r>
      <w:r w:rsidR="006C6DB2">
        <w:rPr>
          <w:rFonts w:ascii="Arial" w:hAnsi="Arial"/>
          <w:sz w:val="22"/>
        </w:rPr>
        <w:t>.2021</w:t>
      </w:r>
      <w:bookmarkStart w:id="0" w:name="_GoBack"/>
      <w:bookmarkEnd w:id="0"/>
    </w:p>
    <w:p w14:paraId="5AA8E16F" w14:textId="77777777" w:rsidR="00284AE8" w:rsidRDefault="00284AE8" w:rsidP="0037175E">
      <w:pPr>
        <w:spacing w:line="360" w:lineRule="auto"/>
        <w:rPr>
          <w:rFonts w:ascii="Arial" w:hAnsi="Arial"/>
          <w:i/>
          <w:sz w:val="22"/>
          <w:u w:val="single"/>
        </w:rPr>
      </w:pPr>
    </w:p>
    <w:p w14:paraId="1BDD4A19" w14:textId="77777777" w:rsidR="009F6B8B" w:rsidRPr="009F6B8B" w:rsidRDefault="00BF0B5C" w:rsidP="009F6B8B">
      <w:pPr>
        <w:spacing w:line="360" w:lineRule="auto"/>
        <w:outlineLvl w:val="0"/>
        <w:rPr>
          <w:rFonts w:ascii="Arial" w:hAnsi="Arial"/>
          <w:i/>
          <w:sz w:val="22"/>
          <w:szCs w:val="22"/>
          <w:u w:val="single"/>
        </w:rPr>
      </w:pPr>
      <w:r>
        <w:rPr>
          <w:rFonts w:ascii="Arial" w:hAnsi="Arial"/>
          <w:i/>
          <w:sz w:val="22"/>
          <w:szCs w:val="22"/>
          <w:u w:val="single"/>
        </w:rPr>
        <w:t>DEUTSCHE</w:t>
      </w:r>
      <w:r w:rsidR="00260B13">
        <w:rPr>
          <w:rFonts w:ascii="Arial" w:hAnsi="Arial"/>
          <w:i/>
          <w:sz w:val="22"/>
          <w:szCs w:val="22"/>
          <w:u w:val="single"/>
        </w:rPr>
        <w:t xml:space="preserve"> ROCKWOOL</w:t>
      </w:r>
    </w:p>
    <w:p w14:paraId="137074B4" w14:textId="77777777" w:rsidR="0037175E" w:rsidRPr="009F6B8B" w:rsidRDefault="002D4983" w:rsidP="000F5426">
      <w:pPr>
        <w:spacing w:line="360" w:lineRule="auto"/>
        <w:outlineLvl w:val="0"/>
        <w:rPr>
          <w:rFonts w:ascii="Arial" w:hAnsi="Arial"/>
          <w:b/>
          <w:sz w:val="28"/>
          <w:szCs w:val="28"/>
        </w:rPr>
      </w:pPr>
      <w:r>
        <w:rPr>
          <w:rFonts w:ascii="Arial" w:hAnsi="Arial"/>
          <w:b/>
          <w:sz w:val="28"/>
          <w:szCs w:val="28"/>
        </w:rPr>
        <w:t>Neuorganisation der Verkaufsleitung</w:t>
      </w:r>
    </w:p>
    <w:p w14:paraId="5C39EC24" w14:textId="77777777" w:rsidR="0037175E" w:rsidRDefault="0037175E" w:rsidP="0037175E">
      <w:pPr>
        <w:spacing w:line="360" w:lineRule="auto"/>
        <w:rPr>
          <w:rFonts w:ascii="Arial" w:hAnsi="Arial"/>
          <w:b/>
          <w:sz w:val="22"/>
        </w:rPr>
      </w:pPr>
    </w:p>
    <w:p w14:paraId="3524F73F" w14:textId="77777777" w:rsidR="002D4983" w:rsidRDefault="0037175E" w:rsidP="00BF0B5C">
      <w:pPr>
        <w:spacing w:line="360" w:lineRule="auto"/>
        <w:jc w:val="both"/>
        <w:rPr>
          <w:rFonts w:ascii="Arial" w:hAnsi="Arial" w:cs="Arial"/>
          <w:i/>
          <w:iCs/>
          <w:sz w:val="22"/>
          <w:szCs w:val="22"/>
        </w:rPr>
      </w:pPr>
      <w:r w:rsidRPr="00644C4A">
        <w:rPr>
          <w:rFonts w:ascii="Arial" w:hAnsi="Arial" w:cs="Arial"/>
          <w:b/>
          <w:sz w:val="22"/>
          <w:szCs w:val="22"/>
        </w:rPr>
        <w:t>Gladbeck</w:t>
      </w:r>
      <w:r w:rsidR="002C72F5" w:rsidRPr="00644C4A">
        <w:rPr>
          <w:rFonts w:ascii="Arial" w:hAnsi="Arial" w:cs="Arial"/>
          <w:b/>
          <w:sz w:val="22"/>
          <w:szCs w:val="22"/>
        </w:rPr>
        <w:t xml:space="preserve"> </w:t>
      </w:r>
      <w:r w:rsidRPr="00644C4A">
        <w:rPr>
          <w:rFonts w:ascii="Arial" w:hAnsi="Arial" w:cs="Arial"/>
          <w:b/>
          <w:sz w:val="22"/>
          <w:szCs w:val="22"/>
        </w:rPr>
        <w:t>–</w:t>
      </w:r>
      <w:r w:rsidR="002D4983">
        <w:rPr>
          <w:rFonts w:ascii="Arial" w:hAnsi="Arial" w:cs="Arial"/>
          <w:b/>
          <w:bCs/>
          <w:sz w:val="22"/>
          <w:szCs w:val="22"/>
        </w:rPr>
        <w:t xml:space="preserve"> Unter Leitung von Johannes Gebendorfer, Leiter Vertrieb Handel und Objektbau, arbeiten zukünftig drei Verkaufsleiter: Alexander Dengler führt die Teams</w:t>
      </w:r>
      <w:r w:rsidR="00FA7F85">
        <w:rPr>
          <w:rFonts w:ascii="Arial" w:hAnsi="Arial" w:cs="Arial"/>
          <w:b/>
          <w:bCs/>
          <w:sz w:val="22"/>
          <w:szCs w:val="22"/>
        </w:rPr>
        <w:t xml:space="preserve"> Handel</w:t>
      </w:r>
      <w:r w:rsidR="002D4983">
        <w:rPr>
          <w:rFonts w:ascii="Arial" w:hAnsi="Arial" w:cs="Arial"/>
          <w:b/>
          <w:bCs/>
          <w:sz w:val="22"/>
          <w:szCs w:val="22"/>
        </w:rPr>
        <w:t xml:space="preserve"> in den Regionen Nord und West, Reinhard Lindner in den Regionen Süd und Ost. Jens Quellmelz verantwortet den Vertrieb </w:t>
      </w:r>
      <w:r w:rsidR="00FA7F85">
        <w:rPr>
          <w:rFonts w:ascii="Arial" w:hAnsi="Arial" w:cs="Arial"/>
          <w:b/>
          <w:bCs/>
          <w:sz w:val="22"/>
          <w:szCs w:val="22"/>
        </w:rPr>
        <w:t>Objektbau bundesweit</w:t>
      </w:r>
      <w:r w:rsidR="002D4983">
        <w:rPr>
          <w:rFonts w:ascii="Arial" w:hAnsi="Arial" w:cs="Arial"/>
          <w:b/>
          <w:bCs/>
          <w:sz w:val="22"/>
          <w:szCs w:val="22"/>
        </w:rPr>
        <w:t xml:space="preserve">. </w:t>
      </w:r>
    </w:p>
    <w:p w14:paraId="662E0161" w14:textId="77777777" w:rsidR="00FA7F85" w:rsidRDefault="00FA7F85" w:rsidP="00BF0B5C">
      <w:pPr>
        <w:spacing w:line="360" w:lineRule="auto"/>
        <w:jc w:val="both"/>
        <w:rPr>
          <w:rFonts w:ascii="Arial" w:hAnsi="Arial" w:cs="Arial"/>
          <w:b/>
          <w:bCs/>
          <w:sz w:val="22"/>
          <w:szCs w:val="22"/>
        </w:rPr>
      </w:pPr>
    </w:p>
    <w:p w14:paraId="0DF7C9BF" w14:textId="420C85F5" w:rsidR="00BF0B5C" w:rsidRPr="003C1C1D" w:rsidRDefault="00BF0B5C" w:rsidP="00BF0B5C">
      <w:pPr>
        <w:spacing w:line="360" w:lineRule="auto"/>
        <w:jc w:val="both"/>
        <w:rPr>
          <w:rFonts w:ascii="Arial" w:hAnsi="Arial" w:cs="Arial"/>
          <w:sz w:val="22"/>
          <w:szCs w:val="22"/>
        </w:rPr>
      </w:pPr>
      <w:r w:rsidRPr="002D4983">
        <w:rPr>
          <w:rFonts w:ascii="Arial" w:hAnsi="Arial" w:cs="Arial"/>
          <w:sz w:val="22"/>
          <w:szCs w:val="22"/>
        </w:rPr>
        <w:t>Dengler</w:t>
      </w:r>
      <w:r w:rsidR="002D4983" w:rsidRPr="002D4983">
        <w:rPr>
          <w:rFonts w:ascii="Arial" w:hAnsi="Arial" w:cs="Arial"/>
          <w:sz w:val="22"/>
          <w:szCs w:val="22"/>
        </w:rPr>
        <w:t xml:space="preserve">, bereits </w:t>
      </w:r>
      <w:r w:rsidR="002D4983" w:rsidRPr="003C1C1D">
        <w:rPr>
          <w:rFonts w:ascii="Arial" w:hAnsi="Arial" w:cs="Arial"/>
          <w:sz w:val="22"/>
          <w:szCs w:val="22"/>
        </w:rPr>
        <w:t xml:space="preserve">seit </w:t>
      </w:r>
      <w:r w:rsidR="00DC5A48" w:rsidRPr="003C1C1D">
        <w:rPr>
          <w:rFonts w:ascii="Arial" w:hAnsi="Arial" w:cs="Arial"/>
          <w:sz w:val="22"/>
          <w:szCs w:val="22"/>
        </w:rPr>
        <w:t xml:space="preserve">6 </w:t>
      </w:r>
      <w:r w:rsidR="002D4983" w:rsidRPr="003C1C1D">
        <w:rPr>
          <w:rFonts w:ascii="Arial" w:hAnsi="Arial" w:cs="Arial"/>
          <w:sz w:val="22"/>
          <w:szCs w:val="22"/>
        </w:rPr>
        <w:t>Jahren Verkaufsleiter West bei der DEUTSCHEN ROCKWOOL, übernahm</w:t>
      </w:r>
      <w:r w:rsidRPr="003C1C1D">
        <w:rPr>
          <w:rFonts w:ascii="Arial" w:hAnsi="Arial" w:cs="Arial"/>
          <w:sz w:val="22"/>
          <w:szCs w:val="22"/>
        </w:rPr>
        <w:t xml:space="preserve"> zum 1.1.2021 </w:t>
      </w:r>
      <w:r w:rsidR="002D4983" w:rsidRPr="003C1C1D">
        <w:rPr>
          <w:rFonts w:ascii="Arial" w:hAnsi="Arial" w:cs="Arial"/>
          <w:sz w:val="22"/>
          <w:szCs w:val="22"/>
        </w:rPr>
        <w:t>zusätzlich die Verantwortung für die Region Nord von</w:t>
      </w:r>
      <w:r w:rsidRPr="003C1C1D">
        <w:rPr>
          <w:rFonts w:ascii="Arial" w:hAnsi="Arial" w:cs="Arial"/>
          <w:sz w:val="22"/>
          <w:szCs w:val="22"/>
        </w:rPr>
        <w:t xml:space="preserve"> Axel Sperlich, </w:t>
      </w:r>
      <w:r w:rsidR="002D4983" w:rsidRPr="003C1C1D">
        <w:rPr>
          <w:rFonts w:ascii="Arial" w:hAnsi="Arial" w:cs="Arial"/>
          <w:sz w:val="22"/>
          <w:szCs w:val="22"/>
        </w:rPr>
        <w:t xml:space="preserve">der </w:t>
      </w:r>
      <w:r w:rsidRPr="003C1C1D">
        <w:rPr>
          <w:rFonts w:ascii="Arial" w:hAnsi="Arial" w:cs="Arial"/>
          <w:sz w:val="22"/>
          <w:szCs w:val="22"/>
        </w:rPr>
        <w:t xml:space="preserve">nach 16 Jahren im Unternehmen in den Ruhestand wechselte. </w:t>
      </w:r>
      <w:r w:rsidR="002D4983" w:rsidRPr="003C1C1D">
        <w:rPr>
          <w:rFonts w:ascii="Arial" w:hAnsi="Arial" w:cs="Arial"/>
          <w:sz w:val="22"/>
          <w:szCs w:val="22"/>
        </w:rPr>
        <w:t>Lindner</w:t>
      </w:r>
      <w:r w:rsidR="00EF3D88" w:rsidRPr="003C1C1D">
        <w:rPr>
          <w:rFonts w:ascii="Arial" w:hAnsi="Arial" w:cs="Arial"/>
          <w:sz w:val="22"/>
          <w:szCs w:val="22"/>
        </w:rPr>
        <w:t xml:space="preserve">, </w:t>
      </w:r>
      <w:r w:rsidR="00FA7F85" w:rsidRPr="003C1C1D">
        <w:rPr>
          <w:rFonts w:ascii="Arial" w:hAnsi="Arial" w:cs="Arial"/>
          <w:sz w:val="22"/>
          <w:szCs w:val="22"/>
        </w:rPr>
        <w:t xml:space="preserve">seit </w:t>
      </w:r>
      <w:r w:rsidR="00DC5A48" w:rsidRPr="003C1C1D">
        <w:rPr>
          <w:rFonts w:ascii="Arial" w:hAnsi="Arial" w:cs="Arial"/>
          <w:sz w:val="22"/>
          <w:szCs w:val="22"/>
        </w:rPr>
        <w:t>2014</w:t>
      </w:r>
      <w:r w:rsidR="00EF3D88" w:rsidRPr="003C1C1D">
        <w:rPr>
          <w:rFonts w:ascii="Arial" w:hAnsi="Arial" w:cs="Arial"/>
          <w:sz w:val="22"/>
          <w:szCs w:val="22"/>
        </w:rPr>
        <w:t xml:space="preserve"> Verkaufsleiter Süd,</w:t>
      </w:r>
      <w:r w:rsidR="002D4983" w:rsidRPr="003C1C1D">
        <w:rPr>
          <w:rFonts w:ascii="Arial" w:hAnsi="Arial" w:cs="Arial"/>
          <w:sz w:val="22"/>
          <w:szCs w:val="22"/>
        </w:rPr>
        <w:t xml:space="preserve"> übernahm</w:t>
      </w:r>
      <w:r w:rsidR="00EF3D88" w:rsidRPr="003C1C1D">
        <w:rPr>
          <w:rFonts w:ascii="Arial" w:hAnsi="Arial" w:cs="Arial"/>
          <w:sz w:val="22"/>
          <w:szCs w:val="22"/>
        </w:rPr>
        <w:t xml:space="preserve"> zusätzlich</w:t>
      </w:r>
      <w:r w:rsidR="002D4983" w:rsidRPr="003C1C1D">
        <w:rPr>
          <w:rFonts w:ascii="Arial" w:hAnsi="Arial" w:cs="Arial"/>
          <w:sz w:val="22"/>
          <w:szCs w:val="22"/>
        </w:rPr>
        <w:t xml:space="preserve"> die Führung der Region Ost von </w:t>
      </w:r>
      <w:r w:rsidR="00FA7F85" w:rsidRPr="003C1C1D">
        <w:rPr>
          <w:rFonts w:ascii="Arial" w:hAnsi="Arial" w:cs="Arial"/>
          <w:sz w:val="22"/>
          <w:szCs w:val="22"/>
        </w:rPr>
        <w:t>Stefan</w:t>
      </w:r>
      <w:r w:rsidR="002D4983" w:rsidRPr="003C1C1D">
        <w:rPr>
          <w:rFonts w:ascii="Arial" w:hAnsi="Arial" w:cs="Arial"/>
          <w:sz w:val="22"/>
          <w:szCs w:val="22"/>
        </w:rPr>
        <w:t xml:space="preserve"> Blöcker, der zukünftig als Key Account Manager im Vertrieb Flachdach tätig ist.</w:t>
      </w:r>
    </w:p>
    <w:p w14:paraId="76036040" w14:textId="77777777" w:rsidR="00BF0B5C" w:rsidRPr="003C1C1D" w:rsidRDefault="00BF0B5C" w:rsidP="00BF0B5C">
      <w:pPr>
        <w:spacing w:line="360" w:lineRule="auto"/>
        <w:jc w:val="both"/>
        <w:rPr>
          <w:rFonts w:ascii="Arial" w:hAnsi="Arial" w:cs="Arial"/>
          <w:sz w:val="22"/>
          <w:szCs w:val="22"/>
        </w:rPr>
      </w:pPr>
    </w:p>
    <w:p w14:paraId="7A907C78" w14:textId="6D784FF5" w:rsidR="00BF0B5C" w:rsidRPr="007F3E78" w:rsidRDefault="00BF0B5C" w:rsidP="00BF0B5C">
      <w:pPr>
        <w:spacing w:line="360" w:lineRule="auto"/>
        <w:jc w:val="both"/>
        <w:rPr>
          <w:rFonts w:ascii="Arial" w:hAnsi="Arial" w:cs="Arial"/>
          <w:sz w:val="22"/>
          <w:szCs w:val="22"/>
        </w:rPr>
      </w:pPr>
      <w:r w:rsidRPr="003C1C1D">
        <w:rPr>
          <w:rFonts w:ascii="Arial" w:hAnsi="Arial" w:cs="Arial"/>
          <w:sz w:val="22"/>
          <w:szCs w:val="22"/>
        </w:rPr>
        <w:t xml:space="preserve">„Wir freuen uns, dass wir </w:t>
      </w:r>
      <w:r w:rsidR="00C921DE" w:rsidRPr="003C1C1D">
        <w:rPr>
          <w:rFonts w:ascii="Arial" w:hAnsi="Arial" w:cs="Arial"/>
          <w:sz w:val="22"/>
          <w:szCs w:val="22"/>
        </w:rPr>
        <w:t xml:space="preserve">die angestrebte </w:t>
      </w:r>
      <w:r w:rsidR="00C64794" w:rsidRPr="003C1C1D">
        <w:rPr>
          <w:rFonts w:ascii="Arial" w:hAnsi="Arial" w:cs="Arial"/>
          <w:sz w:val="22"/>
          <w:szCs w:val="22"/>
        </w:rPr>
        <w:t>Organisation</w:t>
      </w:r>
      <w:r w:rsidR="00C921DE" w:rsidRPr="003C1C1D">
        <w:rPr>
          <w:rFonts w:ascii="Arial" w:hAnsi="Arial" w:cs="Arial"/>
          <w:sz w:val="22"/>
          <w:szCs w:val="22"/>
        </w:rPr>
        <w:t xml:space="preserve"> mit</w:t>
      </w:r>
      <w:r w:rsidRPr="003C1C1D">
        <w:rPr>
          <w:rFonts w:ascii="Arial" w:hAnsi="Arial" w:cs="Arial"/>
          <w:sz w:val="22"/>
          <w:szCs w:val="22"/>
        </w:rPr>
        <w:t xml:space="preserve"> erfahrenen </w:t>
      </w:r>
      <w:r w:rsidR="00C921DE" w:rsidRPr="003C1C1D">
        <w:rPr>
          <w:rFonts w:ascii="Arial" w:hAnsi="Arial" w:cs="Arial"/>
          <w:sz w:val="22"/>
          <w:szCs w:val="22"/>
        </w:rPr>
        <w:t>Kollegen</w:t>
      </w:r>
      <w:r w:rsidRPr="003C1C1D">
        <w:rPr>
          <w:rFonts w:ascii="Arial" w:hAnsi="Arial" w:cs="Arial"/>
          <w:sz w:val="22"/>
          <w:szCs w:val="22"/>
        </w:rPr>
        <w:t xml:space="preserve"> aus den eigenen Reihen </w:t>
      </w:r>
      <w:r w:rsidR="00C921DE" w:rsidRPr="003C1C1D">
        <w:rPr>
          <w:rFonts w:ascii="Arial" w:hAnsi="Arial" w:cs="Arial"/>
          <w:sz w:val="22"/>
          <w:szCs w:val="22"/>
        </w:rPr>
        <w:t>umsetzen</w:t>
      </w:r>
      <w:r w:rsidRPr="003C1C1D">
        <w:rPr>
          <w:rFonts w:ascii="Arial" w:hAnsi="Arial" w:cs="Arial"/>
          <w:sz w:val="22"/>
          <w:szCs w:val="22"/>
        </w:rPr>
        <w:t xml:space="preserve"> konnten“, erk</w:t>
      </w:r>
      <w:r w:rsidR="00C921DE" w:rsidRPr="003C1C1D">
        <w:rPr>
          <w:rFonts w:ascii="Arial" w:hAnsi="Arial" w:cs="Arial"/>
          <w:sz w:val="22"/>
          <w:szCs w:val="22"/>
        </w:rPr>
        <w:t>l</w:t>
      </w:r>
      <w:r w:rsidRPr="003C1C1D">
        <w:rPr>
          <w:rFonts w:ascii="Arial" w:hAnsi="Arial" w:cs="Arial"/>
          <w:sz w:val="22"/>
          <w:szCs w:val="22"/>
        </w:rPr>
        <w:t xml:space="preserve">ärt </w:t>
      </w:r>
      <w:r w:rsidR="00C921DE" w:rsidRPr="003C1C1D">
        <w:rPr>
          <w:rFonts w:ascii="Arial" w:hAnsi="Arial" w:cs="Arial"/>
          <w:sz w:val="22"/>
          <w:szCs w:val="22"/>
        </w:rPr>
        <w:t xml:space="preserve">Peter </w:t>
      </w:r>
      <w:r w:rsidRPr="003C1C1D">
        <w:rPr>
          <w:rFonts w:ascii="Arial" w:hAnsi="Arial" w:cs="Arial"/>
          <w:sz w:val="22"/>
          <w:szCs w:val="22"/>
        </w:rPr>
        <w:t>Peters</w:t>
      </w:r>
      <w:r w:rsidR="00C921DE" w:rsidRPr="003C1C1D">
        <w:rPr>
          <w:rFonts w:ascii="Arial" w:hAnsi="Arial" w:cs="Arial"/>
          <w:sz w:val="22"/>
          <w:szCs w:val="22"/>
        </w:rPr>
        <w:t>, Direktor Vertrieb bei der DEUTSCHEN</w:t>
      </w:r>
      <w:r w:rsidR="00C921DE">
        <w:rPr>
          <w:rFonts w:ascii="Arial" w:hAnsi="Arial" w:cs="Arial"/>
          <w:sz w:val="22"/>
          <w:szCs w:val="22"/>
        </w:rPr>
        <w:t xml:space="preserve"> ROCKWOOL</w:t>
      </w:r>
      <w:r w:rsidRPr="007F3E78">
        <w:rPr>
          <w:rFonts w:ascii="Arial" w:hAnsi="Arial" w:cs="Arial"/>
          <w:sz w:val="22"/>
          <w:szCs w:val="22"/>
        </w:rPr>
        <w:t>. „</w:t>
      </w:r>
      <w:r w:rsidR="00C921DE">
        <w:rPr>
          <w:rFonts w:ascii="Arial" w:hAnsi="Arial" w:cs="Arial"/>
          <w:sz w:val="22"/>
          <w:szCs w:val="22"/>
        </w:rPr>
        <w:t>Alle</w:t>
      </w:r>
      <w:r w:rsidRPr="007F3E78">
        <w:rPr>
          <w:rFonts w:ascii="Arial" w:hAnsi="Arial" w:cs="Arial"/>
          <w:sz w:val="22"/>
          <w:szCs w:val="22"/>
        </w:rPr>
        <w:t xml:space="preserve"> </w:t>
      </w:r>
      <w:r w:rsidR="00C921DE">
        <w:rPr>
          <w:rFonts w:ascii="Arial" w:hAnsi="Arial" w:cs="Arial"/>
          <w:sz w:val="22"/>
          <w:szCs w:val="22"/>
        </w:rPr>
        <w:t>drei Verkaufsleiter arbeiten</w:t>
      </w:r>
      <w:r w:rsidRPr="007F3E78">
        <w:rPr>
          <w:rFonts w:ascii="Arial" w:hAnsi="Arial" w:cs="Arial"/>
          <w:sz w:val="22"/>
          <w:szCs w:val="22"/>
        </w:rPr>
        <w:t xml:space="preserve"> seit vielen Jahren erfolgreich </w:t>
      </w:r>
      <w:r w:rsidR="00C921DE">
        <w:rPr>
          <w:rFonts w:ascii="Arial" w:hAnsi="Arial" w:cs="Arial"/>
          <w:sz w:val="22"/>
          <w:szCs w:val="22"/>
        </w:rPr>
        <w:t>miteinander</w:t>
      </w:r>
      <w:r w:rsidRPr="007F3E78">
        <w:rPr>
          <w:rFonts w:ascii="Arial" w:hAnsi="Arial" w:cs="Arial"/>
          <w:sz w:val="22"/>
          <w:szCs w:val="22"/>
        </w:rPr>
        <w:t xml:space="preserve"> und wir sind sicher, dass Kunden die Kontinuität </w:t>
      </w:r>
      <w:r w:rsidR="00C921DE">
        <w:rPr>
          <w:rFonts w:ascii="Arial" w:hAnsi="Arial" w:cs="Arial"/>
          <w:sz w:val="22"/>
          <w:szCs w:val="22"/>
        </w:rPr>
        <w:t xml:space="preserve">zu </w:t>
      </w:r>
      <w:r w:rsidRPr="007F3E78">
        <w:rPr>
          <w:rFonts w:ascii="Arial" w:hAnsi="Arial" w:cs="Arial"/>
          <w:sz w:val="22"/>
          <w:szCs w:val="22"/>
        </w:rPr>
        <w:t>schätzen</w:t>
      </w:r>
      <w:r w:rsidR="00C921DE">
        <w:rPr>
          <w:rFonts w:ascii="Arial" w:hAnsi="Arial" w:cs="Arial"/>
          <w:sz w:val="22"/>
          <w:szCs w:val="22"/>
        </w:rPr>
        <w:t xml:space="preserve"> wissen</w:t>
      </w:r>
      <w:r w:rsidRPr="007F3E78">
        <w:rPr>
          <w:rFonts w:ascii="Arial" w:hAnsi="Arial" w:cs="Arial"/>
          <w:sz w:val="22"/>
          <w:szCs w:val="22"/>
        </w:rPr>
        <w:t xml:space="preserve">, die durch </w:t>
      </w:r>
      <w:r w:rsidR="00C921DE">
        <w:rPr>
          <w:rFonts w:ascii="Arial" w:hAnsi="Arial" w:cs="Arial"/>
          <w:sz w:val="22"/>
          <w:szCs w:val="22"/>
        </w:rPr>
        <w:t>die ihnen zum großen Teil bekannten Kollegen</w:t>
      </w:r>
      <w:r w:rsidRPr="007F3E78">
        <w:rPr>
          <w:rFonts w:ascii="Arial" w:hAnsi="Arial" w:cs="Arial"/>
          <w:sz w:val="22"/>
          <w:szCs w:val="22"/>
        </w:rPr>
        <w:t xml:space="preserve"> </w:t>
      </w:r>
      <w:r w:rsidR="00C921DE">
        <w:rPr>
          <w:rFonts w:ascii="Arial" w:hAnsi="Arial" w:cs="Arial"/>
          <w:sz w:val="22"/>
          <w:szCs w:val="22"/>
        </w:rPr>
        <w:t>in teilweise neuer Funktion garantiert ist</w:t>
      </w:r>
      <w:r w:rsidRPr="007F3E78">
        <w:rPr>
          <w:rFonts w:ascii="Arial" w:hAnsi="Arial" w:cs="Arial"/>
          <w:sz w:val="22"/>
          <w:szCs w:val="22"/>
        </w:rPr>
        <w:t xml:space="preserve">.“ </w:t>
      </w:r>
    </w:p>
    <w:p w14:paraId="1404064D" w14:textId="77777777" w:rsidR="00F77B49" w:rsidRDefault="000956C3" w:rsidP="00BF0B5C">
      <w:pPr>
        <w:spacing w:line="360" w:lineRule="auto"/>
        <w:jc w:val="both"/>
        <w:rPr>
          <w:rFonts w:ascii="Arial" w:hAnsi="Arial"/>
          <w:i/>
          <w:color w:val="FF0000"/>
          <w:sz w:val="22"/>
        </w:rPr>
      </w:pPr>
      <w:r>
        <w:rPr>
          <w:noProof/>
        </w:rPr>
        <w:lastRenderedPageBreak/>
        <mc:AlternateContent>
          <mc:Choice Requires="wps">
            <w:drawing>
              <wp:inline distT="0" distB="0" distL="0" distR="0" wp14:anchorId="651E1EB3" wp14:editId="7A17E9A6">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414F9ACD"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25F27EC5"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62F60C4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442E3C8"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5292228"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61042B4"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68DBDBF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59368A1" w14:textId="77777777" w:rsidR="000956C3" w:rsidRPr="00175767" w:rsidRDefault="000956C3" w:rsidP="000956C3">
                            <w:pPr>
                              <w:spacing w:line="360" w:lineRule="auto"/>
                              <w:jc w:val="both"/>
                              <w:rPr>
                                <w:rFonts w:ascii="Arial" w:hAnsi="Arial" w:cs="Arial"/>
                                <w:sz w:val="20"/>
                              </w:rPr>
                            </w:pPr>
                          </w:p>
                          <w:p w14:paraId="1321BBA9" w14:textId="77777777" w:rsidR="000956C3" w:rsidRPr="00175767" w:rsidRDefault="000956C3" w:rsidP="000956C3">
                            <w:pPr>
                              <w:pStyle w:val="berschrift1"/>
                              <w:spacing w:line="360" w:lineRule="auto"/>
                              <w:jc w:val="both"/>
                              <w:rPr>
                                <w:rFonts w:ascii="Arial" w:hAnsi="Arial" w:cs="Arial"/>
                                <w:b w:val="0"/>
                                <w:sz w:val="20"/>
                              </w:rPr>
                            </w:pPr>
                          </w:p>
                          <w:p w14:paraId="10290DB3"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51E1EB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414F9ACD"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25F27EC5"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62F60C4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442E3C8"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65292228"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61042B4"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68DBDBF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59368A1" w14:textId="77777777" w:rsidR="000956C3" w:rsidRPr="00175767" w:rsidRDefault="000956C3" w:rsidP="000956C3">
                      <w:pPr>
                        <w:spacing w:line="360" w:lineRule="auto"/>
                        <w:jc w:val="both"/>
                        <w:rPr>
                          <w:rFonts w:ascii="Arial" w:hAnsi="Arial" w:cs="Arial"/>
                          <w:sz w:val="20"/>
                        </w:rPr>
                      </w:pPr>
                    </w:p>
                    <w:p w14:paraId="1321BBA9" w14:textId="77777777" w:rsidR="000956C3" w:rsidRPr="00175767" w:rsidRDefault="000956C3" w:rsidP="000956C3">
                      <w:pPr>
                        <w:pStyle w:val="berschrift1"/>
                        <w:spacing w:line="360" w:lineRule="auto"/>
                        <w:jc w:val="both"/>
                        <w:rPr>
                          <w:rFonts w:ascii="Arial" w:hAnsi="Arial" w:cs="Arial"/>
                          <w:b w:val="0"/>
                          <w:sz w:val="20"/>
                        </w:rPr>
                      </w:pPr>
                    </w:p>
                    <w:p w14:paraId="10290DB3"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79727171" w14:textId="77777777" w:rsidR="000956C3" w:rsidRDefault="000956C3">
      <w:pPr>
        <w:rPr>
          <w:rFonts w:ascii="Arial" w:hAnsi="Arial"/>
          <w:i/>
          <w:color w:val="FF0000"/>
          <w:sz w:val="22"/>
        </w:rPr>
      </w:pPr>
    </w:p>
    <w:p w14:paraId="3676E21B" w14:textId="77777777" w:rsidR="00F77B49" w:rsidRPr="001A5DB4" w:rsidRDefault="00F77B49" w:rsidP="00F77B49">
      <w:pPr>
        <w:rPr>
          <w:rFonts w:ascii="Arial" w:hAnsi="Arial"/>
          <w:i/>
          <w:sz w:val="18"/>
        </w:rPr>
      </w:pPr>
      <w:r w:rsidRPr="001A5DB4">
        <w:rPr>
          <w:rFonts w:ascii="Arial" w:hAnsi="Arial"/>
          <w:i/>
          <w:sz w:val="18"/>
        </w:rPr>
        <w:t>Abdruck frei. Beleg erbeten.</w:t>
      </w:r>
    </w:p>
    <w:p w14:paraId="09CCE893" w14:textId="77777777" w:rsidR="00F77B49" w:rsidRPr="001A5DB4" w:rsidRDefault="00F77B49" w:rsidP="00F77B49">
      <w:r w:rsidRPr="001A5DB4">
        <w:rPr>
          <w:rFonts w:ascii="Arial" w:hAnsi="Arial"/>
          <w:i/>
          <w:sz w:val="18"/>
        </w:rPr>
        <w:t xml:space="preserve">Dr. Sälzer Pressedienst, </w:t>
      </w:r>
      <w:r>
        <w:rPr>
          <w:rFonts w:ascii="Arial" w:hAnsi="Arial"/>
          <w:i/>
          <w:sz w:val="18"/>
        </w:rPr>
        <w:t>Lensbachstraße 10, 52159 Roetgen</w:t>
      </w:r>
    </w:p>
    <w:p w14:paraId="1502FCD0" w14:textId="77777777" w:rsidR="00AC6A14" w:rsidRDefault="00AC6A14">
      <w:pPr>
        <w:rPr>
          <w:rFonts w:ascii="Arial" w:hAnsi="Arial"/>
          <w:i/>
          <w:color w:val="FF0000"/>
          <w:sz w:val="22"/>
        </w:rPr>
      </w:pPr>
      <w:r>
        <w:rPr>
          <w:rFonts w:ascii="Arial" w:hAnsi="Arial"/>
          <w:i/>
          <w:color w:val="FF0000"/>
          <w:sz w:val="22"/>
        </w:rPr>
        <w:br w:type="page"/>
      </w:r>
    </w:p>
    <w:p w14:paraId="26F1F90B" w14:textId="19A696BE" w:rsidR="00C45C36" w:rsidRDefault="006C6DB2" w:rsidP="00BF0B5C">
      <w:pPr>
        <w:tabs>
          <w:tab w:val="left" w:pos="7088"/>
        </w:tabs>
        <w:spacing w:line="360" w:lineRule="auto"/>
        <w:ind w:right="-10"/>
        <w:jc w:val="both"/>
        <w:rPr>
          <w:rFonts w:ascii="Arial" w:hAnsi="Arial" w:cs="Arial"/>
          <w:color w:val="FF0000"/>
          <w:sz w:val="22"/>
          <w:szCs w:val="22"/>
        </w:rPr>
      </w:pPr>
      <w:r>
        <w:rPr>
          <w:rFonts w:ascii="Arial" w:hAnsi="Arial" w:cs="Arial"/>
          <w:noProof/>
          <w:color w:val="FF0000"/>
          <w:sz w:val="22"/>
          <w:szCs w:val="22"/>
        </w:rPr>
        <w:lastRenderedPageBreak/>
        <w:pict w14:anchorId="0A4E3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135pt">
            <v:imagedata r:id="rId8" o:title="ROCK_Alexander_Dengler_bearbeitet-2"/>
          </v:shape>
        </w:pict>
      </w:r>
      <w:r w:rsidR="00C45C36">
        <w:rPr>
          <w:rFonts w:ascii="Arial" w:hAnsi="Arial" w:cs="Arial"/>
          <w:color w:val="FF0000"/>
          <w:sz w:val="22"/>
          <w:szCs w:val="22"/>
        </w:rPr>
        <w:t xml:space="preserve"> </w:t>
      </w:r>
      <w:r w:rsidR="00C45C36">
        <w:rPr>
          <w:rFonts w:ascii="Arial" w:hAnsi="Arial" w:cs="Arial"/>
          <w:noProof/>
          <w:color w:val="FF0000"/>
          <w:sz w:val="22"/>
          <w:szCs w:val="22"/>
        </w:rPr>
        <w:drawing>
          <wp:inline distT="0" distB="0" distL="0" distR="0" wp14:anchorId="47D1AA07" wp14:editId="42513161">
            <wp:extent cx="1478280" cy="1714500"/>
            <wp:effectExtent l="0" t="0" r="7620" b="0"/>
            <wp:docPr id="5" name="Grafik 5" descr="ROCK_Reinhard Lindner_bearbeite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CK_Reinhard Lindner_bearbeitet-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78280" cy="1714500"/>
                    </a:xfrm>
                    <a:prstGeom prst="rect">
                      <a:avLst/>
                    </a:prstGeom>
                    <a:noFill/>
                    <a:ln>
                      <a:noFill/>
                    </a:ln>
                  </pic:spPr>
                </pic:pic>
              </a:graphicData>
            </a:graphic>
          </wp:inline>
        </w:drawing>
      </w:r>
      <w:r w:rsidR="00C45C36">
        <w:rPr>
          <w:rFonts w:ascii="Arial" w:hAnsi="Arial" w:cs="Arial"/>
          <w:color w:val="FF0000"/>
          <w:sz w:val="22"/>
          <w:szCs w:val="22"/>
        </w:rPr>
        <w:t xml:space="preserve"> </w:t>
      </w:r>
      <w:r w:rsidR="00C45C36">
        <w:rPr>
          <w:rFonts w:ascii="Arial" w:hAnsi="Arial" w:cs="Arial"/>
          <w:noProof/>
          <w:color w:val="FF0000"/>
          <w:sz w:val="22"/>
          <w:szCs w:val="22"/>
        </w:rPr>
        <w:drawing>
          <wp:inline distT="0" distB="0" distL="0" distR="0" wp14:anchorId="5174BA24" wp14:editId="4D4BC08F">
            <wp:extent cx="1234440" cy="1729740"/>
            <wp:effectExtent l="0" t="0" r="3810" b="3810"/>
            <wp:docPr id="4" name="Grafik 4" descr="ROCK_Jens Quellmelz_bearbeite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OCK_Jens Quellmelz_bearbeitet-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4440" cy="1729740"/>
                    </a:xfrm>
                    <a:prstGeom prst="rect">
                      <a:avLst/>
                    </a:prstGeom>
                    <a:noFill/>
                    <a:ln>
                      <a:noFill/>
                    </a:ln>
                  </pic:spPr>
                </pic:pic>
              </a:graphicData>
            </a:graphic>
          </wp:inline>
        </w:drawing>
      </w:r>
    </w:p>
    <w:p w14:paraId="34E96B64" w14:textId="77777777" w:rsidR="00BF0B5C" w:rsidRPr="00C45C36" w:rsidRDefault="00BF0B5C" w:rsidP="00BF0B5C">
      <w:pPr>
        <w:tabs>
          <w:tab w:val="left" w:pos="7088"/>
        </w:tabs>
        <w:spacing w:line="360" w:lineRule="auto"/>
        <w:ind w:right="-10"/>
        <w:jc w:val="both"/>
        <w:rPr>
          <w:rFonts w:ascii="Arial" w:hAnsi="Arial" w:cs="Arial"/>
          <w:sz w:val="22"/>
          <w:szCs w:val="22"/>
        </w:rPr>
      </w:pPr>
      <w:r w:rsidRPr="00C45C36">
        <w:rPr>
          <w:rFonts w:ascii="Arial" w:hAnsi="Arial" w:cs="Arial"/>
          <w:sz w:val="22"/>
          <w:szCs w:val="22"/>
        </w:rPr>
        <w:t xml:space="preserve">Die drei Verkaufsleiter der DEUTSCHEN ROCKWOOL (von links) Alexander Dengler (Verkaufsleiter Nord-West), Reinhard Lindner (Verkaufsleiter Süd-Ost) und Jens Quellmelz (Verkaufsleiter Flachdach) </w:t>
      </w:r>
    </w:p>
    <w:p w14:paraId="79C9B191" w14:textId="77777777" w:rsidR="00BF0B5C" w:rsidRDefault="00BF0B5C" w:rsidP="00BF0B5C">
      <w:pPr>
        <w:tabs>
          <w:tab w:val="left" w:pos="7088"/>
        </w:tabs>
        <w:spacing w:line="360" w:lineRule="auto"/>
        <w:ind w:right="-10"/>
        <w:jc w:val="both"/>
        <w:rPr>
          <w:rFonts w:ascii="Arial" w:hAnsi="Arial" w:cs="Arial"/>
          <w:sz w:val="22"/>
          <w:szCs w:val="22"/>
        </w:rPr>
      </w:pPr>
    </w:p>
    <w:p w14:paraId="4A679E9F" w14:textId="77777777" w:rsidR="00C45C36" w:rsidRPr="00BC0FF5" w:rsidRDefault="00C45C36" w:rsidP="00C45C36">
      <w:pPr>
        <w:tabs>
          <w:tab w:val="left" w:pos="7088"/>
        </w:tabs>
        <w:spacing w:line="360" w:lineRule="auto"/>
        <w:ind w:right="-10"/>
        <w:jc w:val="both"/>
        <w:rPr>
          <w:rFonts w:ascii="Arial" w:hAnsi="Arial"/>
          <w:i/>
          <w:sz w:val="18"/>
        </w:rPr>
      </w:pPr>
      <w:r w:rsidRPr="00C45C36">
        <w:rPr>
          <w:rFonts w:ascii="Arial" w:hAnsi="Arial"/>
          <w:i/>
          <w:sz w:val="18"/>
        </w:rPr>
        <w:t>Fotos: DEUTSCHE ROCKWOOL GmbH &amp; Co. KG</w:t>
      </w:r>
    </w:p>
    <w:p w14:paraId="0E7DAA6E" w14:textId="77777777" w:rsidR="00C45C36" w:rsidRDefault="00C45C36" w:rsidP="00BF0B5C">
      <w:pPr>
        <w:tabs>
          <w:tab w:val="left" w:pos="7088"/>
        </w:tabs>
        <w:spacing w:line="360" w:lineRule="auto"/>
        <w:ind w:right="-10"/>
        <w:jc w:val="both"/>
        <w:rPr>
          <w:rFonts w:ascii="Arial" w:hAnsi="Arial" w:cs="Arial"/>
          <w:sz w:val="22"/>
          <w:szCs w:val="22"/>
        </w:rPr>
      </w:pPr>
    </w:p>
    <w:p w14:paraId="49AE0A80" w14:textId="77777777" w:rsidR="00284AE8" w:rsidRPr="001A5DB4" w:rsidRDefault="00284AE8" w:rsidP="00BF0B5C">
      <w:pPr>
        <w:tabs>
          <w:tab w:val="left" w:pos="7088"/>
        </w:tabs>
        <w:spacing w:line="360" w:lineRule="auto"/>
        <w:ind w:right="-10"/>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1"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34D5B009" w14:textId="77777777" w:rsidR="00AB0BA3" w:rsidRDefault="00AB0BA3" w:rsidP="00AB0BA3"/>
    <w:p w14:paraId="04CF1374" w14:textId="77777777" w:rsidR="003B527E" w:rsidRPr="001A5DB4" w:rsidRDefault="003B527E" w:rsidP="003B527E">
      <w:pPr>
        <w:rPr>
          <w:rFonts w:ascii="Arial" w:hAnsi="Arial"/>
          <w:i/>
          <w:sz w:val="18"/>
        </w:rPr>
      </w:pPr>
      <w:r w:rsidRPr="001A5DB4">
        <w:rPr>
          <w:rFonts w:ascii="Arial" w:hAnsi="Arial"/>
          <w:i/>
          <w:sz w:val="18"/>
        </w:rPr>
        <w:t>Abdruck frei. Beleg erbeten.</w:t>
      </w:r>
    </w:p>
    <w:p w14:paraId="1729F5E0" w14:textId="77777777"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E86A3E">
      <w:headerReference w:type="even" r:id="rId12"/>
      <w:headerReference w:type="default" r:id="rId13"/>
      <w:footerReference w:type="even" r:id="rId14"/>
      <w:footerReference w:type="default" r:id="rId15"/>
      <w:pgSz w:w="11906" w:h="16838"/>
      <w:pgMar w:top="3402"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59921" w14:textId="77777777" w:rsidR="001F5968" w:rsidRDefault="001F5968">
      <w:r>
        <w:separator/>
      </w:r>
    </w:p>
  </w:endnote>
  <w:endnote w:type="continuationSeparator" w:id="0">
    <w:p w14:paraId="30EB1121" w14:textId="77777777" w:rsidR="001F5968" w:rsidRDefault="001F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altName w:val="﷽﷽﷽﷽﷽﷽﷽﷽ĝ蛀밹習"/>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53D3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292B4B57"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7C8D9"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6C6DB2">
      <w:rPr>
        <w:rStyle w:val="Seitenzahl"/>
        <w:rFonts w:ascii="Arial" w:hAnsi="Arial"/>
        <w:noProof/>
        <w:sz w:val="20"/>
      </w:rPr>
      <w:t>1</w:t>
    </w:r>
    <w:r w:rsidRPr="00597433">
      <w:rPr>
        <w:rStyle w:val="Seitenzahl"/>
        <w:rFonts w:ascii="Arial" w:hAnsi="Arial"/>
        <w:sz w:val="20"/>
      </w:rPr>
      <w:fldChar w:fldCharType="end"/>
    </w:r>
  </w:p>
  <w:p w14:paraId="3F10F118"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F747F4D" wp14:editId="3344AC21">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06871"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4C73667B"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22F55B4"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6CF785C6" w14:textId="77777777" w:rsidR="00F12F82" w:rsidRPr="00DC5A48" w:rsidRDefault="00F12F82">
                          <w:pPr>
                            <w:tabs>
                              <w:tab w:val="left" w:pos="462"/>
                            </w:tabs>
                            <w:spacing w:line="200" w:lineRule="exact"/>
                            <w:ind w:right="125"/>
                            <w:rPr>
                              <w:rFonts w:ascii="Arial" w:hAnsi="Arial"/>
                              <w:color w:val="000000"/>
                              <w:spacing w:val="8"/>
                              <w:sz w:val="16"/>
                            </w:rPr>
                          </w:pPr>
                          <w:r w:rsidRPr="00DC5A48">
                            <w:rPr>
                              <w:rFonts w:ascii="Arial" w:hAnsi="Arial"/>
                              <w:color w:val="000000"/>
                              <w:spacing w:val="8"/>
                              <w:sz w:val="16"/>
                            </w:rPr>
                            <w:t>45966 Gladbeck</w:t>
                          </w:r>
                        </w:p>
                        <w:p w14:paraId="6ED3DD4A" w14:textId="77777777" w:rsidR="00F12F82" w:rsidRPr="00DC5A48" w:rsidRDefault="00E86A3E">
                          <w:pPr>
                            <w:tabs>
                              <w:tab w:val="left" w:pos="462"/>
                            </w:tabs>
                            <w:spacing w:line="200" w:lineRule="exact"/>
                            <w:ind w:right="125"/>
                            <w:rPr>
                              <w:rFonts w:ascii="Arial" w:hAnsi="Arial"/>
                              <w:color w:val="000000"/>
                              <w:spacing w:val="8"/>
                              <w:sz w:val="16"/>
                            </w:rPr>
                          </w:pPr>
                          <w:r w:rsidRPr="00DC5A48">
                            <w:rPr>
                              <w:rFonts w:ascii="Arial" w:hAnsi="Arial"/>
                              <w:color w:val="000000"/>
                              <w:spacing w:val="8"/>
                              <w:sz w:val="16"/>
                            </w:rPr>
                            <w:t xml:space="preserve">Fon: </w:t>
                          </w:r>
                          <w:r w:rsidRPr="00DC5A48">
                            <w:rPr>
                              <w:rFonts w:ascii="Arial" w:hAnsi="Arial"/>
                              <w:color w:val="000000"/>
                              <w:spacing w:val="8"/>
                              <w:sz w:val="16"/>
                            </w:rPr>
                            <w:tab/>
                            <w:t>(0</w:t>
                          </w:r>
                          <w:r w:rsidR="00F12F82" w:rsidRPr="00DC5A48">
                            <w:rPr>
                              <w:rFonts w:ascii="Arial" w:hAnsi="Arial"/>
                              <w:color w:val="000000"/>
                              <w:spacing w:val="8"/>
                              <w:sz w:val="16"/>
                            </w:rPr>
                            <w:t>20</w:t>
                          </w:r>
                          <w:r w:rsidRPr="00DC5A48">
                            <w:rPr>
                              <w:rFonts w:ascii="Arial" w:hAnsi="Arial"/>
                              <w:color w:val="000000"/>
                              <w:spacing w:val="8"/>
                              <w:sz w:val="16"/>
                            </w:rPr>
                            <w:t xml:space="preserve">43) </w:t>
                          </w:r>
                          <w:r w:rsidR="00F12F82" w:rsidRPr="00DC5A48">
                            <w:rPr>
                              <w:rFonts w:ascii="Arial" w:hAnsi="Arial"/>
                              <w:color w:val="000000"/>
                              <w:spacing w:val="8"/>
                              <w:sz w:val="16"/>
                            </w:rPr>
                            <w:t>408 -0</w:t>
                          </w:r>
                        </w:p>
                        <w:p w14:paraId="50DD4110" w14:textId="77777777" w:rsidR="00F12F82" w:rsidRPr="00DC5A48" w:rsidRDefault="00F12F82">
                          <w:pPr>
                            <w:tabs>
                              <w:tab w:val="left" w:pos="462"/>
                            </w:tabs>
                            <w:spacing w:line="200" w:lineRule="exact"/>
                            <w:ind w:right="125"/>
                            <w:rPr>
                              <w:rFonts w:ascii="Arial" w:hAnsi="Arial"/>
                              <w:color w:val="000000"/>
                              <w:spacing w:val="8"/>
                              <w:sz w:val="16"/>
                            </w:rPr>
                          </w:pPr>
                          <w:r w:rsidRPr="00DC5A48">
                            <w:rPr>
                              <w:rFonts w:ascii="Arial" w:hAnsi="Arial"/>
                              <w:color w:val="000000"/>
                              <w:spacing w:val="8"/>
                              <w:sz w:val="16"/>
                            </w:rPr>
                            <w:t xml:space="preserve">Fax: </w:t>
                          </w:r>
                          <w:r w:rsidRPr="00DC5A48">
                            <w:rPr>
                              <w:rFonts w:ascii="Arial" w:hAnsi="Arial"/>
                              <w:color w:val="000000"/>
                              <w:spacing w:val="8"/>
                              <w:sz w:val="16"/>
                            </w:rPr>
                            <w:tab/>
                          </w:r>
                          <w:r w:rsidR="00E86A3E" w:rsidRPr="00DC5A48">
                            <w:rPr>
                              <w:rFonts w:ascii="Arial" w:hAnsi="Arial"/>
                              <w:color w:val="000000"/>
                              <w:spacing w:val="8"/>
                              <w:sz w:val="16"/>
                            </w:rPr>
                            <w:t xml:space="preserve">(02043) </w:t>
                          </w:r>
                          <w:r w:rsidRPr="00DC5A48">
                            <w:rPr>
                              <w:rFonts w:ascii="Arial" w:hAnsi="Arial"/>
                              <w:color w:val="000000"/>
                              <w:spacing w:val="8"/>
                              <w:sz w:val="16"/>
                            </w:rPr>
                            <w:t>408 -570</w:t>
                          </w:r>
                        </w:p>
                        <w:p w14:paraId="5315F347" w14:textId="77777777" w:rsidR="00F12F82" w:rsidRPr="00DC5A48" w:rsidRDefault="00F12F82">
                          <w:pPr>
                            <w:tabs>
                              <w:tab w:val="left" w:pos="462"/>
                            </w:tabs>
                            <w:spacing w:line="200" w:lineRule="exact"/>
                            <w:ind w:right="125"/>
                            <w:rPr>
                              <w:rFonts w:ascii="Arial" w:hAnsi="Arial"/>
                              <w:color w:val="000000"/>
                              <w:spacing w:val="8"/>
                              <w:sz w:val="16"/>
                            </w:rPr>
                          </w:pPr>
                          <w:r w:rsidRPr="00DC5A48">
                            <w:rPr>
                              <w:rFonts w:ascii="Arial" w:hAnsi="Arial"/>
                              <w:color w:val="000000"/>
                              <w:spacing w:val="8"/>
                              <w:sz w:val="16"/>
                            </w:rPr>
                            <w:t>info@rockwool.de</w:t>
                          </w:r>
                        </w:p>
                        <w:p w14:paraId="0C22DD49"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309001FA" w14:textId="77777777" w:rsidR="00F12F82" w:rsidRPr="00CA7C55" w:rsidRDefault="00F12F82">
                          <w:pPr>
                            <w:tabs>
                              <w:tab w:val="left" w:pos="462"/>
                            </w:tabs>
                            <w:spacing w:line="200" w:lineRule="exact"/>
                            <w:ind w:right="125"/>
                            <w:rPr>
                              <w:rFonts w:ascii="Arial" w:hAnsi="Arial"/>
                              <w:color w:val="000000"/>
                              <w:spacing w:val="8"/>
                              <w:sz w:val="16"/>
                            </w:rPr>
                          </w:pPr>
                        </w:p>
                        <w:p w14:paraId="1FA8A01A" w14:textId="77777777" w:rsidR="00F12F82" w:rsidRPr="00CA7C55" w:rsidRDefault="00F12F82">
                          <w:pPr>
                            <w:tabs>
                              <w:tab w:val="left" w:pos="434"/>
                              <w:tab w:val="left" w:pos="462"/>
                            </w:tabs>
                            <w:spacing w:line="200" w:lineRule="exact"/>
                            <w:ind w:right="125"/>
                            <w:rPr>
                              <w:rFonts w:ascii="Arial" w:hAnsi="Arial"/>
                              <w:color w:val="000000"/>
                              <w:spacing w:val="8"/>
                              <w:sz w:val="16"/>
                            </w:rPr>
                          </w:pPr>
                        </w:p>
                        <w:p w14:paraId="2312B57A"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FC8CD5C"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57AF332"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08D0CEE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D9D888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F8C318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05523F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4D51BAB5"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37494E2"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F747F4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ke7kW+EAAAAMAQAADwAAAGRycy9kb3ducmV2LnhtbEyP&#10;wW7CMBBE75X4B2uRegObIgikcRCq2lOlqiE99OjES2IRr9PYQPr3NSd629GOZt5ku9F27IKDN44k&#10;LOYCGFLttKFGwlf5NtsA80GRVp0jlPCLHnb55CFTqXZXKvByCA2LIeRTJaENoU8593WLVvm565Hi&#10;7+gGq0KUQ8P1oK4x3Hb8SYg1t8pQbGhVjy8t1qfD2UrYf1Pxan4+qs/iWJiy3Ap6X5+kfJyO+2dg&#10;AcdwN8MNP6JDHpkqdybtWSch2W4iepAwWyarBNjNshDJClgVr6UAnmf8/4j8DwAA//8DAFBLAQIt&#10;ABQABgAIAAAAIQC2gziS/gAAAOEBAAATAAAAAAAAAAAAAAAAAAAAAABbQ29udGVudF9UeXBlc10u&#10;eG1sUEsBAi0AFAAGAAgAAAAhADj9If/WAAAAlAEAAAsAAAAAAAAAAAAAAAAALwEAAF9yZWxzLy5y&#10;ZWxzUEsBAi0AFAAGAAgAAAAhAITKCnXrAQAAvwMAAA4AAAAAAAAAAAAAAAAALgIAAGRycy9lMm9E&#10;b2MueG1sUEsBAi0AFAAGAAgAAAAhAJHu5FvhAAAADAEAAA8AAAAAAAAAAAAAAAAARQQAAGRycy9k&#10;b3ducmV2LnhtbFBLBQYAAAAABAAEAPMAAABTBQAAAAA=&#10;" o:allowincell="f" filled="f" stroked="f">
              <v:textbox inset="0,0,0,0">
                <w:txbxContent>
                  <w:p w14:paraId="0CC06871"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4C73667B"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022F55B4"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14:paraId="6CF785C6" w14:textId="77777777" w:rsidR="00F12F82" w:rsidRPr="00DC5A48" w:rsidRDefault="00F12F82">
                    <w:pPr>
                      <w:tabs>
                        <w:tab w:val="left" w:pos="462"/>
                      </w:tabs>
                      <w:spacing w:line="200" w:lineRule="exact"/>
                      <w:ind w:right="125"/>
                      <w:rPr>
                        <w:rFonts w:ascii="Arial" w:hAnsi="Arial"/>
                        <w:color w:val="000000"/>
                        <w:spacing w:val="8"/>
                        <w:sz w:val="16"/>
                      </w:rPr>
                    </w:pPr>
                    <w:r w:rsidRPr="00DC5A48">
                      <w:rPr>
                        <w:rFonts w:ascii="Arial" w:hAnsi="Arial"/>
                        <w:color w:val="000000"/>
                        <w:spacing w:val="8"/>
                        <w:sz w:val="16"/>
                      </w:rPr>
                      <w:t>45966 Gladbeck</w:t>
                    </w:r>
                  </w:p>
                  <w:p w14:paraId="6ED3DD4A" w14:textId="77777777" w:rsidR="00F12F82" w:rsidRPr="00DC5A48" w:rsidRDefault="00E86A3E">
                    <w:pPr>
                      <w:tabs>
                        <w:tab w:val="left" w:pos="462"/>
                      </w:tabs>
                      <w:spacing w:line="200" w:lineRule="exact"/>
                      <w:ind w:right="125"/>
                      <w:rPr>
                        <w:rFonts w:ascii="Arial" w:hAnsi="Arial"/>
                        <w:color w:val="000000"/>
                        <w:spacing w:val="8"/>
                        <w:sz w:val="16"/>
                      </w:rPr>
                    </w:pPr>
                    <w:r w:rsidRPr="00DC5A48">
                      <w:rPr>
                        <w:rFonts w:ascii="Arial" w:hAnsi="Arial"/>
                        <w:color w:val="000000"/>
                        <w:spacing w:val="8"/>
                        <w:sz w:val="16"/>
                      </w:rPr>
                      <w:t xml:space="preserve">Fon: </w:t>
                    </w:r>
                    <w:r w:rsidRPr="00DC5A48">
                      <w:rPr>
                        <w:rFonts w:ascii="Arial" w:hAnsi="Arial"/>
                        <w:color w:val="000000"/>
                        <w:spacing w:val="8"/>
                        <w:sz w:val="16"/>
                      </w:rPr>
                      <w:tab/>
                      <w:t>(0</w:t>
                    </w:r>
                    <w:r w:rsidR="00F12F82" w:rsidRPr="00DC5A48">
                      <w:rPr>
                        <w:rFonts w:ascii="Arial" w:hAnsi="Arial"/>
                        <w:color w:val="000000"/>
                        <w:spacing w:val="8"/>
                        <w:sz w:val="16"/>
                      </w:rPr>
                      <w:t>20</w:t>
                    </w:r>
                    <w:r w:rsidRPr="00DC5A48">
                      <w:rPr>
                        <w:rFonts w:ascii="Arial" w:hAnsi="Arial"/>
                        <w:color w:val="000000"/>
                        <w:spacing w:val="8"/>
                        <w:sz w:val="16"/>
                      </w:rPr>
                      <w:t xml:space="preserve">43) </w:t>
                    </w:r>
                    <w:r w:rsidR="00F12F82" w:rsidRPr="00DC5A48">
                      <w:rPr>
                        <w:rFonts w:ascii="Arial" w:hAnsi="Arial"/>
                        <w:color w:val="000000"/>
                        <w:spacing w:val="8"/>
                        <w:sz w:val="16"/>
                      </w:rPr>
                      <w:t>408 -0</w:t>
                    </w:r>
                  </w:p>
                  <w:p w14:paraId="50DD4110" w14:textId="77777777" w:rsidR="00F12F82" w:rsidRPr="00DC5A48" w:rsidRDefault="00F12F82">
                    <w:pPr>
                      <w:tabs>
                        <w:tab w:val="left" w:pos="462"/>
                      </w:tabs>
                      <w:spacing w:line="200" w:lineRule="exact"/>
                      <w:ind w:right="125"/>
                      <w:rPr>
                        <w:rFonts w:ascii="Arial" w:hAnsi="Arial"/>
                        <w:color w:val="000000"/>
                        <w:spacing w:val="8"/>
                        <w:sz w:val="16"/>
                      </w:rPr>
                    </w:pPr>
                    <w:r w:rsidRPr="00DC5A48">
                      <w:rPr>
                        <w:rFonts w:ascii="Arial" w:hAnsi="Arial"/>
                        <w:color w:val="000000"/>
                        <w:spacing w:val="8"/>
                        <w:sz w:val="16"/>
                      </w:rPr>
                      <w:t xml:space="preserve">Fax: </w:t>
                    </w:r>
                    <w:r w:rsidRPr="00DC5A48">
                      <w:rPr>
                        <w:rFonts w:ascii="Arial" w:hAnsi="Arial"/>
                        <w:color w:val="000000"/>
                        <w:spacing w:val="8"/>
                        <w:sz w:val="16"/>
                      </w:rPr>
                      <w:tab/>
                    </w:r>
                    <w:r w:rsidR="00E86A3E" w:rsidRPr="00DC5A48">
                      <w:rPr>
                        <w:rFonts w:ascii="Arial" w:hAnsi="Arial"/>
                        <w:color w:val="000000"/>
                        <w:spacing w:val="8"/>
                        <w:sz w:val="16"/>
                      </w:rPr>
                      <w:t xml:space="preserve">(02043) </w:t>
                    </w:r>
                    <w:r w:rsidRPr="00DC5A48">
                      <w:rPr>
                        <w:rFonts w:ascii="Arial" w:hAnsi="Arial"/>
                        <w:color w:val="000000"/>
                        <w:spacing w:val="8"/>
                        <w:sz w:val="16"/>
                      </w:rPr>
                      <w:t>408 -570</w:t>
                    </w:r>
                  </w:p>
                  <w:p w14:paraId="5315F347" w14:textId="77777777" w:rsidR="00F12F82" w:rsidRPr="00DC5A48" w:rsidRDefault="00F12F82">
                    <w:pPr>
                      <w:tabs>
                        <w:tab w:val="left" w:pos="462"/>
                      </w:tabs>
                      <w:spacing w:line="200" w:lineRule="exact"/>
                      <w:ind w:right="125"/>
                      <w:rPr>
                        <w:rFonts w:ascii="Arial" w:hAnsi="Arial"/>
                        <w:color w:val="000000"/>
                        <w:spacing w:val="8"/>
                        <w:sz w:val="16"/>
                      </w:rPr>
                    </w:pPr>
                    <w:r w:rsidRPr="00DC5A48">
                      <w:rPr>
                        <w:rFonts w:ascii="Arial" w:hAnsi="Arial"/>
                        <w:color w:val="000000"/>
                        <w:spacing w:val="8"/>
                        <w:sz w:val="16"/>
                      </w:rPr>
                      <w:t>info@rockwool.de</w:t>
                    </w:r>
                  </w:p>
                  <w:p w14:paraId="0C22DD49"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14:paraId="309001FA" w14:textId="77777777" w:rsidR="00F12F82" w:rsidRPr="00CA7C55" w:rsidRDefault="00F12F82">
                    <w:pPr>
                      <w:tabs>
                        <w:tab w:val="left" w:pos="462"/>
                      </w:tabs>
                      <w:spacing w:line="200" w:lineRule="exact"/>
                      <w:ind w:right="125"/>
                      <w:rPr>
                        <w:rFonts w:ascii="Arial" w:hAnsi="Arial"/>
                        <w:color w:val="000000"/>
                        <w:spacing w:val="8"/>
                        <w:sz w:val="16"/>
                      </w:rPr>
                    </w:pPr>
                  </w:p>
                  <w:p w14:paraId="1FA8A01A" w14:textId="77777777" w:rsidR="00F12F82" w:rsidRPr="00CA7C55" w:rsidRDefault="00F12F82">
                    <w:pPr>
                      <w:tabs>
                        <w:tab w:val="left" w:pos="434"/>
                        <w:tab w:val="left" w:pos="462"/>
                      </w:tabs>
                      <w:spacing w:line="200" w:lineRule="exact"/>
                      <w:ind w:right="125"/>
                      <w:rPr>
                        <w:rFonts w:ascii="Arial" w:hAnsi="Arial"/>
                        <w:color w:val="000000"/>
                        <w:spacing w:val="8"/>
                        <w:sz w:val="16"/>
                      </w:rPr>
                    </w:pPr>
                  </w:p>
                  <w:p w14:paraId="2312B57A"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FC8CD5C"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57AF332"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08D0CEE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D9D888C"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F8C318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305523F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4D51BAB5"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37494E2"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B6654" w14:textId="77777777" w:rsidR="001F5968" w:rsidRDefault="001F5968">
      <w:r>
        <w:separator/>
      </w:r>
    </w:p>
  </w:footnote>
  <w:footnote w:type="continuationSeparator" w:id="0">
    <w:p w14:paraId="753A2F3C" w14:textId="77777777" w:rsidR="001F5968" w:rsidRDefault="001F5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A9A8" w14:textId="77777777" w:rsidR="00F12F82" w:rsidRDefault="00F12F82">
    <w:pPr>
      <w:pStyle w:val="Kopfzeile"/>
    </w:pPr>
    <w:r>
      <w:rPr>
        <w:noProof/>
      </w:rPr>
      <w:drawing>
        <wp:inline distT="0" distB="0" distL="0" distR="0" wp14:anchorId="4B00FCB8" wp14:editId="7FEC007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8CBF8C" w14:textId="77777777" w:rsidR="00F12F82" w:rsidRDefault="00F12F82">
    <w:pPr>
      <w:pStyle w:val="Kopfzeile"/>
    </w:pPr>
    <w:r>
      <w:rPr>
        <w:noProof/>
      </w:rPr>
      <w:drawing>
        <wp:anchor distT="0" distB="0" distL="114300" distR="114300" simplePos="0" relativeHeight="251659776" behindDoc="1" locked="0" layoutInCell="1" allowOverlap="1" wp14:anchorId="1BDB15CC" wp14:editId="3EE0060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35523D9" wp14:editId="644D10B9">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A56B6"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35523D9"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ALzsFC4QAAAAsBAAAPAAAAZHJzL2Rvd25yZXYueG1sTI/B&#10;TsMwDIbvSLxD5EncWNqOla1rOk0ITkhoXTlwTJusjdY4pcm28vZ4Jzja/vT7+/PtZHt20aM3DgXE&#10;8wiYxsYpg62Az+rtcQXMB4lK9g61gB/tYVvc3+UyU+6Kpb4cQssoBH0mBXQhDBnnvum0lX7uBo10&#10;O7rRykDj2HI1yiuF254nUZRyKw3Sh04O+qXTzelwtgJ2X1i+mu+Pel8eS1NV6wjf05MQD7NptwEW&#10;9BT+YLjpkzoU5FS7MyrPegHpYkmkgGT5RJ1uQBwnC2A1rVbrZ+BFzv93KH4BAAD//wMAUEsBAi0A&#10;FAAGAAgAAAAhALaDOJL+AAAA4QEAABMAAAAAAAAAAAAAAAAAAAAAAFtDb250ZW50X1R5cGVzXS54&#10;bWxQSwECLQAUAAYACAAAACEAOP0h/9YAAACUAQAACwAAAAAAAAAAAAAAAAAvAQAAX3JlbHMvLnJl&#10;bHNQSwECLQAUAAYACAAAACEAdkK3FOoBAAC3AwAADgAAAAAAAAAAAAAAAAAuAgAAZHJzL2Uyb0Rv&#10;Yy54bWxQSwECLQAUAAYACAAAACEAC87BQuEAAAALAQAADwAAAAAAAAAAAAAAAABEBAAAZHJzL2Rv&#10;d25yZXYueG1sUEsFBgAAAAAEAAQA8wAAAFIFAAAAAA==&#10;" o:allowincell="f" filled="f" stroked="f">
              <v:textbox inset="0,0,0,0">
                <w:txbxContent>
                  <w:p w14:paraId="3FCA56B6"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B8781B0" wp14:editId="18874024">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208E2FE"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Lu74t4AAAALAQAADwAAAGRy&#10;cy9kb3ducmV2LnhtbEyPwU7CQBCG7ya+w2ZMvBDZpRiQ0i0xam9eQI3XoTu0Dd3Z0l2g+vQuiYke&#10;Z+bLP9+frQbbihP1vnGsYTJWIIhLZxquNLy/FXcPIHxANtg6Jg1f5GGVX19lmBp35jWdNqESMYR9&#10;ihrqELpUSl/WZNGPXUccbzvXWwxx7CtpejzHcNvKRKmZtNhw/FBjR081lfvN0WrwxQcdiu9ROVKf&#10;08pRcnh+fUGtb2+GxyWIQEP4g+GiH9Uhj05bd2TjRathPptHUkNyP12AuAATlcQy29+VzDP5v0P+&#10;AwAA//8DAFBLAQItABQABgAIAAAAIQC2gziS/gAAAOEBAAATAAAAAAAAAAAAAAAAAAAAAABbQ29u&#10;dGVudF9UeXBlc10ueG1sUEsBAi0AFAAGAAgAAAAhADj9If/WAAAAlAEAAAsAAAAAAAAAAAAAAAAA&#10;LwEAAF9yZWxzLy5yZWxzUEsBAi0AFAAGAAgAAAAhANsknvnBAQAAagMAAA4AAAAAAAAAAAAAAAAA&#10;LgIAAGRycy9lMm9Eb2MueG1sUEsBAi0AFAAGAAgAAAAhAKy7u+LeAAAACwEAAA8AAAAAAAAAAAAA&#10;AAAAGwQAAGRycy9kb3ducmV2LnhtbFBLBQYAAAAABAAEAPMAAAAm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7B45AA8" wp14:editId="7D068DA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F5A708A"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oIoHD3gAAAAsBAAAPAAAAZHJz&#10;L2Rvd25yZXYueG1sTI/BTsMwDIbvSLxDZCQuE0tatjGVphMCeuPCAHH1GtNWNE7XZFu3pyeTkOBo&#10;+9Pv789Xo+3EngbfOtaQTBUI4sqZlmsN72/lzRKED8gGO8ek4UgeVsXlRY6ZcQd+pf061CKGsM9Q&#10;QxNCn0npq4Ys+qnriePtyw0WQxyHWpoBDzHcdjJVaiEtthw/NNjTY0PV93pnNfjyg7blaVJN1Odt&#10;7SjdPr08o9bXV+PDPYhAY/iD4awf1aGIThu3Y+NFp+FuPo+khnQ5m4E4A4lKFiA2vytZ5PJ/h+IH&#10;AAD//wMAUEsBAi0AFAAGAAgAAAAhALaDOJL+AAAA4QEAABMAAAAAAAAAAAAAAAAAAAAAAFtDb250&#10;ZW50X1R5cGVzXS54bWxQSwECLQAUAAYACAAAACEAOP0h/9YAAACUAQAACwAAAAAAAAAAAAAAAAAv&#10;AQAAX3JlbHMvLnJlbHNQSwECLQAUAAYACAAAACEA2+0cPsABAABpAwAADgAAAAAAAAAAAAAAAAAu&#10;AgAAZHJzL2Uyb0RvYy54bWxQSwECLQAUAAYACAAAACEAqCKBw94AAAALAQAADwAAAAAAAAAAAAAA&#10;AAAaBAAAZHJzL2Rvd25yZXYueG1sUEsFBgAAAAAEAAQA8wAAACUFAAAAAA==&#10;" o:allowincell="f">
              <w10:wrap anchorx="page" anchory="page"/>
              <w10:anchorlock/>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30AD5"/>
    <w:rsid w:val="00034D37"/>
    <w:rsid w:val="00037E50"/>
    <w:rsid w:val="00042972"/>
    <w:rsid w:val="00043851"/>
    <w:rsid w:val="00045504"/>
    <w:rsid w:val="000622D4"/>
    <w:rsid w:val="00070640"/>
    <w:rsid w:val="000710C0"/>
    <w:rsid w:val="00072043"/>
    <w:rsid w:val="00072326"/>
    <w:rsid w:val="00080A10"/>
    <w:rsid w:val="00085FDB"/>
    <w:rsid w:val="000956C3"/>
    <w:rsid w:val="000A157C"/>
    <w:rsid w:val="000B727E"/>
    <w:rsid w:val="000C5782"/>
    <w:rsid w:val="000C5AC9"/>
    <w:rsid w:val="000C7E9E"/>
    <w:rsid w:val="000D1901"/>
    <w:rsid w:val="000D23FD"/>
    <w:rsid w:val="000F5426"/>
    <w:rsid w:val="00111F95"/>
    <w:rsid w:val="00120D19"/>
    <w:rsid w:val="00152C9E"/>
    <w:rsid w:val="001533F2"/>
    <w:rsid w:val="00160EF5"/>
    <w:rsid w:val="0016190E"/>
    <w:rsid w:val="00171D6C"/>
    <w:rsid w:val="00182EB1"/>
    <w:rsid w:val="00185B30"/>
    <w:rsid w:val="00192107"/>
    <w:rsid w:val="00195A5D"/>
    <w:rsid w:val="001A2D1A"/>
    <w:rsid w:val="001A6940"/>
    <w:rsid w:val="001C5A96"/>
    <w:rsid w:val="001D149D"/>
    <w:rsid w:val="001D4952"/>
    <w:rsid w:val="001D68E1"/>
    <w:rsid w:val="001E3A17"/>
    <w:rsid w:val="001F4184"/>
    <w:rsid w:val="001F5968"/>
    <w:rsid w:val="002110F6"/>
    <w:rsid w:val="002117E2"/>
    <w:rsid w:val="00220FE5"/>
    <w:rsid w:val="0022601A"/>
    <w:rsid w:val="00236570"/>
    <w:rsid w:val="0023776B"/>
    <w:rsid w:val="002501AF"/>
    <w:rsid w:val="002606C3"/>
    <w:rsid w:val="00260B13"/>
    <w:rsid w:val="0027213D"/>
    <w:rsid w:val="00272850"/>
    <w:rsid w:val="0027299D"/>
    <w:rsid w:val="00284AE8"/>
    <w:rsid w:val="002852CC"/>
    <w:rsid w:val="002970B6"/>
    <w:rsid w:val="002A3D8E"/>
    <w:rsid w:val="002B4538"/>
    <w:rsid w:val="002B70C6"/>
    <w:rsid w:val="002C2A89"/>
    <w:rsid w:val="002C72F5"/>
    <w:rsid w:val="002D0EF1"/>
    <w:rsid w:val="002D4983"/>
    <w:rsid w:val="002E5613"/>
    <w:rsid w:val="002F362B"/>
    <w:rsid w:val="002F7199"/>
    <w:rsid w:val="003019EB"/>
    <w:rsid w:val="00302BAC"/>
    <w:rsid w:val="00304330"/>
    <w:rsid w:val="00307025"/>
    <w:rsid w:val="003100A0"/>
    <w:rsid w:val="00324D2A"/>
    <w:rsid w:val="00335559"/>
    <w:rsid w:val="003370EE"/>
    <w:rsid w:val="0035110B"/>
    <w:rsid w:val="0035129D"/>
    <w:rsid w:val="00351E3A"/>
    <w:rsid w:val="00353295"/>
    <w:rsid w:val="00361F1A"/>
    <w:rsid w:val="00364D29"/>
    <w:rsid w:val="0037175E"/>
    <w:rsid w:val="003875AC"/>
    <w:rsid w:val="00392ADF"/>
    <w:rsid w:val="003B527E"/>
    <w:rsid w:val="003C1C1D"/>
    <w:rsid w:val="003D0B07"/>
    <w:rsid w:val="003D2EA6"/>
    <w:rsid w:val="003E6691"/>
    <w:rsid w:val="003E789C"/>
    <w:rsid w:val="003F0B7E"/>
    <w:rsid w:val="003F2704"/>
    <w:rsid w:val="004054EA"/>
    <w:rsid w:val="004057CD"/>
    <w:rsid w:val="0040773F"/>
    <w:rsid w:val="00415AB2"/>
    <w:rsid w:val="0042144F"/>
    <w:rsid w:val="00423686"/>
    <w:rsid w:val="00431B41"/>
    <w:rsid w:val="004331A0"/>
    <w:rsid w:val="004412A6"/>
    <w:rsid w:val="00445D4B"/>
    <w:rsid w:val="00446763"/>
    <w:rsid w:val="00451B7F"/>
    <w:rsid w:val="00465F3E"/>
    <w:rsid w:val="004771AF"/>
    <w:rsid w:val="00477C4D"/>
    <w:rsid w:val="004834AC"/>
    <w:rsid w:val="00487676"/>
    <w:rsid w:val="00492AA2"/>
    <w:rsid w:val="004A3C23"/>
    <w:rsid w:val="004A45F6"/>
    <w:rsid w:val="004B197D"/>
    <w:rsid w:val="004B7963"/>
    <w:rsid w:val="004C44D2"/>
    <w:rsid w:val="004E43C4"/>
    <w:rsid w:val="004E5F6A"/>
    <w:rsid w:val="004F0E3F"/>
    <w:rsid w:val="005246AF"/>
    <w:rsid w:val="005312FF"/>
    <w:rsid w:val="00544E02"/>
    <w:rsid w:val="0055463E"/>
    <w:rsid w:val="0055600F"/>
    <w:rsid w:val="00564A99"/>
    <w:rsid w:val="00564F6D"/>
    <w:rsid w:val="0056639C"/>
    <w:rsid w:val="00590BB7"/>
    <w:rsid w:val="005A33CC"/>
    <w:rsid w:val="005B2E10"/>
    <w:rsid w:val="005C554C"/>
    <w:rsid w:val="005D3F4F"/>
    <w:rsid w:val="005D6985"/>
    <w:rsid w:val="005D7871"/>
    <w:rsid w:val="00606AB8"/>
    <w:rsid w:val="00613A5B"/>
    <w:rsid w:val="00615F33"/>
    <w:rsid w:val="00617220"/>
    <w:rsid w:val="00622B29"/>
    <w:rsid w:val="006307E4"/>
    <w:rsid w:val="00637B47"/>
    <w:rsid w:val="00641DAE"/>
    <w:rsid w:val="00644C4A"/>
    <w:rsid w:val="00644CCB"/>
    <w:rsid w:val="006531FD"/>
    <w:rsid w:val="006568E7"/>
    <w:rsid w:val="00656F0A"/>
    <w:rsid w:val="00663600"/>
    <w:rsid w:val="00683887"/>
    <w:rsid w:val="00685A9D"/>
    <w:rsid w:val="006926E8"/>
    <w:rsid w:val="006964DB"/>
    <w:rsid w:val="0069744F"/>
    <w:rsid w:val="006A07AD"/>
    <w:rsid w:val="006A5107"/>
    <w:rsid w:val="006C2E22"/>
    <w:rsid w:val="006C6DB2"/>
    <w:rsid w:val="006D281B"/>
    <w:rsid w:val="006E5F54"/>
    <w:rsid w:val="006F2C4C"/>
    <w:rsid w:val="006F4BF4"/>
    <w:rsid w:val="007029BC"/>
    <w:rsid w:val="007051D7"/>
    <w:rsid w:val="00714F26"/>
    <w:rsid w:val="007160EC"/>
    <w:rsid w:val="007175AD"/>
    <w:rsid w:val="00721D4D"/>
    <w:rsid w:val="0072433D"/>
    <w:rsid w:val="0072474F"/>
    <w:rsid w:val="00726077"/>
    <w:rsid w:val="0072613E"/>
    <w:rsid w:val="007359B7"/>
    <w:rsid w:val="007527A2"/>
    <w:rsid w:val="007630C8"/>
    <w:rsid w:val="00765BEC"/>
    <w:rsid w:val="0076699C"/>
    <w:rsid w:val="007717D6"/>
    <w:rsid w:val="00771FED"/>
    <w:rsid w:val="00777F56"/>
    <w:rsid w:val="00782968"/>
    <w:rsid w:val="007879F2"/>
    <w:rsid w:val="00790097"/>
    <w:rsid w:val="007A0CCA"/>
    <w:rsid w:val="007A698C"/>
    <w:rsid w:val="007B328C"/>
    <w:rsid w:val="007D765C"/>
    <w:rsid w:val="007F2463"/>
    <w:rsid w:val="007F2A2E"/>
    <w:rsid w:val="0081029A"/>
    <w:rsid w:val="00824D11"/>
    <w:rsid w:val="008308D8"/>
    <w:rsid w:val="008342FC"/>
    <w:rsid w:val="00834EB8"/>
    <w:rsid w:val="00835316"/>
    <w:rsid w:val="00846C89"/>
    <w:rsid w:val="00854117"/>
    <w:rsid w:val="0085513A"/>
    <w:rsid w:val="0086217B"/>
    <w:rsid w:val="00870EA1"/>
    <w:rsid w:val="00873539"/>
    <w:rsid w:val="008746B9"/>
    <w:rsid w:val="00890DEC"/>
    <w:rsid w:val="00895205"/>
    <w:rsid w:val="008A1953"/>
    <w:rsid w:val="008B11A5"/>
    <w:rsid w:val="008B2234"/>
    <w:rsid w:val="008B7373"/>
    <w:rsid w:val="008C0940"/>
    <w:rsid w:val="008C4FF4"/>
    <w:rsid w:val="008F596E"/>
    <w:rsid w:val="00904A89"/>
    <w:rsid w:val="0092191F"/>
    <w:rsid w:val="00923214"/>
    <w:rsid w:val="00927897"/>
    <w:rsid w:val="009507F5"/>
    <w:rsid w:val="00983D2C"/>
    <w:rsid w:val="00985690"/>
    <w:rsid w:val="00985829"/>
    <w:rsid w:val="009876AF"/>
    <w:rsid w:val="00987E0E"/>
    <w:rsid w:val="009912A6"/>
    <w:rsid w:val="00992C51"/>
    <w:rsid w:val="009972BB"/>
    <w:rsid w:val="009A0F4D"/>
    <w:rsid w:val="009B6A50"/>
    <w:rsid w:val="009D039E"/>
    <w:rsid w:val="009D5648"/>
    <w:rsid w:val="009E42F2"/>
    <w:rsid w:val="009F1087"/>
    <w:rsid w:val="009F6B8B"/>
    <w:rsid w:val="00A11E19"/>
    <w:rsid w:val="00A23F3E"/>
    <w:rsid w:val="00A25DF6"/>
    <w:rsid w:val="00A324D7"/>
    <w:rsid w:val="00A515F4"/>
    <w:rsid w:val="00A54089"/>
    <w:rsid w:val="00A54347"/>
    <w:rsid w:val="00A545E8"/>
    <w:rsid w:val="00A561C1"/>
    <w:rsid w:val="00A5674C"/>
    <w:rsid w:val="00A81482"/>
    <w:rsid w:val="00A85841"/>
    <w:rsid w:val="00A907DE"/>
    <w:rsid w:val="00A9397B"/>
    <w:rsid w:val="00A96D92"/>
    <w:rsid w:val="00AA045D"/>
    <w:rsid w:val="00AA09DD"/>
    <w:rsid w:val="00AA21FA"/>
    <w:rsid w:val="00AA5040"/>
    <w:rsid w:val="00AB0BA3"/>
    <w:rsid w:val="00AB6A68"/>
    <w:rsid w:val="00AC34FB"/>
    <w:rsid w:val="00AC6A14"/>
    <w:rsid w:val="00AD0A7B"/>
    <w:rsid w:val="00AD5992"/>
    <w:rsid w:val="00AE68E3"/>
    <w:rsid w:val="00B0454C"/>
    <w:rsid w:val="00B04C1B"/>
    <w:rsid w:val="00B064A1"/>
    <w:rsid w:val="00B06CFB"/>
    <w:rsid w:val="00B105A3"/>
    <w:rsid w:val="00B15D82"/>
    <w:rsid w:val="00B211C2"/>
    <w:rsid w:val="00B23715"/>
    <w:rsid w:val="00B2676D"/>
    <w:rsid w:val="00B333F3"/>
    <w:rsid w:val="00B409EC"/>
    <w:rsid w:val="00B414FB"/>
    <w:rsid w:val="00B42620"/>
    <w:rsid w:val="00B4441B"/>
    <w:rsid w:val="00B44E62"/>
    <w:rsid w:val="00B457B9"/>
    <w:rsid w:val="00B47C92"/>
    <w:rsid w:val="00B52294"/>
    <w:rsid w:val="00B5730A"/>
    <w:rsid w:val="00B67C5A"/>
    <w:rsid w:val="00B71CA0"/>
    <w:rsid w:val="00B92C9B"/>
    <w:rsid w:val="00B97B58"/>
    <w:rsid w:val="00BA4D10"/>
    <w:rsid w:val="00BA5949"/>
    <w:rsid w:val="00BD397B"/>
    <w:rsid w:val="00BF0B5C"/>
    <w:rsid w:val="00BF2964"/>
    <w:rsid w:val="00BF6D1B"/>
    <w:rsid w:val="00C014AE"/>
    <w:rsid w:val="00C0337A"/>
    <w:rsid w:val="00C06DF5"/>
    <w:rsid w:val="00C10968"/>
    <w:rsid w:val="00C12C2F"/>
    <w:rsid w:val="00C20C8E"/>
    <w:rsid w:val="00C373E6"/>
    <w:rsid w:val="00C40A9A"/>
    <w:rsid w:val="00C434AF"/>
    <w:rsid w:val="00C45C36"/>
    <w:rsid w:val="00C6143A"/>
    <w:rsid w:val="00C62886"/>
    <w:rsid w:val="00C64794"/>
    <w:rsid w:val="00C7230E"/>
    <w:rsid w:val="00C7406C"/>
    <w:rsid w:val="00C83942"/>
    <w:rsid w:val="00C921DE"/>
    <w:rsid w:val="00C92F4F"/>
    <w:rsid w:val="00C94CEA"/>
    <w:rsid w:val="00CA51F7"/>
    <w:rsid w:val="00CA76BB"/>
    <w:rsid w:val="00CA7AF7"/>
    <w:rsid w:val="00CA7B54"/>
    <w:rsid w:val="00CC20F6"/>
    <w:rsid w:val="00CC6FDA"/>
    <w:rsid w:val="00CD6CF9"/>
    <w:rsid w:val="00CE454A"/>
    <w:rsid w:val="00CE729B"/>
    <w:rsid w:val="00D02F78"/>
    <w:rsid w:val="00D30381"/>
    <w:rsid w:val="00D3506D"/>
    <w:rsid w:val="00D44DFA"/>
    <w:rsid w:val="00D52C26"/>
    <w:rsid w:val="00D7044D"/>
    <w:rsid w:val="00D861AF"/>
    <w:rsid w:val="00D93630"/>
    <w:rsid w:val="00D936F5"/>
    <w:rsid w:val="00DA1D5D"/>
    <w:rsid w:val="00DA38FC"/>
    <w:rsid w:val="00DB3D20"/>
    <w:rsid w:val="00DC2E32"/>
    <w:rsid w:val="00DC5A48"/>
    <w:rsid w:val="00DD2CA3"/>
    <w:rsid w:val="00DD4E78"/>
    <w:rsid w:val="00DE5C73"/>
    <w:rsid w:val="00DE6106"/>
    <w:rsid w:val="00E01A9B"/>
    <w:rsid w:val="00E15A84"/>
    <w:rsid w:val="00E23E62"/>
    <w:rsid w:val="00E268BF"/>
    <w:rsid w:val="00E27FC8"/>
    <w:rsid w:val="00E4638C"/>
    <w:rsid w:val="00E54BF7"/>
    <w:rsid w:val="00E5737E"/>
    <w:rsid w:val="00E666A8"/>
    <w:rsid w:val="00E73F36"/>
    <w:rsid w:val="00E801F1"/>
    <w:rsid w:val="00E83753"/>
    <w:rsid w:val="00E86A3E"/>
    <w:rsid w:val="00E914D3"/>
    <w:rsid w:val="00E94395"/>
    <w:rsid w:val="00EA21D5"/>
    <w:rsid w:val="00EA4C10"/>
    <w:rsid w:val="00ED1815"/>
    <w:rsid w:val="00ED5036"/>
    <w:rsid w:val="00EE48B9"/>
    <w:rsid w:val="00EF1328"/>
    <w:rsid w:val="00EF3020"/>
    <w:rsid w:val="00EF3D88"/>
    <w:rsid w:val="00EF64EF"/>
    <w:rsid w:val="00F00238"/>
    <w:rsid w:val="00F04FD7"/>
    <w:rsid w:val="00F0716F"/>
    <w:rsid w:val="00F079D0"/>
    <w:rsid w:val="00F12F82"/>
    <w:rsid w:val="00F135A8"/>
    <w:rsid w:val="00F30E8F"/>
    <w:rsid w:val="00F31709"/>
    <w:rsid w:val="00F41F45"/>
    <w:rsid w:val="00F46E9C"/>
    <w:rsid w:val="00F47720"/>
    <w:rsid w:val="00F50395"/>
    <w:rsid w:val="00F5360D"/>
    <w:rsid w:val="00F57502"/>
    <w:rsid w:val="00F60910"/>
    <w:rsid w:val="00F67FDB"/>
    <w:rsid w:val="00F77B49"/>
    <w:rsid w:val="00F87C46"/>
    <w:rsid w:val="00F945F5"/>
    <w:rsid w:val="00FA06AF"/>
    <w:rsid w:val="00FA7F85"/>
    <w:rsid w:val="00FB4254"/>
    <w:rsid w:val="00FB51B9"/>
    <w:rsid w:val="00FB55B9"/>
    <w:rsid w:val="00FB6969"/>
    <w:rsid w:val="00FC55E3"/>
    <w:rsid w:val="00FD058D"/>
    <w:rsid w:val="00FD5418"/>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A15D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UnresolvedMention">
    <w:name w:val="Unresolved Mention"/>
    <w:basedOn w:val="Absatz-Standardschriftart"/>
    <w:uiPriority w:val="99"/>
    <w:semiHidden/>
    <w:unhideWhenUsed/>
    <w:rsid w:val="00644C4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UnresolvedMention">
    <w:name w:val="Unresolved Mention"/>
    <w:basedOn w:val="Absatz-Standardschriftart"/>
    <w:uiPriority w:val="99"/>
    <w:semiHidden/>
    <w:unhideWhenUsed/>
    <w:rsid w:val="00644C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040279">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ckwool.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2489C-FC94-4557-B771-7511E313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244</Words>
  <Characters>1538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1779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2020-10-19T09:18:00Z</cp:lastPrinted>
  <dcterms:created xsi:type="dcterms:W3CDTF">2021-01-08T07:45:00Z</dcterms:created>
  <dcterms:modified xsi:type="dcterms:W3CDTF">2021-01-08T16:30:00Z</dcterms:modified>
</cp:coreProperties>
</file>