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3A7E12" w14:textId="093E0515" w:rsidR="00CF3B63" w:rsidRPr="00CF3B63" w:rsidRDefault="006402A4" w:rsidP="0D8A4450">
      <w:pPr>
        <w:spacing w:line="360" w:lineRule="auto"/>
        <w:rPr>
          <w:rFonts w:ascii="Arial" w:hAnsi="Arial"/>
          <w:iCs/>
          <w:sz w:val="22"/>
          <w:szCs w:val="22"/>
        </w:rPr>
      </w:pPr>
      <w:r>
        <w:rPr>
          <w:rFonts w:ascii="Arial" w:hAnsi="Arial"/>
          <w:iCs/>
          <w:sz w:val="22"/>
          <w:szCs w:val="22"/>
        </w:rPr>
        <w:t>Datum: 11</w:t>
      </w:r>
      <w:r w:rsidR="00CF3B63" w:rsidRPr="00CF3B63">
        <w:rPr>
          <w:rFonts w:ascii="Arial" w:hAnsi="Arial"/>
          <w:iCs/>
          <w:sz w:val="22"/>
          <w:szCs w:val="22"/>
        </w:rPr>
        <w:t>.01.2021</w:t>
      </w:r>
    </w:p>
    <w:p w14:paraId="7C034A48" w14:textId="77777777" w:rsidR="00CF3B63" w:rsidRDefault="00CF3B63" w:rsidP="0D8A4450">
      <w:pPr>
        <w:spacing w:line="360" w:lineRule="auto"/>
        <w:rPr>
          <w:rFonts w:ascii="Arial" w:hAnsi="Arial"/>
          <w:i/>
          <w:iCs/>
          <w:sz w:val="22"/>
          <w:szCs w:val="22"/>
          <w:u w:val="single"/>
        </w:rPr>
      </w:pPr>
    </w:p>
    <w:p w14:paraId="69D226B4" w14:textId="77777777" w:rsidR="00CD5A8D" w:rsidRPr="002E120E" w:rsidRDefault="00D0090F" w:rsidP="0D8A4450">
      <w:pPr>
        <w:spacing w:line="360" w:lineRule="auto"/>
        <w:rPr>
          <w:rFonts w:ascii="Arial" w:hAnsi="Arial"/>
          <w:b/>
          <w:bCs/>
          <w:sz w:val="28"/>
          <w:szCs w:val="28"/>
        </w:rPr>
      </w:pPr>
      <w:r w:rsidRPr="002E120E">
        <w:rPr>
          <w:rFonts w:ascii="Arial" w:hAnsi="Arial"/>
          <w:i/>
          <w:iCs/>
          <w:sz w:val="22"/>
          <w:szCs w:val="22"/>
          <w:u w:val="single"/>
        </w:rPr>
        <w:t xml:space="preserve">Mit </w:t>
      </w:r>
      <w:r w:rsidR="00A65D25" w:rsidRPr="002E120E">
        <w:rPr>
          <w:rFonts w:ascii="Arial" w:hAnsi="Arial"/>
          <w:i/>
          <w:iCs/>
          <w:sz w:val="22"/>
          <w:szCs w:val="22"/>
          <w:u w:val="single"/>
        </w:rPr>
        <w:t>ROCKWOOL</w:t>
      </w:r>
      <w:r w:rsidR="005055C0" w:rsidRPr="002E120E">
        <w:rPr>
          <w:rFonts w:ascii="Arial" w:hAnsi="Arial"/>
          <w:i/>
          <w:iCs/>
          <w:sz w:val="22"/>
          <w:szCs w:val="22"/>
          <w:u w:val="single"/>
        </w:rPr>
        <w:t xml:space="preserve"> </w:t>
      </w:r>
      <w:r w:rsidR="00793DEB" w:rsidRPr="002E120E">
        <w:rPr>
          <w:rFonts w:ascii="Arial" w:hAnsi="Arial"/>
          <w:i/>
          <w:iCs/>
          <w:sz w:val="22"/>
          <w:szCs w:val="22"/>
          <w:u w:val="single"/>
        </w:rPr>
        <w:t>für Brand-, Wärme- und Kälteschutz</w:t>
      </w:r>
      <w:r w:rsidRPr="002E120E">
        <w:rPr>
          <w:rFonts w:ascii="Arial" w:hAnsi="Arial"/>
          <w:i/>
          <w:iCs/>
          <w:sz w:val="22"/>
          <w:szCs w:val="22"/>
          <w:u w:val="single"/>
        </w:rPr>
        <w:t xml:space="preserve"> </w:t>
      </w:r>
    </w:p>
    <w:p w14:paraId="3E23C5B8" w14:textId="3A1A3329" w:rsidR="005055C0" w:rsidRPr="002E120E" w:rsidRDefault="008A4EAB" w:rsidP="005055C0">
      <w:pPr>
        <w:spacing w:line="360" w:lineRule="auto"/>
        <w:rPr>
          <w:rFonts w:ascii="Arial" w:hAnsi="Arial"/>
          <w:b/>
          <w:sz w:val="26"/>
          <w:szCs w:val="26"/>
        </w:rPr>
      </w:pPr>
      <w:r>
        <w:rPr>
          <w:rFonts w:ascii="Arial" w:hAnsi="Arial"/>
          <w:b/>
          <w:sz w:val="26"/>
          <w:szCs w:val="26"/>
        </w:rPr>
        <w:t>Isolierung der Haustechnik</w:t>
      </w:r>
      <w:r w:rsidR="00D0090F" w:rsidRPr="002E120E">
        <w:rPr>
          <w:rFonts w:ascii="Arial" w:hAnsi="Arial"/>
          <w:b/>
          <w:sz w:val="26"/>
          <w:szCs w:val="26"/>
        </w:rPr>
        <w:t xml:space="preserve"> im </w:t>
      </w:r>
      <w:r w:rsidR="00C7051A" w:rsidRPr="002E120E">
        <w:rPr>
          <w:rFonts w:ascii="Arial" w:hAnsi="Arial"/>
          <w:b/>
          <w:sz w:val="26"/>
          <w:szCs w:val="26"/>
        </w:rPr>
        <w:t>Kompete</w:t>
      </w:r>
      <w:r w:rsidR="008972C9" w:rsidRPr="002E120E">
        <w:rPr>
          <w:rFonts w:ascii="Arial" w:hAnsi="Arial"/>
          <w:b/>
          <w:sz w:val="26"/>
          <w:szCs w:val="26"/>
        </w:rPr>
        <w:t>n</w:t>
      </w:r>
      <w:r w:rsidR="00C7051A" w:rsidRPr="002E120E">
        <w:rPr>
          <w:rFonts w:ascii="Arial" w:hAnsi="Arial"/>
          <w:b/>
          <w:sz w:val="26"/>
          <w:szCs w:val="26"/>
        </w:rPr>
        <w:t>zzentrum</w:t>
      </w:r>
      <w:r w:rsidR="00DD4097" w:rsidRPr="002E120E">
        <w:rPr>
          <w:rFonts w:ascii="Arial" w:hAnsi="Arial"/>
          <w:b/>
          <w:sz w:val="26"/>
          <w:szCs w:val="26"/>
        </w:rPr>
        <w:t xml:space="preserve"> Mobilität </w:t>
      </w:r>
    </w:p>
    <w:p w14:paraId="7D65071F" w14:textId="77777777" w:rsidR="00CD5A8D" w:rsidRPr="002E120E" w:rsidRDefault="00CD5A8D" w:rsidP="00CD5A8D">
      <w:pPr>
        <w:spacing w:line="360" w:lineRule="auto"/>
        <w:rPr>
          <w:rFonts w:ascii="Arial" w:hAnsi="Arial"/>
          <w:sz w:val="22"/>
        </w:rPr>
      </w:pPr>
    </w:p>
    <w:p w14:paraId="27CF23F4" w14:textId="7494FDBD" w:rsidR="00D0090F" w:rsidRPr="002E120E" w:rsidRDefault="00CD5A8D" w:rsidP="00F420E9">
      <w:pPr>
        <w:spacing w:line="360" w:lineRule="auto"/>
        <w:jc w:val="both"/>
        <w:rPr>
          <w:rFonts w:ascii="Arial" w:hAnsi="Arial" w:cs="Arial"/>
          <w:b/>
          <w:sz w:val="22"/>
          <w:szCs w:val="22"/>
        </w:rPr>
      </w:pPr>
      <w:r w:rsidRPr="002E120E">
        <w:rPr>
          <w:rFonts w:ascii="Arial" w:hAnsi="Arial" w:cs="Arial"/>
          <w:b/>
          <w:sz w:val="22"/>
          <w:szCs w:val="22"/>
        </w:rPr>
        <w:t>Gladbeck</w:t>
      </w:r>
      <w:r w:rsidR="00C7051A" w:rsidRPr="002E120E">
        <w:rPr>
          <w:rFonts w:ascii="Arial" w:hAnsi="Arial" w:cs="Arial"/>
          <w:b/>
          <w:sz w:val="22"/>
          <w:szCs w:val="22"/>
        </w:rPr>
        <w:t xml:space="preserve"> / Aachen</w:t>
      </w:r>
      <w:r w:rsidRPr="002E120E">
        <w:rPr>
          <w:rFonts w:ascii="Arial" w:hAnsi="Arial" w:cs="Arial"/>
          <w:b/>
          <w:sz w:val="22"/>
          <w:szCs w:val="22"/>
        </w:rPr>
        <w:t xml:space="preserve"> –</w:t>
      </w:r>
      <w:r w:rsidR="00BE5895" w:rsidRPr="002E120E">
        <w:rPr>
          <w:rFonts w:ascii="Arial" w:hAnsi="Arial" w:cs="Arial"/>
          <w:b/>
          <w:sz w:val="22"/>
          <w:szCs w:val="22"/>
        </w:rPr>
        <w:t xml:space="preserve"> </w:t>
      </w:r>
      <w:r w:rsidR="002E120E" w:rsidRPr="002E120E">
        <w:rPr>
          <w:rFonts w:ascii="Arial" w:hAnsi="Arial" w:cs="Arial"/>
          <w:b/>
          <w:sz w:val="22"/>
          <w:szCs w:val="22"/>
        </w:rPr>
        <w:t>Hörsäle</w:t>
      </w:r>
      <w:r w:rsidR="00242696" w:rsidRPr="002E120E">
        <w:rPr>
          <w:rFonts w:ascii="Arial" w:hAnsi="Arial" w:cs="Arial"/>
          <w:b/>
          <w:sz w:val="22"/>
          <w:szCs w:val="22"/>
        </w:rPr>
        <w:t xml:space="preserve">, </w:t>
      </w:r>
      <w:proofErr w:type="spellStart"/>
      <w:r w:rsidR="00242696" w:rsidRPr="002E120E">
        <w:rPr>
          <w:rFonts w:ascii="Arial" w:hAnsi="Arial" w:cs="Arial"/>
          <w:b/>
          <w:sz w:val="22"/>
          <w:szCs w:val="22"/>
        </w:rPr>
        <w:t>Seminarräume</w:t>
      </w:r>
      <w:proofErr w:type="spellEnd"/>
      <w:r w:rsidR="00242696" w:rsidRPr="002E120E">
        <w:rPr>
          <w:rFonts w:ascii="Arial" w:hAnsi="Arial" w:cs="Arial"/>
          <w:b/>
          <w:sz w:val="22"/>
          <w:szCs w:val="22"/>
        </w:rPr>
        <w:t xml:space="preserve">, </w:t>
      </w:r>
      <w:r w:rsidR="002E120E" w:rsidRPr="002E120E">
        <w:rPr>
          <w:rFonts w:ascii="Arial" w:hAnsi="Arial" w:cs="Arial"/>
          <w:b/>
          <w:sz w:val="22"/>
          <w:szCs w:val="22"/>
        </w:rPr>
        <w:t>Werkstätten</w:t>
      </w:r>
      <w:r w:rsidR="00242696" w:rsidRPr="002E120E">
        <w:rPr>
          <w:rFonts w:ascii="Arial" w:hAnsi="Arial" w:cs="Arial"/>
          <w:b/>
          <w:sz w:val="22"/>
          <w:szCs w:val="22"/>
        </w:rPr>
        <w:t xml:space="preserve"> und Labore </w:t>
      </w:r>
      <w:r w:rsidR="001B145B">
        <w:rPr>
          <w:rFonts w:ascii="Arial" w:hAnsi="Arial" w:cs="Arial"/>
          <w:b/>
          <w:sz w:val="22"/>
          <w:szCs w:val="22"/>
        </w:rPr>
        <w:t xml:space="preserve">werden im neuen </w:t>
      </w:r>
      <w:r w:rsidR="00242696" w:rsidRPr="002E120E">
        <w:rPr>
          <w:rFonts w:ascii="Arial" w:hAnsi="Arial" w:cs="Arial"/>
          <w:b/>
          <w:sz w:val="22"/>
          <w:szCs w:val="22"/>
        </w:rPr>
        <w:t xml:space="preserve">„Kompetenzzentrum </w:t>
      </w:r>
      <w:r w:rsidR="002E120E" w:rsidRPr="002E120E">
        <w:rPr>
          <w:rFonts w:ascii="Arial" w:hAnsi="Arial" w:cs="Arial"/>
          <w:b/>
          <w:sz w:val="22"/>
          <w:szCs w:val="22"/>
        </w:rPr>
        <w:t>Mobilität</w:t>
      </w:r>
      <w:r w:rsidR="001B41AA">
        <w:rPr>
          <w:rFonts w:ascii="Arial" w:hAnsi="Arial" w:cs="Arial"/>
          <w:b/>
          <w:sz w:val="22"/>
          <w:szCs w:val="22"/>
        </w:rPr>
        <w:t xml:space="preserve"> Aachen</w:t>
      </w:r>
      <w:r w:rsidR="00896001" w:rsidRPr="002E120E">
        <w:rPr>
          <w:rFonts w:ascii="Arial" w:hAnsi="Arial" w:cs="Arial"/>
          <w:b/>
          <w:sz w:val="22"/>
          <w:szCs w:val="22"/>
        </w:rPr>
        <w:t>“</w:t>
      </w:r>
      <w:r w:rsidR="00242696" w:rsidRPr="002E120E">
        <w:rPr>
          <w:rFonts w:ascii="Arial" w:hAnsi="Arial" w:cs="Arial"/>
          <w:b/>
          <w:sz w:val="22"/>
          <w:szCs w:val="22"/>
        </w:rPr>
        <w:t>, kurz KMAC</w:t>
      </w:r>
      <w:r w:rsidR="001B145B">
        <w:rPr>
          <w:rFonts w:ascii="Arial" w:hAnsi="Arial" w:cs="Arial"/>
          <w:b/>
          <w:sz w:val="22"/>
          <w:szCs w:val="22"/>
        </w:rPr>
        <w:t>, zu finden sein. Der</w:t>
      </w:r>
      <w:r w:rsidR="001B145B" w:rsidRPr="002E120E">
        <w:rPr>
          <w:rFonts w:ascii="Arial" w:hAnsi="Arial" w:cs="Arial"/>
          <w:b/>
          <w:sz w:val="22"/>
          <w:szCs w:val="22"/>
        </w:rPr>
        <w:t xml:space="preserve"> Bau- und Liegenschaftsbetrieb NRW </w:t>
      </w:r>
      <w:r w:rsidR="001B145B">
        <w:rPr>
          <w:rFonts w:ascii="Arial" w:hAnsi="Arial" w:cs="Arial"/>
          <w:b/>
          <w:sz w:val="22"/>
          <w:szCs w:val="22"/>
        </w:rPr>
        <w:t xml:space="preserve">errichtet </w:t>
      </w:r>
      <w:r w:rsidR="001B41AA">
        <w:rPr>
          <w:rFonts w:ascii="Arial" w:hAnsi="Arial" w:cs="Arial"/>
          <w:b/>
          <w:sz w:val="22"/>
          <w:szCs w:val="22"/>
        </w:rPr>
        <w:t>das Gebäude</w:t>
      </w:r>
      <w:r w:rsidR="00834E8A" w:rsidRPr="002E120E">
        <w:rPr>
          <w:rFonts w:ascii="Arial" w:hAnsi="Arial" w:cs="Arial"/>
          <w:b/>
          <w:sz w:val="22"/>
          <w:szCs w:val="22"/>
        </w:rPr>
        <w:t xml:space="preserve"> für die FH Aachen</w:t>
      </w:r>
      <w:r w:rsidR="00F420E9" w:rsidRPr="002E120E">
        <w:rPr>
          <w:rFonts w:ascii="Arial" w:hAnsi="Arial" w:cs="Arial"/>
          <w:b/>
          <w:sz w:val="22"/>
          <w:szCs w:val="22"/>
        </w:rPr>
        <w:t>. Entworfen</w:t>
      </w:r>
      <w:r w:rsidR="00235E00" w:rsidRPr="002E120E">
        <w:rPr>
          <w:rFonts w:ascii="Arial" w:hAnsi="Arial" w:cs="Arial"/>
          <w:b/>
          <w:sz w:val="22"/>
          <w:szCs w:val="22"/>
        </w:rPr>
        <w:t xml:space="preserve"> </w:t>
      </w:r>
      <w:r w:rsidR="00F420E9" w:rsidRPr="002E120E">
        <w:rPr>
          <w:rFonts w:ascii="Arial" w:hAnsi="Arial" w:cs="Arial"/>
          <w:b/>
          <w:sz w:val="22"/>
          <w:szCs w:val="22"/>
        </w:rPr>
        <w:t xml:space="preserve">wurde der Neubau vom </w:t>
      </w:r>
      <w:proofErr w:type="spellStart"/>
      <w:r w:rsidR="00F420E9" w:rsidRPr="002E120E">
        <w:rPr>
          <w:rFonts w:ascii="Arial" w:hAnsi="Arial" w:cs="Arial"/>
          <w:b/>
          <w:sz w:val="22"/>
          <w:szCs w:val="22"/>
        </w:rPr>
        <w:t>studioMDA</w:t>
      </w:r>
      <w:proofErr w:type="spellEnd"/>
      <w:r w:rsidR="00F420E9" w:rsidRPr="002E120E">
        <w:rPr>
          <w:rFonts w:ascii="Arial" w:hAnsi="Arial" w:cs="Arial"/>
          <w:b/>
          <w:sz w:val="22"/>
          <w:szCs w:val="22"/>
        </w:rPr>
        <w:t>, New York</w:t>
      </w:r>
      <w:r w:rsidR="00235E00" w:rsidRPr="002E120E">
        <w:rPr>
          <w:rFonts w:ascii="Arial" w:hAnsi="Arial" w:cs="Arial"/>
          <w:b/>
          <w:sz w:val="22"/>
          <w:szCs w:val="22"/>
        </w:rPr>
        <w:t xml:space="preserve">. </w:t>
      </w:r>
    </w:p>
    <w:p w14:paraId="50A30C80" w14:textId="77777777" w:rsidR="00D0090F" w:rsidRPr="002E120E" w:rsidRDefault="00D0090F" w:rsidP="00F420E9">
      <w:pPr>
        <w:spacing w:line="360" w:lineRule="auto"/>
        <w:jc w:val="both"/>
        <w:rPr>
          <w:rFonts w:ascii="Arial" w:hAnsi="Arial" w:cs="Arial"/>
          <w:bCs/>
          <w:sz w:val="22"/>
          <w:szCs w:val="22"/>
        </w:rPr>
      </w:pPr>
    </w:p>
    <w:p w14:paraId="1A236192" w14:textId="77777777" w:rsidR="00F420E9" w:rsidRPr="002E120E" w:rsidRDefault="008C31FE" w:rsidP="00F420E9">
      <w:pPr>
        <w:spacing w:line="360" w:lineRule="auto"/>
        <w:jc w:val="both"/>
        <w:rPr>
          <w:rFonts w:ascii="Arial" w:hAnsi="Arial" w:cs="Arial"/>
          <w:bCs/>
          <w:sz w:val="22"/>
          <w:szCs w:val="22"/>
        </w:rPr>
      </w:pPr>
      <w:r w:rsidRPr="002E120E">
        <w:rPr>
          <w:rFonts w:ascii="Arial" w:hAnsi="Arial" w:cs="Arial"/>
          <w:bCs/>
          <w:sz w:val="22"/>
          <w:szCs w:val="22"/>
        </w:rPr>
        <w:t>Die Dämmung der</w:t>
      </w:r>
      <w:r w:rsidR="00AA2D50">
        <w:rPr>
          <w:rFonts w:ascii="Arial" w:hAnsi="Arial" w:cs="Arial"/>
          <w:bCs/>
          <w:sz w:val="22"/>
          <w:szCs w:val="22"/>
        </w:rPr>
        <w:t xml:space="preserve"> Einbauten der</w:t>
      </w:r>
      <w:r w:rsidRPr="002E120E">
        <w:rPr>
          <w:rFonts w:ascii="Arial" w:hAnsi="Arial" w:cs="Arial"/>
          <w:bCs/>
          <w:sz w:val="22"/>
          <w:szCs w:val="22"/>
        </w:rPr>
        <w:t xml:space="preserve"> TGA verantwortete </w:t>
      </w:r>
      <w:r w:rsidR="00235E00" w:rsidRPr="002E120E">
        <w:rPr>
          <w:rFonts w:ascii="Arial" w:hAnsi="Arial" w:cs="Arial"/>
          <w:bCs/>
          <w:sz w:val="22"/>
          <w:szCs w:val="22"/>
        </w:rPr>
        <w:t xml:space="preserve">die Dohlen Isoliertechnik </w:t>
      </w:r>
      <w:r w:rsidR="00205AFB" w:rsidRPr="002E120E">
        <w:rPr>
          <w:rFonts w:ascii="Arial" w:hAnsi="Arial" w:cs="Arial"/>
          <w:bCs/>
          <w:sz w:val="22"/>
          <w:szCs w:val="22"/>
        </w:rPr>
        <w:t xml:space="preserve">GmbH </w:t>
      </w:r>
      <w:r w:rsidR="00235E00" w:rsidRPr="002E120E">
        <w:rPr>
          <w:rFonts w:ascii="Arial" w:hAnsi="Arial" w:cs="Arial"/>
          <w:bCs/>
          <w:sz w:val="22"/>
          <w:szCs w:val="22"/>
        </w:rPr>
        <w:t xml:space="preserve">aus dem nahen Stolberg. </w:t>
      </w:r>
      <w:r w:rsidR="00885947" w:rsidRPr="002E120E">
        <w:rPr>
          <w:rFonts w:ascii="Arial" w:hAnsi="Arial" w:cs="Arial"/>
          <w:bCs/>
          <w:sz w:val="22"/>
          <w:szCs w:val="22"/>
        </w:rPr>
        <w:t>Dabei ging es um die Isolierung von</w:t>
      </w:r>
      <w:r w:rsidR="00F420E9" w:rsidRPr="002E120E">
        <w:rPr>
          <w:rFonts w:ascii="Arial" w:hAnsi="Arial" w:cs="Arial"/>
          <w:bCs/>
          <w:sz w:val="22"/>
          <w:szCs w:val="22"/>
        </w:rPr>
        <w:t xml:space="preserve"> </w:t>
      </w:r>
      <w:r w:rsidR="00235E00" w:rsidRPr="002E120E">
        <w:rPr>
          <w:rFonts w:ascii="Arial" w:hAnsi="Arial" w:cs="Arial"/>
          <w:bCs/>
          <w:sz w:val="22"/>
          <w:szCs w:val="22"/>
        </w:rPr>
        <w:t xml:space="preserve">Leitungen für die </w:t>
      </w:r>
      <w:r w:rsidR="00242696" w:rsidRPr="002E120E">
        <w:rPr>
          <w:rFonts w:ascii="Arial" w:hAnsi="Arial" w:cs="Arial"/>
          <w:bCs/>
          <w:sz w:val="22"/>
          <w:szCs w:val="22"/>
        </w:rPr>
        <w:t>Wasser- und Wärmeversorgung</w:t>
      </w:r>
      <w:r w:rsidR="00235E00" w:rsidRPr="002E120E">
        <w:rPr>
          <w:rFonts w:ascii="Arial" w:hAnsi="Arial" w:cs="Arial"/>
          <w:bCs/>
          <w:sz w:val="22"/>
          <w:szCs w:val="22"/>
        </w:rPr>
        <w:t xml:space="preserve"> sowie die Klimatisierung</w:t>
      </w:r>
      <w:r w:rsidR="00242696" w:rsidRPr="002E120E">
        <w:rPr>
          <w:rFonts w:ascii="Arial" w:hAnsi="Arial" w:cs="Arial"/>
          <w:bCs/>
          <w:sz w:val="22"/>
          <w:szCs w:val="22"/>
        </w:rPr>
        <w:t xml:space="preserve"> der rund 5.000 m</w:t>
      </w:r>
      <w:r w:rsidR="00242696" w:rsidRPr="002E120E">
        <w:rPr>
          <w:rFonts w:ascii="Arial" w:hAnsi="Arial" w:cs="Arial"/>
          <w:bCs/>
          <w:sz w:val="22"/>
          <w:szCs w:val="22"/>
          <w:vertAlign w:val="superscript"/>
        </w:rPr>
        <w:t>2</w:t>
      </w:r>
      <w:r w:rsidR="00242696" w:rsidRPr="002E120E">
        <w:rPr>
          <w:rFonts w:ascii="Arial" w:hAnsi="Arial" w:cs="Arial"/>
          <w:bCs/>
          <w:sz w:val="22"/>
          <w:szCs w:val="22"/>
        </w:rPr>
        <w:t xml:space="preserve"> Nutzfläche</w:t>
      </w:r>
      <w:r w:rsidR="00F420E9" w:rsidRPr="002E120E">
        <w:rPr>
          <w:rFonts w:ascii="Arial" w:hAnsi="Arial" w:cs="Arial"/>
          <w:bCs/>
          <w:sz w:val="22"/>
          <w:szCs w:val="22"/>
        </w:rPr>
        <w:t xml:space="preserve"> </w:t>
      </w:r>
      <w:r w:rsidR="00235E00" w:rsidRPr="002E120E">
        <w:rPr>
          <w:rFonts w:ascii="Arial" w:hAnsi="Arial" w:cs="Arial"/>
          <w:bCs/>
          <w:sz w:val="22"/>
          <w:szCs w:val="22"/>
        </w:rPr>
        <w:t xml:space="preserve">und </w:t>
      </w:r>
      <w:r w:rsidR="00834E8A" w:rsidRPr="002E120E">
        <w:rPr>
          <w:rFonts w:ascii="Arial" w:hAnsi="Arial" w:cs="Arial"/>
          <w:bCs/>
          <w:sz w:val="22"/>
          <w:szCs w:val="22"/>
        </w:rPr>
        <w:t>die</w:t>
      </w:r>
      <w:r w:rsidRPr="002E120E">
        <w:rPr>
          <w:rFonts w:ascii="Arial" w:hAnsi="Arial" w:cs="Arial"/>
          <w:bCs/>
          <w:sz w:val="22"/>
          <w:szCs w:val="22"/>
        </w:rPr>
        <w:t xml:space="preserve"> </w:t>
      </w:r>
      <w:r w:rsidR="00235E00" w:rsidRPr="002E120E">
        <w:rPr>
          <w:rFonts w:ascii="Arial" w:hAnsi="Arial" w:cs="Arial"/>
          <w:bCs/>
          <w:sz w:val="22"/>
          <w:szCs w:val="22"/>
        </w:rPr>
        <w:t>brandschutztechnische Abschottung</w:t>
      </w:r>
      <w:r w:rsidR="00BA5DDF" w:rsidRPr="002E120E">
        <w:rPr>
          <w:rFonts w:ascii="Arial" w:hAnsi="Arial" w:cs="Arial"/>
          <w:bCs/>
          <w:sz w:val="22"/>
          <w:szCs w:val="22"/>
        </w:rPr>
        <w:t xml:space="preserve"> </w:t>
      </w:r>
      <w:r w:rsidR="00834E8A" w:rsidRPr="002E120E">
        <w:rPr>
          <w:rFonts w:ascii="Arial" w:hAnsi="Arial" w:cs="Arial"/>
          <w:bCs/>
          <w:sz w:val="22"/>
          <w:szCs w:val="22"/>
        </w:rPr>
        <w:t xml:space="preserve">von Leitungen </w:t>
      </w:r>
      <w:r w:rsidR="00BA5DDF" w:rsidRPr="002E120E">
        <w:rPr>
          <w:rFonts w:ascii="Arial" w:hAnsi="Arial" w:cs="Arial"/>
          <w:bCs/>
          <w:sz w:val="22"/>
          <w:szCs w:val="22"/>
        </w:rPr>
        <w:t>in Wänden und Decken</w:t>
      </w:r>
      <w:r w:rsidR="00F420E9" w:rsidRPr="002E120E">
        <w:rPr>
          <w:rFonts w:ascii="Arial" w:hAnsi="Arial" w:cs="Arial"/>
          <w:bCs/>
          <w:sz w:val="22"/>
          <w:szCs w:val="22"/>
        </w:rPr>
        <w:t>.</w:t>
      </w:r>
      <w:r w:rsidR="00242696" w:rsidRPr="002E120E">
        <w:rPr>
          <w:rFonts w:ascii="Arial" w:hAnsi="Arial" w:cs="Arial"/>
          <w:bCs/>
          <w:sz w:val="22"/>
          <w:szCs w:val="22"/>
        </w:rPr>
        <w:t xml:space="preserve"> </w:t>
      </w:r>
      <w:r w:rsidR="005A097F" w:rsidRPr="002E120E">
        <w:rPr>
          <w:rFonts w:ascii="Arial" w:hAnsi="Arial" w:cs="Arial"/>
          <w:bCs/>
          <w:sz w:val="22"/>
          <w:szCs w:val="22"/>
        </w:rPr>
        <w:t>„</w:t>
      </w:r>
      <w:r w:rsidR="00D0090F" w:rsidRPr="002E120E">
        <w:rPr>
          <w:rFonts w:ascii="Arial" w:hAnsi="Arial" w:cs="Arial"/>
          <w:bCs/>
          <w:sz w:val="22"/>
          <w:szCs w:val="22"/>
        </w:rPr>
        <w:t>A</w:t>
      </w:r>
      <w:r w:rsidR="00205AFB" w:rsidRPr="002E120E">
        <w:rPr>
          <w:rFonts w:ascii="Arial" w:hAnsi="Arial" w:cs="Arial"/>
          <w:bCs/>
          <w:sz w:val="22"/>
          <w:szCs w:val="22"/>
        </w:rPr>
        <w:t>l</w:t>
      </w:r>
      <w:r w:rsidR="00D0090F" w:rsidRPr="002E120E">
        <w:rPr>
          <w:rFonts w:ascii="Arial" w:hAnsi="Arial" w:cs="Arial"/>
          <w:bCs/>
          <w:sz w:val="22"/>
          <w:szCs w:val="22"/>
        </w:rPr>
        <w:t xml:space="preserve">s wir </w:t>
      </w:r>
      <w:r w:rsidR="00205AFB" w:rsidRPr="002E120E">
        <w:rPr>
          <w:rFonts w:ascii="Arial" w:hAnsi="Arial" w:cs="Arial"/>
          <w:bCs/>
          <w:sz w:val="22"/>
          <w:szCs w:val="22"/>
        </w:rPr>
        <w:t xml:space="preserve">anhand der Pläne </w:t>
      </w:r>
      <w:r w:rsidR="00D0090F" w:rsidRPr="002E120E">
        <w:rPr>
          <w:rFonts w:ascii="Arial" w:hAnsi="Arial" w:cs="Arial"/>
          <w:bCs/>
          <w:sz w:val="22"/>
          <w:szCs w:val="22"/>
        </w:rPr>
        <w:t xml:space="preserve">erkannten, </w:t>
      </w:r>
      <w:r w:rsidR="00793DEB" w:rsidRPr="002E120E">
        <w:rPr>
          <w:rFonts w:ascii="Arial" w:hAnsi="Arial" w:cs="Arial"/>
          <w:bCs/>
          <w:sz w:val="22"/>
          <w:szCs w:val="22"/>
        </w:rPr>
        <w:t>vor welche</w:t>
      </w:r>
      <w:r w:rsidR="00D0090F" w:rsidRPr="002E120E">
        <w:rPr>
          <w:rFonts w:ascii="Arial" w:hAnsi="Arial" w:cs="Arial"/>
          <w:bCs/>
          <w:sz w:val="22"/>
          <w:szCs w:val="22"/>
        </w:rPr>
        <w:t xml:space="preserve"> </w:t>
      </w:r>
      <w:r w:rsidR="00793DEB" w:rsidRPr="002E120E">
        <w:rPr>
          <w:rFonts w:ascii="Arial" w:hAnsi="Arial" w:cs="Arial"/>
          <w:bCs/>
          <w:sz w:val="22"/>
          <w:szCs w:val="22"/>
        </w:rPr>
        <w:t>Herausforderungen uns die Arbeiten im</w:t>
      </w:r>
      <w:r w:rsidR="00D0090F" w:rsidRPr="002E120E">
        <w:rPr>
          <w:rFonts w:ascii="Arial" w:hAnsi="Arial" w:cs="Arial"/>
          <w:bCs/>
          <w:sz w:val="22"/>
          <w:szCs w:val="22"/>
        </w:rPr>
        <w:t xml:space="preserve"> Gebäude stellen würde</w:t>
      </w:r>
      <w:r w:rsidR="00793DEB" w:rsidRPr="002E120E">
        <w:rPr>
          <w:rFonts w:ascii="Arial" w:hAnsi="Arial" w:cs="Arial"/>
          <w:bCs/>
          <w:sz w:val="22"/>
          <w:szCs w:val="22"/>
        </w:rPr>
        <w:t>n</w:t>
      </w:r>
      <w:r w:rsidR="00D0090F" w:rsidRPr="002E120E">
        <w:rPr>
          <w:rFonts w:ascii="Arial" w:hAnsi="Arial" w:cs="Arial"/>
          <w:bCs/>
          <w:sz w:val="22"/>
          <w:szCs w:val="22"/>
        </w:rPr>
        <w:t xml:space="preserve">, haben wir vorgeschlagen, </w:t>
      </w:r>
      <w:r w:rsidR="00793DEB" w:rsidRPr="002E120E">
        <w:rPr>
          <w:rFonts w:ascii="Arial" w:hAnsi="Arial" w:cs="Arial"/>
          <w:bCs/>
          <w:sz w:val="22"/>
          <w:szCs w:val="22"/>
        </w:rPr>
        <w:t>komplett mit Systemen von</w:t>
      </w:r>
      <w:r w:rsidR="00D0090F" w:rsidRPr="002E120E">
        <w:rPr>
          <w:rFonts w:ascii="Arial" w:hAnsi="Arial" w:cs="Arial"/>
          <w:bCs/>
          <w:sz w:val="22"/>
          <w:szCs w:val="22"/>
        </w:rPr>
        <w:t xml:space="preserve"> </w:t>
      </w:r>
      <w:r w:rsidR="00A65D25" w:rsidRPr="002E120E">
        <w:rPr>
          <w:rFonts w:ascii="Arial" w:hAnsi="Arial" w:cs="Arial"/>
          <w:bCs/>
          <w:sz w:val="22"/>
          <w:szCs w:val="22"/>
        </w:rPr>
        <w:t>ROCKWOOL</w:t>
      </w:r>
      <w:r w:rsidR="00D0090F" w:rsidRPr="002E120E">
        <w:rPr>
          <w:rFonts w:ascii="Arial" w:hAnsi="Arial" w:cs="Arial"/>
          <w:bCs/>
          <w:sz w:val="22"/>
          <w:szCs w:val="22"/>
        </w:rPr>
        <w:t xml:space="preserve"> zu isolieren“, berichtet Geschäftsführer und Isoliermeister Udo Dohlen. </w:t>
      </w:r>
    </w:p>
    <w:p w14:paraId="5A62D410" w14:textId="77777777" w:rsidR="005A5A8F" w:rsidRPr="002E120E" w:rsidRDefault="00BD7AA6" w:rsidP="005A5A8F">
      <w:pPr>
        <w:pStyle w:val="StandardWeb"/>
        <w:spacing w:line="360" w:lineRule="auto"/>
        <w:contextualSpacing/>
        <w:jc w:val="both"/>
        <w:rPr>
          <w:rFonts w:ascii="Arial" w:hAnsi="Arial" w:cs="Arial"/>
          <w:b/>
          <w:bCs/>
          <w:sz w:val="22"/>
          <w:szCs w:val="22"/>
        </w:rPr>
      </w:pPr>
      <w:r w:rsidRPr="002E120E">
        <w:rPr>
          <w:rFonts w:ascii="Arial" w:hAnsi="Arial" w:cs="Arial"/>
          <w:b/>
          <w:bCs/>
          <w:sz w:val="22"/>
          <w:szCs w:val="22"/>
        </w:rPr>
        <w:t>Steinwolle für alle Anwendungen</w:t>
      </w:r>
    </w:p>
    <w:p w14:paraId="4CEF91CC" w14:textId="344E50F2" w:rsidR="00031105" w:rsidRDefault="00885947" w:rsidP="000E7EE7">
      <w:pPr>
        <w:pStyle w:val="StandardWeb"/>
        <w:spacing w:line="360" w:lineRule="auto"/>
        <w:contextualSpacing/>
        <w:jc w:val="both"/>
        <w:rPr>
          <w:rFonts w:ascii="Arial" w:hAnsi="Arial" w:cs="Arial"/>
          <w:bCs/>
          <w:sz w:val="22"/>
          <w:szCs w:val="22"/>
        </w:rPr>
      </w:pPr>
      <w:r w:rsidRPr="002E120E">
        <w:rPr>
          <w:rFonts w:ascii="Arial" w:hAnsi="Arial" w:cs="Arial"/>
          <w:bCs/>
          <w:sz w:val="22"/>
          <w:szCs w:val="22"/>
        </w:rPr>
        <w:t xml:space="preserve">Auf den warmgehenden Leitungen </w:t>
      </w:r>
      <w:r w:rsidR="00477C51" w:rsidRPr="002E120E">
        <w:rPr>
          <w:rFonts w:ascii="Arial" w:hAnsi="Arial" w:cs="Arial"/>
          <w:bCs/>
          <w:sz w:val="22"/>
          <w:szCs w:val="22"/>
        </w:rPr>
        <w:t xml:space="preserve">im KMAC verarbeitete das Team </w:t>
      </w:r>
      <w:r w:rsidR="005560CB" w:rsidRPr="002E120E">
        <w:rPr>
          <w:rFonts w:ascii="Arial" w:hAnsi="Arial" w:cs="Arial"/>
          <w:bCs/>
          <w:sz w:val="22"/>
          <w:szCs w:val="22"/>
        </w:rPr>
        <w:t xml:space="preserve">Dohlen </w:t>
      </w:r>
      <w:r w:rsidRPr="002E120E">
        <w:rPr>
          <w:rFonts w:ascii="Arial" w:hAnsi="Arial" w:cs="Arial"/>
          <w:bCs/>
          <w:sz w:val="22"/>
          <w:szCs w:val="22"/>
        </w:rPr>
        <w:t xml:space="preserve">die </w:t>
      </w:r>
      <w:r w:rsidR="00477C51" w:rsidRPr="002E120E">
        <w:rPr>
          <w:rFonts w:ascii="Arial" w:hAnsi="Arial" w:cs="Arial"/>
          <w:bCs/>
          <w:sz w:val="22"/>
          <w:szCs w:val="22"/>
        </w:rPr>
        <w:t>„</w:t>
      </w:r>
      <w:r w:rsidR="00A65D25" w:rsidRPr="002E120E">
        <w:rPr>
          <w:rFonts w:ascii="Arial" w:hAnsi="Arial" w:cs="Arial"/>
          <w:bCs/>
          <w:sz w:val="22"/>
          <w:szCs w:val="22"/>
        </w:rPr>
        <w:t>ROCKWOOL</w:t>
      </w:r>
      <w:r w:rsidRPr="002E120E">
        <w:rPr>
          <w:rFonts w:ascii="Arial" w:hAnsi="Arial" w:cs="Arial"/>
          <w:bCs/>
          <w:sz w:val="22"/>
          <w:szCs w:val="22"/>
        </w:rPr>
        <w:t xml:space="preserve"> 800</w:t>
      </w:r>
      <w:r w:rsidR="00477C51" w:rsidRPr="002E120E">
        <w:rPr>
          <w:rFonts w:ascii="Arial" w:hAnsi="Arial" w:cs="Arial"/>
          <w:bCs/>
          <w:sz w:val="22"/>
          <w:szCs w:val="22"/>
        </w:rPr>
        <w:t xml:space="preserve">“, eine seit Jahrzehnten bewährte Rohrschale für die Wärmedämmung und </w:t>
      </w:r>
      <w:r w:rsidR="00834E8A" w:rsidRPr="002E120E">
        <w:rPr>
          <w:rFonts w:ascii="Arial" w:hAnsi="Arial" w:cs="Arial"/>
          <w:bCs/>
          <w:sz w:val="22"/>
          <w:szCs w:val="22"/>
        </w:rPr>
        <w:t xml:space="preserve">fester </w:t>
      </w:r>
      <w:r w:rsidR="00477C51" w:rsidRPr="002E120E">
        <w:rPr>
          <w:rFonts w:ascii="Arial" w:hAnsi="Arial" w:cs="Arial"/>
          <w:bCs/>
          <w:sz w:val="22"/>
          <w:szCs w:val="22"/>
        </w:rPr>
        <w:t>Bestandteil des R90 „</w:t>
      </w:r>
      <w:proofErr w:type="spellStart"/>
      <w:r w:rsidR="00477C51" w:rsidRPr="002E120E">
        <w:rPr>
          <w:rFonts w:ascii="Arial" w:hAnsi="Arial" w:cs="Arial"/>
          <w:bCs/>
          <w:sz w:val="22"/>
          <w:szCs w:val="22"/>
        </w:rPr>
        <w:t>Conlit</w:t>
      </w:r>
      <w:proofErr w:type="spellEnd"/>
      <w:r w:rsidR="00477C51" w:rsidRPr="002E120E">
        <w:rPr>
          <w:rFonts w:ascii="Arial" w:hAnsi="Arial" w:cs="Arial"/>
          <w:bCs/>
          <w:sz w:val="22"/>
          <w:szCs w:val="22"/>
        </w:rPr>
        <w:t xml:space="preserve"> </w:t>
      </w:r>
      <w:r w:rsidR="00AA2D50">
        <w:rPr>
          <w:rFonts w:ascii="Arial" w:hAnsi="Arial" w:cs="Arial"/>
          <w:bCs/>
          <w:sz w:val="22"/>
          <w:szCs w:val="22"/>
        </w:rPr>
        <w:t>Brandschutzsystems</w:t>
      </w:r>
      <w:r w:rsidR="00477C51" w:rsidRPr="002E120E">
        <w:rPr>
          <w:rFonts w:ascii="Arial" w:hAnsi="Arial" w:cs="Arial"/>
          <w:bCs/>
          <w:sz w:val="22"/>
          <w:szCs w:val="22"/>
        </w:rPr>
        <w:t>“</w:t>
      </w:r>
      <w:r w:rsidRPr="002E120E">
        <w:rPr>
          <w:rFonts w:ascii="Arial" w:hAnsi="Arial" w:cs="Arial"/>
          <w:bCs/>
          <w:sz w:val="22"/>
          <w:szCs w:val="22"/>
        </w:rPr>
        <w:t xml:space="preserve">. </w:t>
      </w:r>
      <w:r w:rsidR="00205AFB" w:rsidRPr="002E120E">
        <w:rPr>
          <w:rFonts w:ascii="Arial" w:hAnsi="Arial" w:cs="Arial"/>
          <w:bCs/>
          <w:sz w:val="22"/>
          <w:szCs w:val="22"/>
        </w:rPr>
        <w:t>In</w:t>
      </w:r>
      <w:r w:rsidR="00477C51" w:rsidRPr="002E120E">
        <w:rPr>
          <w:rFonts w:ascii="Arial" w:hAnsi="Arial" w:cs="Arial"/>
          <w:bCs/>
          <w:sz w:val="22"/>
          <w:szCs w:val="22"/>
        </w:rPr>
        <w:t xml:space="preserve"> Wand- und Deckendurchgängen</w:t>
      </w:r>
      <w:r w:rsidRPr="002E120E">
        <w:rPr>
          <w:rFonts w:ascii="Arial" w:hAnsi="Arial" w:cs="Arial"/>
          <w:bCs/>
          <w:sz w:val="22"/>
          <w:szCs w:val="22"/>
        </w:rPr>
        <w:t xml:space="preserve"> setzte das Unternehmen auf die </w:t>
      </w:r>
      <w:r w:rsidR="00477C51" w:rsidRPr="002E120E">
        <w:rPr>
          <w:rFonts w:ascii="Arial" w:hAnsi="Arial" w:cs="Arial"/>
          <w:bCs/>
          <w:sz w:val="22"/>
          <w:szCs w:val="22"/>
        </w:rPr>
        <w:t>„</w:t>
      </w:r>
      <w:proofErr w:type="spellStart"/>
      <w:r w:rsidRPr="002E120E">
        <w:rPr>
          <w:rFonts w:ascii="Arial" w:hAnsi="Arial" w:cs="Arial"/>
          <w:bCs/>
          <w:sz w:val="22"/>
          <w:szCs w:val="22"/>
        </w:rPr>
        <w:t>Conlit</w:t>
      </w:r>
      <w:proofErr w:type="spellEnd"/>
      <w:r w:rsidRPr="002E120E">
        <w:rPr>
          <w:rFonts w:ascii="Arial" w:hAnsi="Arial" w:cs="Arial"/>
          <w:bCs/>
          <w:sz w:val="22"/>
          <w:szCs w:val="22"/>
        </w:rPr>
        <w:t xml:space="preserve"> 150 U</w:t>
      </w:r>
      <w:r w:rsidR="00477C51" w:rsidRPr="002E120E">
        <w:rPr>
          <w:rFonts w:ascii="Arial" w:hAnsi="Arial" w:cs="Arial"/>
          <w:bCs/>
          <w:sz w:val="22"/>
          <w:szCs w:val="22"/>
        </w:rPr>
        <w:t>“, eine</w:t>
      </w:r>
      <w:r w:rsidR="00477C51" w:rsidRPr="002E120E">
        <w:rPr>
          <w:rFonts w:ascii="Arial" w:hAnsi="Arial" w:cs="Arial"/>
          <w:sz w:val="22"/>
          <w:szCs w:val="22"/>
        </w:rPr>
        <w:t xml:space="preserve"> nichtbrennbare, kunstharzgebundene und druckfeste Steinwolle-Brandschutzschale. </w:t>
      </w:r>
      <w:r w:rsidR="00793DEB" w:rsidRPr="002E120E">
        <w:rPr>
          <w:rFonts w:ascii="Arial" w:hAnsi="Arial" w:cs="Arial"/>
          <w:bCs/>
          <w:sz w:val="22"/>
          <w:szCs w:val="22"/>
        </w:rPr>
        <w:t xml:space="preserve">Für die Isolierung der kaltgehenden Leitungen schrieb der Planer </w:t>
      </w:r>
      <w:r w:rsidR="005A5A8F" w:rsidRPr="002E120E">
        <w:rPr>
          <w:rFonts w:ascii="Arial" w:hAnsi="Arial" w:cs="Arial"/>
          <w:bCs/>
          <w:sz w:val="22"/>
          <w:szCs w:val="22"/>
        </w:rPr>
        <w:t xml:space="preserve">nach Beratung durch den Isoliermeister </w:t>
      </w:r>
      <w:r w:rsidR="0021561B">
        <w:rPr>
          <w:rFonts w:ascii="Arial" w:hAnsi="Arial" w:cs="Arial"/>
          <w:bCs/>
          <w:sz w:val="22"/>
          <w:szCs w:val="22"/>
        </w:rPr>
        <w:t>das „</w:t>
      </w:r>
      <w:proofErr w:type="spellStart"/>
      <w:r w:rsidR="0021561B">
        <w:rPr>
          <w:rFonts w:ascii="Arial" w:hAnsi="Arial" w:cs="Arial"/>
          <w:bCs/>
          <w:sz w:val="22"/>
          <w:szCs w:val="22"/>
        </w:rPr>
        <w:t>Teclit</w:t>
      </w:r>
      <w:proofErr w:type="spellEnd"/>
      <w:r w:rsidR="0021561B">
        <w:rPr>
          <w:rFonts w:ascii="Arial" w:hAnsi="Arial" w:cs="Arial"/>
          <w:bCs/>
          <w:sz w:val="22"/>
          <w:szCs w:val="22"/>
        </w:rPr>
        <w:t xml:space="preserve">“ </w:t>
      </w:r>
      <w:r w:rsidR="00793DEB" w:rsidRPr="002E120E">
        <w:rPr>
          <w:rFonts w:ascii="Arial" w:hAnsi="Arial" w:cs="Arial"/>
          <w:bCs/>
          <w:sz w:val="22"/>
          <w:szCs w:val="22"/>
        </w:rPr>
        <w:t>System aus.</w:t>
      </w:r>
    </w:p>
    <w:p w14:paraId="5F32F89B" w14:textId="77777777" w:rsidR="00CF3B63" w:rsidRPr="002E120E" w:rsidRDefault="00CF3B63" w:rsidP="000E7EE7">
      <w:pPr>
        <w:pStyle w:val="StandardWeb"/>
        <w:spacing w:line="360" w:lineRule="auto"/>
        <w:contextualSpacing/>
        <w:jc w:val="both"/>
        <w:rPr>
          <w:rFonts w:ascii="Arial" w:hAnsi="Arial" w:cs="Arial"/>
          <w:bCs/>
          <w:sz w:val="22"/>
          <w:szCs w:val="22"/>
        </w:rPr>
      </w:pPr>
    </w:p>
    <w:p w14:paraId="1DB91A13" w14:textId="77777777" w:rsidR="00834E8A" w:rsidRPr="002E120E" w:rsidRDefault="00834E8A" w:rsidP="000E7EE7">
      <w:pPr>
        <w:pStyle w:val="StandardWeb"/>
        <w:spacing w:line="360" w:lineRule="auto"/>
        <w:contextualSpacing/>
        <w:jc w:val="both"/>
        <w:rPr>
          <w:rFonts w:ascii="Arial" w:hAnsi="Arial" w:cs="Arial"/>
          <w:b/>
          <w:sz w:val="22"/>
          <w:szCs w:val="22"/>
        </w:rPr>
      </w:pPr>
      <w:r w:rsidRPr="002E120E">
        <w:rPr>
          <w:rFonts w:ascii="Arial" w:hAnsi="Arial" w:cs="Arial"/>
          <w:b/>
          <w:sz w:val="22"/>
          <w:szCs w:val="22"/>
        </w:rPr>
        <w:t>Kaltgehende Leitungen sicher isoliert</w:t>
      </w:r>
    </w:p>
    <w:p w14:paraId="612A1202" w14:textId="2CD5D877" w:rsidR="00793DEB" w:rsidRPr="002E120E" w:rsidRDefault="00793DEB" w:rsidP="000E7EE7">
      <w:pPr>
        <w:pStyle w:val="StandardWeb"/>
        <w:spacing w:line="360" w:lineRule="auto"/>
        <w:contextualSpacing/>
        <w:jc w:val="both"/>
        <w:rPr>
          <w:rFonts w:ascii="Arial" w:hAnsi="Arial" w:cs="Arial"/>
          <w:b/>
          <w:bCs/>
          <w:sz w:val="22"/>
          <w:szCs w:val="22"/>
        </w:rPr>
      </w:pPr>
      <w:r w:rsidRPr="002E120E">
        <w:rPr>
          <w:rFonts w:ascii="Arial" w:hAnsi="Arial" w:cs="Arial"/>
          <w:bCs/>
          <w:sz w:val="22"/>
          <w:szCs w:val="22"/>
        </w:rPr>
        <w:t>Die</w:t>
      </w:r>
      <w:r w:rsidR="00A07108">
        <w:rPr>
          <w:rFonts w:ascii="Arial" w:hAnsi="Arial" w:cs="Arial"/>
          <w:bCs/>
          <w:sz w:val="22"/>
          <w:szCs w:val="22"/>
        </w:rPr>
        <w:t xml:space="preserve"> Systemkomponenten </w:t>
      </w:r>
      <w:r w:rsidRPr="002E120E">
        <w:rPr>
          <w:rFonts w:ascii="Arial" w:hAnsi="Arial" w:cs="Arial"/>
          <w:bCs/>
          <w:sz w:val="22"/>
          <w:szCs w:val="22"/>
        </w:rPr>
        <w:t xml:space="preserve">des </w:t>
      </w:r>
      <w:r w:rsidR="00834E8A" w:rsidRPr="002E120E">
        <w:rPr>
          <w:rFonts w:ascii="Arial" w:hAnsi="Arial" w:cs="Arial"/>
          <w:bCs/>
          <w:sz w:val="22"/>
          <w:szCs w:val="22"/>
        </w:rPr>
        <w:t>vor wenigen Jahren in den Markt eingeführten „</w:t>
      </w:r>
      <w:proofErr w:type="spellStart"/>
      <w:r w:rsidR="00834E8A" w:rsidRPr="002E120E">
        <w:rPr>
          <w:rFonts w:ascii="Arial" w:hAnsi="Arial" w:cs="Arial"/>
          <w:bCs/>
          <w:sz w:val="22"/>
          <w:szCs w:val="22"/>
        </w:rPr>
        <w:t>Teclit</w:t>
      </w:r>
      <w:proofErr w:type="spellEnd"/>
      <w:r w:rsidR="00834E8A" w:rsidRPr="002E120E">
        <w:rPr>
          <w:rFonts w:ascii="Arial" w:hAnsi="Arial" w:cs="Arial"/>
          <w:bCs/>
          <w:sz w:val="22"/>
          <w:szCs w:val="22"/>
        </w:rPr>
        <w:t xml:space="preserve">“ </w:t>
      </w:r>
      <w:r w:rsidRPr="002E120E">
        <w:rPr>
          <w:rFonts w:ascii="Arial" w:hAnsi="Arial" w:cs="Arial"/>
          <w:bCs/>
          <w:sz w:val="22"/>
          <w:szCs w:val="22"/>
        </w:rPr>
        <w:t>Systems</w:t>
      </w:r>
      <w:r w:rsidR="00477C51" w:rsidRPr="002E120E">
        <w:rPr>
          <w:rFonts w:ascii="Arial" w:hAnsi="Arial" w:cs="Arial"/>
          <w:sz w:val="22"/>
          <w:szCs w:val="22"/>
        </w:rPr>
        <w:t xml:space="preserve"> weis</w:t>
      </w:r>
      <w:r w:rsidRPr="002E120E">
        <w:rPr>
          <w:rFonts w:ascii="Arial" w:hAnsi="Arial" w:cs="Arial"/>
          <w:sz w:val="22"/>
          <w:szCs w:val="22"/>
        </w:rPr>
        <w:t>en</w:t>
      </w:r>
      <w:r w:rsidR="00477C51" w:rsidRPr="002E120E">
        <w:rPr>
          <w:rFonts w:ascii="Arial" w:hAnsi="Arial" w:cs="Arial"/>
          <w:sz w:val="22"/>
          <w:szCs w:val="22"/>
        </w:rPr>
        <w:t xml:space="preserve"> infolge eines speziellen </w:t>
      </w:r>
      <w:r w:rsidR="00477C51" w:rsidRPr="002E120E">
        <w:rPr>
          <w:rFonts w:ascii="Arial" w:hAnsi="Arial" w:cs="Arial"/>
          <w:sz w:val="22"/>
          <w:szCs w:val="22"/>
        </w:rPr>
        <w:lastRenderedPageBreak/>
        <w:t xml:space="preserve">Herstellungsverfahrens eine </w:t>
      </w:r>
      <w:r w:rsidR="00477C51" w:rsidRPr="00C84C53">
        <w:rPr>
          <w:rFonts w:ascii="Arial" w:hAnsi="Arial" w:cs="Arial"/>
          <w:sz w:val="22"/>
          <w:szCs w:val="22"/>
        </w:rPr>
        <w:t>hohe Druckfestigkeit auf</w:t>
      </w:r>
      <w:r w:rsidR="00C84C53">
        <w:rPr>
          <w:rFonts w:ascii="Arial" w:hAnsi="Arial" w:cs="Arial"/>
          <w:sz w:val="22"/>
          <w:szCs w:val="22"/>
        </w:rPr>
        <w:t xml:space="preserve"> und sind dennoch sehr anpassungsfähig</w:t>
      </w:r>
      <w:r w:rsidR="00477C51" w:rsidRPr="002E120E">
        <w:rPr>
          <w:rFonts w:ascii="Arial" w:hAnsi="Arial" w:cs="Arial"/>
          <w:sz w:val="22"/>
          <w:szCs w:val="22"/>
        </w:rPr>
        <w:t xml:space="preserve">. </w:t>
      </w:r>
      <w:r w:rsidRPr="002E120E">
        <w:rPr>
          <w:rFonts w:ascii="Arial" w:hAnsi="Arial" w:cs="Arial"/>
          <w:bCs/>
          <w:sz w:val="22"/>
          <w:szCs w:val="22"/>
        </w:rPr>
        <w:t>„</w:t>
      </w:r>
      <w:r w:rsidR="005A5A8F" w:rsidRPr="002E120E">
        <w:rPr>
          <w:rFonts w:ascii="Arial" w:hAnsi="Arial" w:cs="Arial"/>
          <w:bCs/>
          <w:sz w:val="22"/>
          <w:szCs w:val="22"/>
        </w:rPr>
        <w:t>Wir</w:t>
      </w:r>
      <w:r w:rsidRPr="002E120E">
        <w:rPr>
          <w:rFonts w:ascii="Arial" w:hAnsi="Arial" w:cs="Arial"/>
          <w:bCs/>
          <w:sz w:val="22"/>
          <w:szCs w:val="22"/>
        </w:rPr>
        <w:t xml:space="preserve"> schätzen die</w:t>
      </w:r>
      <w:r w:rsidR="00C84C53">
        <w:rPr>
          <w:rFonts w:ascii="Arial" w:hAnsi="Arial" w:cs="Arial"/>
          <w:bCs/>
          <w:sz w:val="22"/>
          <w:szCs w:val="22"/>
        </w:rPr>
        <w:t xml:space="preserve"> besondere Beschaffenheit der Rohrschalen und Lamellenmatten</w:t>
      </w:r>
      <w:r w:rsidRPr="002E120E">
        <w:rPr>
          <w:rFonts w:ascii="Arial" w:hAnsi="Arial" w:cs="Arial"/>
          <w:bCs/>
          <w:sz w:val="22"/>
          <w:szCs w:val="22"/>
        </w:rPr>
        <w:t xml:space="preserve">, </w:t>
      </w:r>
      <w:r w:rsidR="00C84C53">
        <w:rPr>
          <w:rFonts w:ascii="Arial" w:hAnsi="Arial" w:cs="Arial"/>
          <w:bCs/>
          <w:sz w:val="22"/>
          <w:szCs w:val="22"/>
        </w:rPr>
        <w:t>die</w:t>
      </w:r>
      <w:r w:rsidRPr="002E120E">
        <w:rPr>
          <w:rFonts w:ascii="Arial" w:hAnsi="Arial" w:cs="Arial"/>
          <w:bCs/>
          <w:sz w:val="22"/>
          <w:szCs w:val="22"/>
        </w:rPr>
        <w:t xml:space="preserve"> wir seit </w:t>
      </w:r>
      <w:r w:rsidR="00C84C53">
        <w:rPr>
          <w:rFonts w:ascii="Arial" w:hAnsi="Arial" w:cs="Arial"/>
          <w:bCs/>
          <w:sz w:val="22"/>
          <w:szCs w:val="22"/>
        </w:rPr>
        <w:t xml:space="preserve">etwa </w:t>
      </w:r>
      <w:r w:rsidRPr="002E120E">
        <w:rPr>
          <w:rFonts w:ascii="Arial" w:hAnsi="Arial" w:cs="Arial"/>
          <w:bCs/>
          <w:sz w:val="22"/>
          <w:szCs w:val="22"/>
        </w:rPr>
        <w:t xml:space="preserve">drei Jahren </w:t>
      </w:r>
      <w:r w:rsidR="00C84C53">
        <w:rPr>
          <w:rFonts w:ascii="Arial" w:hAnsi="Arial" w:cs="Arial"/>
          <w:bCs/>
          <w:sz w:val="22"/>
          <w:szCs w:val="22"/>
        </w:rPr>
        <w:t>regelmäßig ver</w:t>
      </w:r>
      <w:r w:rsidRPr="002E120E">
        <w:rPr>
          <w:rFonts w:ascii="Arial" w:hAnsi="Arial" w:cs="Arial"/>
          <w:bCs/>
          <w:sz w:val="22"/>
          <w:szCs w:val="22"/>
        </w:rPr>
        <w:t>arbeiten, inzwischen sehr</w:t>
      </w:r>
      <w:r w:rsidR="005A5A8F" w:rsidRPr="002E120E">
        <w:rPr>
          <w:rFonts w:ascii="Arial" w:hAnsi="Arial" w:cs="Arial"/>
          <w:sz w:val="22"/>
          <w:szCs w:val="22"/>
        </w:rPr>
        <w:t>“, erklärt Dohlen</w:t>
      </w:r>
      <w:r w:rsidR="00834E8A" w:rsidRPr="002E120E">
        <w:rPr>
          <w:rFonts w:ascii="Arial" w:hAnsi="Arial" w:cs="Arial"/>
          <w:sz w:val="22"/>
          <w:szCs w:val="22"/>
        </w:rPr>
        <w:t>, „denn</w:t>
      </w:r>
      <w:r w:rsidR="00834E8A" w:rsidRPr="002E120E">
        <w:rPr>
          <w:rFonts w:ascii="Arial" w:hAnsi="Arial" w:cs="Arial"/>
          <w:bCs/>
          <w:sz w:val="22"/>
          <w:szCs w:val="22"/>
        </w:rPr>
        <w:t xml:space="preserve"> </w:t>
      </w:r>
      <w:r w:rsidR="00C84C53">
        <w:rPr>
          <w:rFonts w:ascii="Arial" w:hAnsi="Arial" w:cs="Arial"/>
          <w:bCs/>
          <w:sz w:val="22"/>
          <w:szCs w:val="22"/>
        </w:rPr>
        <w:t>sie</w:t>
      </w:r>
      <w:r w:rsidR="00834E8A" w:rsidRPr="002E120E">
        <w:rPr>
          <w:rFonts w:ascii="Arial" w:hAnsi="Arial" w:cs="Arial"/>
          <w:bCs/>
          <w:sz w:val="22"/>
          <w:szCs w:val="22"/>
        </w:rPr>
        <w:t xml:space="preserve"> sind leicht und schnell zu montieren.</w:t>
      </w:r>
      <w:r w:rsidR="005A5A8F" w:rsidRPr="002E120E">
        <w:rPr>
          <w:rFonts w:ascii="Arial" w:hAnsi="Arial" w:cs="Arial"/>
          <w:sz w:val="22"/>
          <w:szCs w:val="22"/>
        </w:rPr>
        <w:t xml:space="preserve"> </w:t>
      </w:r>
      <w:r w:rsidRPr="002E120E">
        <w:rPr>
          <w:rFonts w:ascii="Arial" w:hAnsi="Arial" w:cs="Arial"/>
          <w:bCs/>
          <w:sz w:val="22"/>
          <w:szCs w:val="22"/>
        </w:rPr>
        <w:t xml:space="preserve">Außerdem ist </w:t>
      </w:r>
      <w:r w:rsidR="0021561B">
        <w:rPr>
          <w:rFonts w:ascii="Arial" w:hAnsi="Arial" w:cs="Arial"/>
          <w:bCs/>
          <w:sz w:val="22"/>
          <w:szCs w:val="22"/>
        </w:rPr>
        <w:t>das ‚</w:t>
      </w:r>
      <w:proofErr w:type="spellStart"/>
      <w:r w:rsidR="0021561B">
        <w:rPr>
          <w:rFonts w:ascii="Arial" w:hAnsi="Arial" w:cs="Arial"/>
          <w:bCs/>
          <w:sz w:val="22"/>
          <w:szCs w:val="22"/>
        </w:rPr>
        <w:t>Teclit</w:t>
      </w:r>
      <w:proofErr w:type="spellEnd"/>
      <w:r w:rsidR="0021561B">
        <w:rPr>
          <w:rFonts w:ascii="Arial" w:hAnsi="Arial" w:cs="Arial"/>
          <w:bCs/>
          <w:sz w:val="22"/>
          <w:szCs w:val="22"/>
        </w:rPr>
        <w:t xml:space="preserve">‘ </w:t>
      </w:r>
      <w:r w:rsidR="00834E8A" w:rsidRPr="002E120E">
        <w:rPr>
          <w:rFonts w:ascii="Arial" w:hAnsi="Arial" w:cs="Arial"/>
          <w:bCs/>
          <w:sz w:val="22"/>
          <w:szCs w:val="22"/>
        </w:rPr>
        <w:t>System</w:t>
      </w:r>
      <w:r w:rsidRPr="002E120E">
        <w:rPr>
          <w:rFonts w:ascii="Arial" w:hAnsi="Arial" w:cs="Arial"/>
          <w:bCs/>
          <w:sz w:val="22"/>
          <w:szCs w:val="22"/>
        </w:rPr>
        <w:t xml:space="preserve"> optimal zusammen mit dem ‚</w:t>
      </w:r>
      <w:proofErr w:type="spellStart"/>
      <w:r w:rsidRPr="002E120E">
        <w:rPr>
          <w:rFonts w:ascii="Arial" w:hAnsi="Arial" w:cs="Arial"/>
          <w:bCs/>
          <w:sz w:val="22"/>
          <w:szCs w:val="22"/>
        </w:rPr>
        <w:t>Conlit</w:t>
      </w:r>
      <w:proofErr w:type="spellEnd"/>
      <w:r w:rsidRPr="002E120E">
        <w:rPr>
          <w:rFonts w:ascii="Arial" w:hAnsi="Arial" w:cs="Arial"/>
          <w:bCs/>
          <w:sz w:val="22"/>
          <w:szCs w:val="22"/>
        </w:rPr>
        <w:t>‘</w:t>
      </w:r>
      <w:r w:rsidR="0021561B">
        <w:rPr>
          <w:rFonts w:ascii="Arial" w:hAnsi="Arial" w:cs="Arial"/>
          <w:bCs/>
          <w:sz w:val="22"/>
          <w:szCs w:val="22"/>
        </w:rPr>
        <w:t xml:space="preserve"> </w:t>
      </w:r>
      <w:r w:rsidRPr="002E120E">
        <w:rPr>
          <w:rFonts w:ascii="Arial" w:hAnsi="Arial" w:cs="Arial"/>
          <w:bCs/>
          <w:sz w:val="22"/>
          <w:szCs w:val="22"/>
        </w:rPr>
        <w:t>System zu verarbeiten, das wir schon seit Jahrzehnten nutzen</w:t>
      </w:r>
      <w:r w:rsidR="000E7EE7" w:rsidRPr="002E120E">
        <w:rPr>
          <w:rFonts w:ascii="Arial" w:hAnsi="Arial" w:cs="Arial"/>
          <w:bCs/>
          <w:sz w:val="22"/>
          <w:szCs w:val="22"/>
        </w:rPr>
        <w:t>.</w:t>
      </w:r>
      <w:r w:rsidRPr="002E120E">
        <w:rPr>
          <w:rFonts w:ascii="Arial" w:hAnsi="Arial" w:cs="Arial"/>
          <w:sz w:val="22"/>
          <w:szCs w:val="22"/>
        </w:rPr>
        <w:t xml:space="preserve"> </w:t>
      </w:r>
      <w:r w:rsidR="00BD7AA6" w:rsidRPr="002E120E">
        <w:rPr>
          <w:rFonts w:ascii="Arial" w:hAnsi="Arial" w:cs="Arial"/>
          <w:sz w:val="22"/>
          <w:szCs w:val="22"/>
        </w:rPr>
        <w:t>Indem wir rundum auf Steinwolle setzen, sind wir auch für den Fall gerüstet, dass z.</w:t>
      </w:r>
      <w:r w:rsidR="0021561B">
        <w:rPr>
          <w:rFonts w:ascii="Arial" w:hAnsi="Arial" w:cs="Arial"/>
          <w:sz w:val="22"/>
          <w:szCs w:val="22"/>
        </w:rPr>
        <w:t xml:space="preserve"> </w:t>
      </w:r>
      <w:r w:rsidR="00BD7AA6" w:rsidRPr="002E120E">
        <w:rPr>
          <w:rFonts w:ascii="Arial" w:hAnsi="Arial" w:cs="Arial"/>
          <w:sz w:val="22"/>
          <w:szCs w:val="22"/>
        </w:rPr>
        <w:t>B. eine Kabelabschottung oder eine Abschottung von Lüftungsleitungen nach DIN 18017 dazukommt</w:t>
      </w:r>
      <w:r w:rsidRPr="002E120E">
        <w:rPr>
          <w:rFonts w:ascii="Arial" w:hAnsi="Arial" w:cs="Arial"/>
          <w:sz w:val="22"/>
          <w:szCs w:val="22"/>
        </w:rPr>
        <w:t>.“</w:t>
      </w:r>
    </w:p>
    <w:p w14:paraId="2601BF07" w14:textId="77777777" w:rsidR="00205AFB" w:rsidRPr="002E120E" w:rsidRDefault="00205AFB" w:rsidP="00F420E9">
      <w:pPr>
        <w:spacing w:line="360" w:lineRule="auto"/>
        <w:jc w:val="both"/>
        <w:rPr>
          <w:rFonts w:ascii="Arial" w:hAnsi="Arial" w:cs="Arial"/>
          <w:b/>
          <w:sz w:val="22"/>
          <w:szCs w:val="22"/>
        </w:rPr>
      </w:pPr>
      <w:r w:rsidRPr="002E120E">
        <w:rPr>
          <w:rFonts w:ascii="Arial" w:hAnsi="Arial" w:cs="Arial"/>
          <w:b/>
          <w:sz w:val="22"/>
          <w:szCs w:val="22"/>
        </w:rPr>
        <w:t>Termingerechter Abschluss</w:t>
      </w:r>
    </w:p>
    <w:p w14:paraId="2C0A4364" w14:textId="77777777" w:rsidR="000E7EE7" w:rsidRPr="002E120E" w:rsidRDefault="00BD7AA6" w:rsidP="778058AC">
      <w:pPr>
        <w:spacing w:line="360" w:lineRule="auto"/>
        <w:jc w:val="both"/>
        <w:rPr>
          <w:rFonts w:ascii="Arial" w:hAnsi="Arial" w:cs="Arial"/>
          <w:sz w:val="22"/>
          <w:szCs w:val="22"/>
        </w:rPr>
      </w:pPr>
      <w:r w:rsidRPr="002E120E">
        <w:rPr>
          <w:rFonts w:ascii="Arial" w:hAnsi="Arial" w:cs="Arial"/>
          <w:sz w:val="22"/>
          <w:szCs w:val="22"/>
        </w:rPr>
        <w:t>Rund 4,5 km warmgehende Leitungen und ü</w:t>
      </w:r>
      <w:r w:rsidR="00885947" w:rsidRPr="002E120E">
        <w:rPr>
          <w:rFonts w:ascii="Arial" w:hAnsi="Arial" w:cs="Arial"/>
          <w:sz w:val="22"/>
          <w:szCs w:val="22"/>
        </w:rPr>
        <w:t xml:space="preserve">ber einen Kilometer kaltgehende Leitungen isolierte </w:t>
      </w:r>
      <w:r w:rsidR="008F48DC" w:rsidRPr="002E120E">
        <w:rPr>
          <w:rFonts w:ascii="Arial" w:hAnsi="Arial" w:cs="Arial"/>
          <w:sz w:val="22"/>
          <w:szCs w:val="22"/>
        </w:rPr>
        <w:t>das</w:t>
      </w:r>
      <w:r w:rsidR="00885947" w:rsidRPr="002E120E">
        <w:rPr>
          <w:rFonts w:ascii="Arial" w:hAnsi="Arial" w:cs="Arial"/>
          <w:sz w:val="22"/>
          <w:szCs w:val="22"/>
        </w:rPr>
        <w:t xml:space="preserve"> Team </w:t>
      </w:r>
      <w:r w:rsidR="005560CB" w:rsidRPr="002E120E">
        <w:rPr>
          <w:rFonts w:ascii="Arial" w:hAnsi="Arial" w:cs="Arial"/>
          <w:sz w:val="22"/>
          <w:szCs w:val="22"/>
        </w:rPr>
        <w:t xml:space="preserve">Dohlen </w:t>
      </w:r>
      <w:r w:rsidR="00B87FE3" w:rsidRPr="002E120E">
        <w:rPr>
          <w:rFonts w:ascii="Arial" w:hAnsi="Arial" w:cs="Arial"/>
          <w:sz w:val="22"/>
          <w:szCs w:val="22"/>
        </w:rPr>
        <w:t>zwischen Oktober 2019</w:t>
      </w:r>
      <w:r w:rsidR="00885947" w:rsidRPr="002E120E">
        <w:rPr>
          <w:rFonts w:ascii="Arial" w:hAnsi="Arial" w:cs="Arial"/>
          <w:sz w:val="22"/>
          <w:szCs w:val="22"/>
        </w:rPr>
        <w:t xml:space="preserve"> und September 2020 mit</w:t>
      </w:r>
      <w:r w:rsidRPr="002E120E">
        <w:rPr>
          <w:rFonts w:ascii="Arial" w:hAnsi="Arial" w:cs="Arial"/>
          <w:sz w:val="22"/>
          <w:szCs w:val="22"/>
        </w:rPr>
        <w:t xml:space="preserve"> der „R</w:t>
      </w:r>
      <w:r w:rsidR="0021561B">
        <w:rPr>
          <w:rFonts w:ascii="Arial" w:hAnsi="Arial" w:cs="Arial"/>
          <w:sz w:val="22"/>
          <w:szCs w:val="22"/>
        </w:rPr>
        <w:t>OCKWOOL</w:t>
      </w:r>
      <w:r w:rsidRPr="002E120E">
        <w:rPr>
          <w:rFonts w:ascii="Arial" w:hAnsi="Arial" w:cs="Arial"/>
          <w:sz w:val="22"/>
          <w:szCs w:val="22"/>
        </w:rPr>
        <w:t xml:space="preserve"> 800“ bzw. der</w:t>
      </w:r>
      <w:r w:rsidR="00885947" w:rsidRPr="002E120E">
        <w:rPr>
          <w:rFonts w:ascii="Arial" w:hAnsi="Arial" w:cs="Arial"/>
          <w:sz w:val="22"/>
          <w:szCs w:val="22"/>
        </w:rPr>
        <w:t xml:space="preserve"> </w:t>
      </w:r>
      <w:r w:rsidR="008F48DC" w:rsidRPr="002E120E">
        <w:rPr>
          <w:rFonts w:ascii="Arial" w:hAnsi="Arial" w:cs="Arial"/>
          <w:sz w:val="22"/>
          <w:szCs w:val="22"/>
        </w:rPr>
        <w:t>„</w:t>
      </w:r>
      <w:proofErr w:type="spellStart"/>
      <w:r w:rsidR="00B87FE3" w:rsidRPr="002E120E">
        <w:rPr>
          <w:rFonts w:ascii="Arial" w:hAnsi="Arial" w:cs="Arial"/>
          <w:sz w:val="22"/>
          <w:szCs w:val="22"/>
        </w:rPr>
        <w:t>Teclit</w:t>
      </w:r>
      <w:proofErr w:type="spellEnd"/>
      <w:r w:rsidR="00885947" w:rsidRPr="002E120E">
        <w:rPr>
          <w:rFonts w:ascii="Arial" w:hAnsi="Arial" w:cs="Arial"/>
          <w:sz w:val="22"/>
          <w:szCs w:val="22"/>
        </w:rPr>
        <w:t xml:space="preserve"> PS Cold</w:t>
      </w:r>
      <w:r w:rsidR="008F48DC" w:rsidRPr="002E120E">
        <w:rPr>
          <w:rFonts w:ascii="Arial" w:hAnsi="Arial" w:cs="Arial"/>
          <w:sz w:val="22"/>
          <w:szCs w:val="22"/>
        </w:rPr>
        <w:t>“</w:t>
      </w:r>
      <w:r w:rsidRPr="002E120E">
        <w:rPr>
          <w:rFonts w:ascii="Arial" w:hAnsi="Arial" w:cs="Arial"/>
          <w:sz w:val="22"/>
          <w:szCs w:val="22"/>
        </w:rPr>
        <w:t>.</w:t>
      </w:r>
      <w:r w:rsidR="00885947" w:rsidRPr="002E120E">
        <w:rPr>
          <w:rFonts w:ascii="Arial" w:hAnsi="Arial" w:cs="Arial"/>
          <w:sz w:val="22"/>
          <w:szCs w:val="22"/>
        </w:rPr>
        <w:t xml:space="preserve"> </w:t>
      </w:r>
      <w:r w:rsidRPr="002E120E">
        <w:rPr>
          <w:rFonts w:ascii="Arial" w:hAnsi="Arial" w:cs="Arial"/>
          <w:sz w:val="22"/>
          <w:szCs w:val="22"/>
        </w:rPr>
        <w:t xml:space="preserve">Etwa </w:t>
      </w:r>
      <w:r w:rsidR="008F48DC" w:rsidRPr="002E120E">
        <w:rPr>
          <w:rFonts w:ascii="Arial" w:hAnsi="Arial" w:cs="Arial"/>
          <w:sz w:val="22"/>
          <w:szCs w:val="22"/>
        </w:rPr>
        <w:t>rund</w:t>
      </w:r>
      <w:r w:rsidR="00885947" w:rsidRPr="002E120E">
        <w:rPr>
          <w:rFonts w:ascii="Arial" w:hAnsi="Arial" w:cs="Arial"/>
          <w:sz w:val="22"/>
          <w:szCs w:val="22"/>
        </w:rPr>
        <w:t xml:space="preserve"> 100 m</w:t>
      </w:r>
      <w:r w:rsidR="00885947" w:rsidRPr="002E120E">
        <w:rPr>
          <w:rFonts w:ascii="Arial" w:hAnsi="Arial" w:cs="Arial"/>
          <w:sz w:val="22"/>
          <w:szCs w:val="22"/>
          <w:vertAlign w:val="superscript"/>
        </w:rPr>
        <w:t>2</w:t>
      </w:r>
      <w:r w:rsidR="00885947" w:rsidRPr="002E120E">
        <w:rPr>
          <w:rFonts w:ascii="Arial" w:hAnsi="Arial" w:cs="Arial"/>
          <w:sz w:val="22"/>
          <w:szCs w:val="22"/>
        </w:rPr>
        <w:t xml:space="preserve"> </w:t>
      </w:r>
      <w:r w:rsidR="008F48DC" w:rsidRPr="002E120E">
        <w:rPr>
          <w:rFonts w:ascii="Arial" w:hAnsi="Arial" w:cs="Arial"/>
          <w:sz w:val="22"/>
          <w:szCs w:val="22"/>
        </w:rPr>
        <w:t>„</w:t>
      </w:r>
      <w:proofErr w:type="spellStart"/>
      <w:r w:rsidR="00B87FE3" w:rsidRPr="002E120E">
        <w:rPr>
          <w:rFonts w:ascii="Arial" w:hAnsi="Arial" w:cs="Arial"/>
          <w:sz w:val="22"/>
          <w:szCs w:val="22"/>
        </w:rPr>
        <w:t>Teclit</w:t>
      </w:r>
      <w:proofErr w:type="spellEnd"/>
      <w:r w:rsidR="00885947" w:rsidRPr="002E120E">
        <w:rPr>
          <w:rFonts w:ascii="Arial" w:hAnsi="Arial" w:cs="Arial"/>
          <w:sz w:val="22"/>
          <w:szCs w:val="22"/>
        </w:rPr>
        <w:t xml:space="preserve"> LM Cold</w:t>
      </w:r>
      <w:r w:rsidR="008F48DC" w:rsidRPr="002E120E">
        <w:rPr>
          <w:rFonts w:ascii="Arial" w:hAnsi="Arial" w:cs="Arial"/>
          <w:sz w:val="22"/>
          <w:szCs w:val="22"/>
        </w:rPr>
        <w:t>“ wurden zur Dämmung</w:t>
      </w:r>
      <w:r w:rsidR="00885947" w:rsidRPr="002E120E">
        <w:rPr>
          <w:rFonts w:ascii="Arial" w:hAnsi="Arial" w:cs="Arial"/>
          <w:sz w:val="22"/>
          <w:szCs w:val="22"/>
        </w:rPr>
        <w:t xml:space="preserve"> </w:t>
      </w:r>
      <w:r w:rsidR="008F48DC" w:rsidRPr="002E120E">
        <w:rPr>
          <w:rFonts w:ascii="Arial" w:hAnsi="Arial" w:cs="Arial"/>
          <w:sz w:val="22"/>
          <w:szCs w:val="22"/>
        </w:rPr>
        <w:t>von</w:t>
      </w:r>
      <w:r w:rsidR="00885947" w:rsidRPr="002E120E">
        <w:rPr>
          <w:rFonts w:ascii="Arial" w:hAnsi="Arial" w:cs="Arial"/>
          <w:sz w:val="22"/>
          <w:szCs w:val="22"/>
        </w:rPr>
        <w:t xml:space="preserve"> Armaturen</w:t>
      </w:r>
      <w:r w:rsidR="008F48DC" w:rsidRPr="002E120E">
        <w:rPr>
          <w:rFonts w:ascii="Arial" w:hAnsi="Arial" w:cs="Arial"/>
          <w:sz w:val="22"/>
          <w:szCs w:val="22"/>
        </w:rPr>
        <w:t xml:space="preserve"> verarbeitet</w:t>
      </w:r>
      <w:r w:rsidRPr="002E120E">
        <w:rPr>
          <w:rFonts w:ascii="Arial" w:hAnsi="Arial" w:cs="Arial"/>
          <w:sz w:val="22"/>
          <w:szCs w:val="22"/>
        </w:rPr>
        <w:t xml:space="preserve"> und mehr als 400 Abschottungen mit </w:t>
      </w:r>
      <w:r w:rsidRPr="002E120E">
        <w:rPr>
          <w:rFonts w:ascii="Arial" w:hAnsi="Arial" w:cs="Arial"/>
          <w:bCs/>
          <w:sz w:val="22"/>
          <w:szCs w:val="22"/>
        </w:rPr>
        <w:t>„</w:t>
      </w:r>
      <w:proofErr w:type="spellStart"/>
      <w:r w:rsidRPr="002E120E">
        <w:rPr>
          <w:rFonts w:ascii="Arial" w:hAnsi="Arial" w:cs="Arial"/>
          <w:bCs/>
          <w:sz w:val="22"/>
          <w:szCs w:val="22"/>
        </w:rPr>
        <w:t>Conlit</w:t>
      </w:r>
      <w:proofErr w:type="spellEnd"/>
      <w:r w:rsidRPr="002E120E">
        <w:rPr>
          <w:rFonts w:ascii="Arial" w:hAnsi="Arial" w:cs="Arial"/>
          <w:bCs/>
          <w:sz w:val="22"/>
          <w:szCs w:val="22"/>
        </w:rPr>
        <w:t xml:space="preserve"> Brand</w:t>
      </w:r>
      <w:r w:rsidR="0021561B">
        <w:rPr>
          <w:rFonts w:ascii="Arial" w:hAnsi="Arial" w:cs="Arial"/>
          <w:bCs/>
          <w:sz w:val="22"/>
          <w:szCs w:val="22"/>
        </w:rPr>
        <w:t>schutzs</w:t>
      </w:r>
      <w:r w:rsidRPr="002E120E">
        <w:rPr>
          <w:rFonts w:ascii="Arial" w:hAnsi="Arial" w:cs="Arial"/>
          <w:bCs/>
          <w:sz w:val="22"/>
          <w:szCs w:val="22"/>
        </w:rPr>
        <w:t>ystemen“</w:t>
      </w:r>
      <w:r w:rsidRPr="002E120E">
        <w:rPr>
          <w:rFonts w:ascii="Arial" w:hAnsi="Arial" w:cs="Arial"/>
          <w:sz w:val="22"/>
          <w:szCs w:val="22"/>
        </w:rPr>
        <w:t xml:space="preserve"> ausgeführt</w:t>
      </w:r>
      <w:r w:rsidR="00885947" w:rsidRPr="002E120E">
        <w:rPr>
          <w:rFonts w:ascii="Arial" w:hAnsi="Arial" w:cs="Arial"/>
          <w:sz w:val="22"/>
          <w:szCs w:val="22"/>
        </w:rPr>
        <w:t xml:space="preserve">. In enger Absprache mit der Gerhard </w:t>
      </w:r>
      <w:proofErr w:type="spellStart"/>
      <w:r w:rsidR="00885947" w:rsidRPr="002E120E">
        <w:rPr>
          <w:rFonts w:ascii="Arial" w:hAnsi="Arial" w:cs="Arial"/>
          <w:sz w:val="22"/>
          <w:szCs w:val="22"/>
        </w:rPr>
        <w:t>Neuefeind</w:t>
      </w:r>
      <w:proofErr w:type="spellEnd"/>
      <w:r w:rsidR="00885947" w:rsidRPr="002E120E">
        <w:rPr>
          <w:rFonts w:ascii="Arial" w:hAnsi="Arial" w:cs="Arial"/>
          <w:sz w:val="22"/>
          <w:szCs w:val="22"/>
        </w:rPr>
        <w:t xml:space="preserve"> GmbH, </w:t>
      </w:r>
      <w:r w:rsidR="000E7EE7" w:rsidRPr="002E120E">
        <w:rPr>
          <w:rFonts w:ascii="Arial" w:hAnsi="Arial" w:cs="Arial"/>
          <w:sz w:val="22"/>
          <w:szCs w:val="22"/>
        </w:rPr>
        <w:t xml:space="preserve">dem Installationsfachbetrieb, und ihrem Projektleiter, </w:t>
      </w:r>
      <w:r w:rsidR="00885947" w:rsidRPr="002E120E">
        <w:rPr>
          <w:rFonts w:ascii="Arial" w:hAnsi="Arial" w:cs="Arial"/>
          <w:sz w:val="22"/>
          <w:szCs w:val="22"/>
        </w:rPr>
        <w:t xml:space="preserve">Andre </w:t>
      </w:r>
      <w:proofErr w:type="spellStart"/>
      <w:r w:rsidR="007161FE" w:rsidRPr="002E120E">
        <w:rPr>
          <w:rFonts w:ascii="Arial" w:hAnsi="Arial" w:cs="Arial"/>
          <w:sz w:val="22"/>
          <w:szCs w:val="22"/>
        </w:rPr>
        <w:t>Amft</w:t>
      </w:r>
      <w:proofErr w:type="spellEnd"/>
      <w:r w:rsidR="00885947" w:rsidRPr="002E120E">
        <w:rPr>
          <w:rFonts w:ascii="Arial" w:hAnsi="Arial" w:cs="Arial"/>
          <w:sz w:val="22"/>
          <w:szCs w:val="22"/>
        </w:rPr>
        <w:t>, gelang die Ausführung aller Arbeiten termingerecht.</w:t>
      </w:r>
      <w:r w:rsidR="0091376B" w:rsidRPr="002E120E">
        <w:rPr>
          <w:rFonts w:ascii="Arial" w:hAnsi="Arial" w:cs="Arial"/>
          <w:sz w:val="22"/>
          <w:szCs w:val="22"/>
        </w:rPr>
        <w:t xml:space="preserve"> </w:t>
      </w:r>
    </w:p>
    <w:p w14:paraId="20C8109F" w14:textId="77777777" w:rsidR="000E7EE7" w:rsidRPr="002E120E" w:rsidRDefault="000E7EE7" w:rsidP="778058AC">
      <w:pPr>
        <w:spacing w:line="360" w:lineRule="auto"/>
        <w:jc w:val="both"/>
        <w:rPr>
          <w:rFonts w:ascii="Arial" w:hAnsi="Arial" w:cs="Arial"/>
          <w:sz w:val="22"/>
          <w:szCs w:val="22"/>
        </w:rPr>
      </w:pPr>
    </w:p>
    <w:p w14:paraId="36326D91" w14:textId="77777777" w:rsidR="00885947" w:rsidRPr="002E120E" w:rsidRDefault="0091376B" w:rsidP="778058AC">
      <w:pPr>
        <w:spacing w:line="360" w:lineRule="auto"/>
        <w:jc w:val="both"/>
        <w:rPr>
          <w:rFonts w:ascii="Arial" w:hAnsi="Arial" w:cs="Arial"/>
          <w:sz w:val="22"/>
          <w:szCs w:val="22"/>
        </w:rPr>
      </w:pPr>
      <w:r w:rsidRPr="002E120E">
        <w:rPr>
          <w:rFonts w:ascii="Arial" w:hAnsi="Arial" w:cs="Arial"/>
          <w:sz w:val="22"/>
          <w:szCs w:val="22"/>
        </w:rPr>
        <w:t xml:space="preserve">Daran nicht </w:t>
      </w:r>
      <w:proofErr w:type="gramStart"/>
      <w:r w:rsidRPr="002E120E">
        <w:rPr>
          <w:rFonts w:ascii="Arial" w:hAnsi="Arial" w:cs="Arial"/>
          <w:sz w:val="22"/>
          <w:szCs w:val="22"/>
        </w:rPr>
        <w:t>ganz unschuldig</w:t>
      </w:r>
      <w:proofErr w:type="gramEnd"/>
      <w:r w:rsidRPr="002E120E">
        <w:rPr>
          <w:rFonts w:ascii="Arial" w:hAnsi="Arial" w:cs="Arial"/>
          <w:sz w:val="22"/>
          <w:szCs w:val="22"/>
        </w:rPr>
        <w:t xml:space="preserve"> sei </w:t>
      </w:r>
      <w:r w:rsidR="005A5A8F" w:rsidRPr="002E120E">
        <w:rPr>
          <w:rFonts w:ascii="Arial" w:hAnsi="Arial" w:cs="Arial"/>
          <w:sz w:val="22"/>
          <w:szCs w:val="22"/>
        </w:rPr>
        <w:t xml:space="preserve">vor allem </w:t>
      </w:r>
      <w:r w:rsidRPr="002E120E">
        <w:rPr>
          <w:rFonts w:ascii="Arial" w:hAnsi="Arial" w:cs="Arial"/>
          <w:sz w:val="22"/>
          <w:szCs w:val="22"/>
        </w:rPr>
        <w:t xml:space="preserve">die </w:t>
      </w:r>
      <w:r w:rsidR="00BD7AA6" w:rsidRPr="002E120E">
        <w:rPr>
          <w:rFonts w:ascii="Arial" w:hAnsi="Arial" w:cs="Arial"/>
          <w:sz w:val="22"/>
          <w:szCs w:val="22"/>
        </w:rPr>
        <w:t>Ausschreibung</w:t>
      </w:r>
      <w:r w:rsidRPr="002E120E">
        <w:rPr>
          <w:rFonts w:ascii="Arial" w:hAnsi="Arial" w:cs="Arial"/>
          <w:sz w:val="22"/>
          <w:szCs w:val="22"/>
        </w:rPr>
        <w:t xml:space="preserve"> des „</w:t>
      </w:r>
      <w:proofErr w:type="spellStart"/>
      <w:r w:rsidR="00B87FE3" w:rsidRPr="002E120E">
        <w:rPr>
          <w:rFonts w:ascii="Arial" w:hAnsi="Arial" w:cs="Arial"/>
          <w:sz w:val="22"/>
          <w:szCs w:val="22"/>
        </w:rPr>
        <w:t>Teclit</w:t>
      </w:r>
      <w:proofErr w:type="spellEnd"/>
      <w:r w:rsidRPr="002E120E">
        <w:rPr>
          <w:rFonts w:ascii="Arial" w:hAnsi="Arial" w:cs="Arial"/>
          <w:sz w:val="22"/>
          <w:szCs w:val="22"/>
        </w:rPr>
        <w:t xml:space="preserve">“ Systems </w:t>
      </w:r>
      <w:r w:rsidR="00BD7AA6" w:rsidRPr="002E120E">
        <w:rPr>
          <w:rFonts w:ascii="Arial" w:hAnsi="Arial" w:cs="Arial"/>
          <w:sz w:val="22"/>
          <w:szCs w:val="22"/>
        </w:rPr>
        <w:t xml:space="preserve">durch den Planer </w:t>
      </w:r>
      <w:r w:rsidRPr="002E120E">
        <w:rPr>
          <w:rFonts w:ascii="Arial" w:hAnsi="Arial" w:cs="Arial"/>
          <w:sz w:val="22"/>
          <w:szCs w:val="22"/>
        </w:rPr>
        <w:t>gewesen</w:t>
      </w:r>
      <w:r w:rsidR="00205AFB" w:rsidRPr="002E120E">
        <w:rPr>
          <w:rFonts w:ascii="Arial" w:hAnsi="Arial" w:cs="Arial"/>
          <w:sz w:val="22"/>
          <w:szCs w:val="22"/>
        </w:rPr>
        <w:t xml:space="preserve">, sagt Udo </w:t>
      </w:r>
      <w:r w:rsidR="005560CB" w:rsidRPr="002E120E">
        <w:rPr>
          <w:rFonts w:ascii="Arial" w:hAnsi="Arial" w:cs="Arial"/>
          <w:sz w:val="22"/>
          <w:szCs w:val="22"/>
        </w:rPr>
        <w:t>Dohlen</w:t>
      </w:r>
      <w:r w:rsidR="00205AFB" w:rsidRPr="002E120E">
        <w:rPr>
          <w:rFonts w:ascii="Arial" w:hAnsi="Arial" w:cs="Arial"/>
          <w:sz w:val="22"/>
          <w:szCs w:val="22"/>
        </w:rPr>
        <w:t>.</w:t>
      </w:r>
      <w:r w:rsidRPr="002E120E">
        <w:rPr>
          <w:rFonts w:ascii="Arial" w:hAnsi="Arial" w:cs="Arial"/>
          <w:sz w:val="22"/>
          <w:szCs w:val="22"/>
        </w:rPr>
        <w:t xml:space="preserve"> „Wir empfehlen </w:t>
      </w:r>
      <w:r w:rsidR="00BD7AA6" w:rsidRPr="002E120E">
        <w:rPr>
          <w:rFonts w:ascii="Arial" w:hAnsi="Arial" w:cs="Arial"/>
          <w:sz w:val="22"/>
          <w:szCs w:val="22"/>
        </w:rPr>
        <w:t xml:space="preserve">Produkte </w:t>
      </w:r>
      <w:r w:rsidRPr="002E120E">
        <w:rPr>
          <w:rFonts w:ascii="Arial" w:hAnsi="Arial" w:cs="Arial"/>
          <w:sz w:val="22"/>
          <w:szCs w:val="22"/>
        </w:rPr>
        <w:t>und erklären</w:t>
      </w:r>
      <w:r w:rsidR="00BD7AA6" w:rsidRPr="002E120E">
        <w:rPr>
          <w:rFonts w:ascii="Arial" w:hAnsi="Arial" w:cs="Arial"/>
          <w:sz w:val="22"/>
          <w:szCs w:val="22"/>
        </w:rPr>
        <w:t xml:space="preserve"> ihre Stärken, z.</w:t>
      </w:r>
      <w:r w:rsidR="0021561B">
        <w:rPr>
          <w:rFonts w:ascii="Arial" w:hAnsi="Arial" w:cs="Arial"/>
          <w:sz w:val="22"/>
          <w:szCs w:val="22"/>
        </w:rPr>
        <w:t xml:space="preserve"> </w:t>
      </w:r>
      <w:r w:rsidR="00BD7AA6" w:rsidRPr="002E120E">
        <w:rPr>
          <w:rFonts w:ascii="Arial" w:hAnsi="Arial" w:cs="Arial"/>
          <w:sz w:val="22"/>
          <w:szCs w:val="22"/>
        </w:rPr>
        <w:t>B. dass wir in der Verarbeitung mit ‚</w:t>
      </w:r>
      <w:proofErr w:type="spellStart"/>
      <w:r w:rsidR="00BD7AA6" w:rsidRPr="002E120E">
        <w:rPr>
          <w:rFonts w:ascii="Arial" w:hAnsi="Arial" w:cs="Arial"/>
          <w:sz w:val="22"/>
          <w:szCs w:val="22"/>
        </w:rPr>
        <w:t>Teclit</w:t>
      </w:r>
      <w:proofErr w:type="spellEnd"/>
      <w:r w:rsidR="00BD7AA6" w:rsidRPr="002E120E">
        <w:rPr>
          <w:rFonts w:ascii="Arial" w:hAnsi="Arial" w:cs="Arial"/>
          <w:sz w:val="22"/>
          <w:szCs w:val="22"/>
        </w:rPr>
        <w:t>‘ einfach schneller vorankommen</w:t>
      </w:r>
      <w:r w:rsidR="00205AFB" w:rsidRPr="002E120E">
        <w:rPr>
          <w:rFonts w:ascii="Arial" w:hAnsi="Arial" w:cs="Arial"/>
          <w:sz w:val="22"/>
          <w:szCs w:val="22"/>
        </w:rPr>
        <w:t xml:space="preserve">. </w:t>
      </w:r>
      <w:r w:rsidR="000E7EE7" w:rsidRPr="002E120E">
        <w:rPr>
          <w:rFonts w:ascii="Arial" w:hAnsi="Arial" w:cs="Arial"/>
          <w:sz w:val="22"/>
          <w:szCs w:val="22"/>
        </w:rPr>
        <w:t xml:space="preserve">Aber natürlich </w:t>
      </w:r>
      <w:r w:rsidR="00834E8A" w:rsidRPr="002E120E">
        <w:rPr>
          <w:rFonts w:ascii="Arial" w:hAnsi="Arial" w:cs="Arial"/>
          <w:sz w:val="22"/>
          <w:szCs w:val="22"/>
        </w:rPr>
        <w:t>zögert der eine oder andere</w:t>
      </w:r>
      <w:r w:rsidR="000E7EE7" w:rsidRPr="002E120E">
        <w:rPr>
          <w:rFonts w:ascii="Arial" w:hAnsi="Arial" w:cs="Arial"/>
          <w:sz w:val="22"/>
          <w:szCs w:val="22"/>
        </w:rPr>
        <w:t xml:space="preserve">, </w:t>
      </w:r>
      <w:r w:rsidR="00834E8A" w:rsidRPr="002E120E">
        <w:rPr>
          <w:rFonts w:ascii="Arial" w:hAnsi="Arial" w:cs="Arial"/>
          <w:sz w:val="22"/>
          <w:szCs w:val="22"/>
        </w:rPr>
        <w:t>ein</w:t>
      </w:r>
      <w:r w:rsidR="000E7EE7" w:rsidRPr="002E120E">
        <w:rPr>
          <w:rFonts w:ascii="Arial" w:hAnsi="Arial" w:cs="Arial"/>
          <w:sz w:val="22"/>
          <w:szCs w:val="22"/>
        </w:rPr>
        <w:t xml:space="preserve"> noch relativ neue</w:t>
      </w:r>
      <w:r w:rsidR="00834E8A" w:rsidRPr="002E120E">
        <w:rPr>
          <w:rFonts w:ascii="Arial" w:hAnsi="Arial" w:cs="Arial"/>
          <w:sz w:val="22"/>
          <w:szCs w:val="22"/>
        </w:rPr>
        <w:t>s</w:t>
      </w:r>
      <w:r w:rsidR="000E7EE7" w:rsidRPr="002E120E">
        <w:rPr>
          <w:rFonts w:ascii="Arial" w:hAnsi="Arial" w:cs="Arial"/>
          <w:sz w:val="22"/>
          <w:szCs w:val="22"/>
        </w:rPr>
        <w:t xml:space="preserve"> System </w:t>
      </w:r>
      <w:r w:rsidR="00834E8A" w:rsidRPr="002E120E">
        <w:rPr>
          <w:rFonts w:ascii="Arial" w:hAnsi="Arial" w:cs="Arial"/>
          <w:sz w:val="22"/>
          <w:szCs w:val="22"/>
        </w:rPr>
        <w:t>auszuschreiben</w:t>
      </w:r>
      <w:r w:rsidR="000E7EE7" w:rsidRPr="002E120E">
        <w:rPr>
          <w:rFonts w:ascii="Arial" w:hAnsi="Arial" w:cs="Arial"/>
          <w:sz w:val="22"/>
          <w:szCs w:val="22"/>
        </w:rPr>
        <w:t>. Umso schöner</w:t>
      </w:r>
      <w:r w:rsidR="00793DEB" w:rsidRPr="002E120E">
        <w:rPr>
          <w:rFonts w:ascii="Arial" w:hAnsi="Arial" w:cs="Arial"/>
          <w:sz w:val="22"/>
          <w:szCs w:val="22"/>
        </w:rPr>
        <w:t>, wenn</w:t>
      </w:r>
      <w:r w:rsidR="00834E8A" w:rsidRPr="002E120E">
        <w:rPr>
          <w:rFonts w:ascii="Arial" w:hAnsi="Arial" w:cs="Arial"/>
          <w:sz w:val="22"/>
          <w:szCs w:val="22"/>
        </w:rPr>
        <w:t xml:space="preserve"> Planer </w:t>
      </w:r>
      <w:r w:rsidR="00834E8A" w:rsidRPr="002E120E">
        <w:rPr>
          <w:rFonts w:ascii="Arial" w:hAnsi="Arial" w:cs="Arial"/>
          <w:sz w:val="22"/>
          <w:szCs w:val="22"/>
        </w:rPr>
        <w:softHyphen/>
        <w:t xml:space="preserve">– wie die </w:t>
      </w:r>
      <w:proofErr w:type="spellStart"/>
      <w:r w:rsidR="00834E8A" w:rsidRPr="002E120E">
        <w:rPr>
          <w:rFonts w:ascii="Arial" w:hAnsi="Arial"/>
          <w:sz w:val="22"/>
          <w:szCs w:val="22"/>
        </w:rPr>
        <w:t>Schmitz.reichard</w:t>
      </w:r>
      <w:proofErr w:type="spellEnd"/>
      <w:r w:rsidR="00834E8A" w:rsidRPr="002E120E">
        <w:rPr>
          <w:rFonts w:ascii="Arial" w:hAnsi="Arial"/>
          <w:sz w:val="22"/>
          <w:szCs w:val="22"/>
        </w:rPr>
        <w:t xml:space="preserve"> GmbH</w:t>
      </w:r>
      <w:r w:rsidR="00834E8A" w:rsidRPr="002E120E">
        <w:rPr>
          <w:rFonts w:ascii="Arial" w:hAnsi="Arial"/>
          <w:sz w:val="22"/>
        </w:rPr>
        <w:t xml:space="preserve"> – sich dann doch </w:t>
      </w:r>
      <w:r w:rsidR="00834E8A" w:rsidRPr="002E120E">
        <w:rPr>
          <w:rFonts w:ascii="Arial" w:hAnsi="Arial" w:cs="Arial"/>
          <w:sz w:val="22"/>
          <w:szCs w:val="22"/>
        </w:rPr>
        <w:t>unserer Einschätzung</w:t>
      </w:r>
      <w:r w:rsidR="00793DEB" w:rsidRPr="002E120E">
        <w:rPr>
          <w:rFonts w:ascii="Arial" w:hAnsi="Arial" w:cs="Arial"/>
          <w:sz w:val="22"/>
          <w:szCs w:val="22"/>
        </w:rPr>
        <w:t xml:space="preserve"> </w:t>
      </w:r>
      <w:r w:rsidR="00834E8A" w:rsidRPr="002E120E">
        <w:rPr>
          <w:rFonts w:ascii="Arial" w:hAnsi="Arial" w:cs="Arial"/>
          <w:sz w:val="22"/>
          <w:szCs w:val="22"/>
        </w:rPr>
        <w:t>anschließen</w:t>
      </w:r>
      <w:r w:rsidR="00793DEB" w:rsidRPr="002E120E">
        <w:rPr>
          <w:rFonts w:ascii="Arial" w:hAnsi="Arial" w:cs="Arial"/>
          <w:sz w:val="22"/>
          <w:szCs w:val="22"/>
        </w:rPr>
        <w:t>.“</w:t>
      </w:r>
    </w:p>
    <w:p w14:paraId="47A22A4B" w14:textId="77777777" w:rsidR="005A097F" w:rsidRPr="002E120E" w:rsidRDefault="005A097F" w:rsidP="00F420E9">
      <w:pPr>
        <w:spacing w:line="360" w:lineRule="auto"/>
        <w:jc w:val="both"/>
        <w:rPr>
          <w:rFonts w:ascii="Arial" w:hAnsi="Arial" w:cs="Arial"/>
          <w:bCs/>
          <w:sz w:val="22"/>
          <w:szCs w:val="22"/>
        </w:rPr>
      </w:pPr>
    </w:p>
    <w:p w14:paraId="333D5830" w14:textId="77777777" w:rsidR="00205AFB" w:rsidRPr="002E120E" w:rsidRDefault="00205AFB" w:rsidP="00F420E9">
      <w:pPr>
        <w:spacing w:line="360" w:lineRule="auto"/>
        <w:jc w:val="both"/>
        <w:rPr>
          <w:rFonts w:ascii="Arial" w:hAnsi="Arial" w:cs="Arial"/>
          <w:b/>
          <w:sz w:val="22"/>
          <w:szCs w:val="22"/>
        </w:rPr>
      </w:pPr>
      <w:r w:rsidRPr="002E120E">
        <w:rPr>
          <w:rFonts w:ascii="Arial" w:hAnsi="Arial" w:cs="Arial"/>
          <w:b/>
          <w:sz w:val="22"/>
          <w:szCs w:val="22"/>
        </w:rPr>
        <w:t>Effizient und sicher isoliert</w:t>
      </w:r>
    </w:p>
    <w:p w14:paraId="536CF437" w14:textId="7797AA8A" w:rsidR="00A65D25" w:rsidRPr="002E120E" w:rsidRDefault="0091376B" w:rsidP="00A65D25">
      <w:pPr>
        <w:widowControl w:val="0"/>
        <w:autoSpaceDE w:val="0"/>
        <w:autoSpaceDN w:val="0"/>
        <w:adjustRightInd w:val="0"/>
        <w:spacing w:line="360" w:lineRule="auto"/>
        <w:jc w:val="both"/>
        <w:rPr>
          <w:rFonts w:ascii="Arial" w:hAnsi="Arial" w:cs="Arial"/>
          <w:sz w:val="22"/>
          <w:szCs w:val="22"/>
        </w:rPr>
      </w:pPr>
      <w:r w:rsidRPr="002E120E">
        <w:rPr>
          <w:rFonts w:ascii="Arial" w:hAnsi="Arial" w:cs="Arial"/>
          <w:sz w:val="22"/>
          <w:szCs w:val="22"/>
        </w:rPr>
        <w:t>Dämmmatten und -schalen ebenso wie die Klebebänder des „</w:t>
      </w:r>
      <w:proofErr w:type="spellStart"/>
      <w:r w:rsidR="00B87FE3" w:rsidRPr="002E120E">
        <w:rPr>
          <w:rFonts w:ascii="Arial" w:hAnsi="Arial" w:cs="Arial"/>
          <w:sz w:val="22"/>
          <w:szCs w:val="22"/>
        </w:rPr>
        <w:t>Teclit</w:t>
      </w:r>
      <w:proofErr w:type="spellEnd"/>
      <w:r w:rsidRPr="002E120E">
        <w:rPr>
          <w:rFonts w:ascii="Arial" w:hAnsi="Arial" w:cs="Arial"/>
          <w:sz w:val="22"/>
          <w:szCs w:val="22"/>
        </w:rPr>
        <w:t xml:space="preserve">“ Systems seien </w:t>
      </w:r>
      <w:proofErr w:type="gramStart"/>
      <w:r w:rsidRPr="002E120E">
        <w:rPr>
          <w:rFonts w:ascii="Arial" w:hAnsi="Arial" w:cs="Arial"/>
          <w:sz w:val="22"/>
          <w:szCs w:val="22"/>
        </w:rPr>
        <w:t>extrem sicher</w:t>
      </w:r>
      <w:proofErr w:type="gramEnd"/>
      <w:r w:rsidRPr="002E120E">
        <w:rPr>
          <w:rFonts w:ascii="Arial" w:hAnsi="Arial" w:cs="Arial"/>
          <w:sz w:val="22"/>
          <w:szCs w:val="22"/>
        </w:rPr>
        <w:t xml:space="preserve"> und angenehm zu verarbeiten, erklärt auch </w:t>
      </w:r>
      <w:r w:rsidR="00B50476">
        <w:rPr>
          <w:rFonts w:ascii="Arial" w:hAnsi="Arial" w:cs="Arial"/>
          <w:sz w:val="22"/>
          <w:szCs w:val="22"/>
        </w:rPr>
        <w:t>Patrick</w:t>
      </w:r>
      <w:r w:rsidRPr="002E120E">
        <w:rPr>
          <w:rFonts w:ascii="Arial" w:hAnsi="Arial" w:cs="Arial"/>
          <w:sz w:val="22"/>
          <w:szCs w:val="22"/>
        </w:rPr>
        <w:t xml:space="preserve"> Schubert,</w:t>
      </w:r>
      <w:r w:rsidR="00B50476">
        <w:rPr>
          <w:rFonts w:ascii="Arial" w:hAnsi="Arial" w:cs="Arial"/>
          <w:sz w:val="22"/>
          <w:szCs w:val="22"/>
        </w:rPr>
        <w:t xml:space="preserve"> Isoliermeister und Projektleiter</w:t>
      </w:r>
      <w:r w:rsidR="00E30597" w:rsidRPr="002E120E">
        <w:rPr>
          <w:rFonts w:ascii="Arial" w:hAnsi="Arial" w:cs="Arial"/>
          <w:sz w:val="22"/>
          <w:szCs w:val="22"/>
        </w:rPr>
        <w:t xml:space="preserve"> bei Dohlen Isoliertechnik,</w:t>
      </w:r>
      <w:r w:rsidRPr="002E120E">
        <w:rPr>
          <w:rFonts w:ascii="Arial" w:hAnsi="Arial" w:cs="Arial"/>
          <w:sz w:val="22"/>
          <w:szCs w:val="22"/>
        </w:rPr>
        <w:t xml:space="preserve"> der mit durchschnittlich </w:t>
      </w:r>
      <w:r w:rsidR="004477CD">
        <w:rPr>
          <w:rFonts w:ascii="Arial" w:hAnsi="Arial" w:cs="Arial"/>
          <w:sz w:val="22"/>
          <w:szCs w:val="22"/>
        </w:rPr>
        <w:t>drei</w:t>
      </w:r>
      <w:r w:rsidRPr="002E120E">
        <w:rPr>
          <w:rFonts w:ascii="Arial" w:hAnsi="Arial" w:cs="Arial"/>
          <w:sz w:val="22"/>
          <w:szCs w:val="22"/>
        </w:rPr>
        <w:t xml:space="preserve"> Kollegen im KMAC gearbeitet hat.</w:t>
      </w:r>
      <w:r w:rsidR="005A097F" w:rsidRPr="002E120E">
        <w:rPr>
          <w:rFonts w:ascii="Arial" w:hAnsi="Arial" w:cs="Arial"/>
          <w:sz w:val="22"/>
          <w:szCs w:val="22"/>
        </w:rPr>
        <w:t xml:space="preserve"> </w:t>
      </w:r>
      <w:r w:rsidRPr="002E120E">
        <w:rPr>
          <w:rFonts w:ascii="Arial" w:hAnsi="Arial" w:cs="Arial"/>
          <w:sz w:val="22"/>
          <w:szCs w:val="22"/>
        </w:rPr>
        <w:t>„Das</w:t>
      </w:r>
      <w:r w:rsidR="005A097F" w:rsidRPr="002E120E">
        <w:rPr>
          <w:rFonts w:ascii="Arial" w:hAnsi="Arial" w:cs="Arial"/>
          <w:sz w:val="22"/>
          <w:szCs w:val="22"/>
        </w:rPr>
        <w:t xml:space="preserve"> </w:t>
      </w:r>
      <w:r w:rsidR="005560CB" w:rsidRPr="002E120E">
        <w:rPr>
          <w:rFonts w:ascii="Arial" w:hAnsi="Arial" w:cs="Arial"/>
          <w:sz w:val="22"/>
          <w:szCs w:val="22"/>
        </w:rPr>
        <w:t xml:space="preserve">System </w:t>
      </w:r>
      <w:r w:rsidR="005A097F" w:rsidRPr="002E120E">
        <w:rPr>
          <w:rFonts w:ascii="Arial" w:hAnsi="Arial" w:cs="Arial"/>
          <w:sz w:val="22"/>
          <w:szCs w:val="22"/>
        </w:rPr>
        <w:t xml:space="preserve">hat </w:t>
      </w:r>
      <w:r w:rsidR="00C05230" w:rsidRPr="002E120E">
        <w:rPr>
          <w:rFonts w:ascii="Arial" w:hAnsi="Arial" w:cs="Arial"/>
          <w:sz w:val="22"/>
          <w:szCs w:val="22"/>
        </w:rPr>
        <w:t>i</w:t>
      </w:r>
      <w:r w:rsidR="00A8378A" w:rsidRPr="002E120E">
        <w:rPr>
          <w:rFonts w:ascii="Arial" w:hAnsi="Arial" w:cs="Arial"/>
          <w:sz w:val="22"/>
          <w:szCs w:val="22"/>
        </w:rPr>
        <w:t>n einem komplexen</w:t>
      </w:r>
      <w:r w:rsidR="00A65D25" w:rsidRPr="002E120E">
        <w:rPr>
          <w:rFonts w:ascii="Arial" w:hAnsi="Arial" w:cs="Arial"/>
          <w:sz w:val="22"/>
          <w:szCs w:val="22"/>
        </w:rPr>
        <w:t xml:space="preserve"> Leitungssystem mit Ventilen, Bögen und </w:t>
      </w:r>
      <w:r w:rsidR="00A65D25" w:rsidRPr="002E120E">
        <w:rPr>
          <w:rFonts w:ascii="Arial" w:hAnsi="Arial" w:cs="Arial"/>
          <w:sz w:val="22"/>
          <w:szCs w:val="22"/>
        </w:rPr>
        <w:lastRenderedPageBreak/>
        <w:t>Flanschen einen ganz klaren Vorteil durch die problemlose Montage</w:t>
      </w:r>
      <w:r w:rsidR="005A097F" w:rsidRPr="002E120E">
        <w:rPr>
          <w:rFonts w:ascii="Arial" w:hAnsi="Arial" w:cs="Arial"/>
          <w:sz w:val="22"/>
          <w:szCs w:val="22"/>
        </w:rPr>
        <w:t>.</w:t>
      </w:r>
      <w:r w:rsidRPr="002E120E">
        <w:rPr>
          <w:rFonts w:ascii="Arial" w:hAnsi="Arial" w:cs="Arial"/>
          <w:sz w:val="22"/>
          <w:szCs w:val="22"/>
        </w:rPr>
        <w:t xml:space="preserve"> Wir erleben die Verarbeitung als </w:t>
      </w:r>
      <w:proofErr w:type="gramStart"/>
      <w:r w:rsidRPr="002E120E">
        <w:rPr>
          <w:rFonts w:ascii="Arial" w:hAnsi="Arial" w:cs="Arial"/>
          <w:sz w:val="22"/>
          <w:szCs w:val="22"/>
        </w:rPr>
        <w:t>extrem angenehm</w:t>
      </w:r>
      <w:proofErr w:type="gramEnd"/>
      <w:r w:rsidRPr="002E120E">
        <w:rPr>
          <w:rFonts w:ascii="Arial" w:hAnsi="Arial" w:cs="Arial"/>
          <w:sz w:val="22"/>
          <w:szCs w:val="22"/>
        </w:rPr>
        <w:t>.“</w:t>
      </w:r>
      <w:r w:rsidR="00885947" w:rsidRPr="002E120E">
        <w:rPr>
          <w:rFonts w:ascii="Arial" w:hAnsi="Arial" w:cs="Arial"/>
          <w:sz w:val="22"/>
          <w:szCs w:val="22"/>
        </w:rPr>
        <w:t xml:space="preserve"> </w:t>
      </w:r>
      <w:r w:rsidR="00A65D25" w:rsidRPr="002E120E">
        <w:rPr>
          <w:rFonts w:ascii="Arial" w:hAnsi="Arial" w:cs="Arial"/>
          <w:sz w:val="22"/>
          <w:szCs w:val="22"/>
        </w:rPr>
        <w:t xml:space="preserve">Der Zeitaufwand für die Installation liege deutlich unter dem für die Verarbeitung anderer, in der Kältedämmung üblichen Materialen. So entfielen </w:t>
      </w:r>
      <w:r w:rsidR="00B87FE3" w:rsidRPr="002E120E">
        <w:rPr>
          <w:rFonts w:ascii="Arial" w:hAnsi="Arial" w:cs="Arial"/>
          <w:sz w:val="22"/>
          <w:szCs w:val="22"/>
        </w:rPr>
        <w:t>z.</w:t>
      </w:r>
      <w:r w:rsidR="0021561B">
        <w:rPr>
          <w:rFonts w:ascii="Arial" w:hAnsi="Arial" w:cs="Arial"/>
          <w:sz w:val="22"/>
          <w:szCs w:val="22"/>
        </w:rPr>
        <w:t xml:space="preserve"> </w:t>
      </w:r>
      <w:r w:rsidR="00B87FE3" w:rsidRPr="002E120E">
        <w:rPr>
          <w:rFonts w:ascii="Arial" w:hAnsi="Arial" w:cs="Arial"/>
          <w:sz w:val="22"/>
          <w:szCs w:val="22"/>
        </w:rPr>
        <w:t>B.</w:t>
      </w:r>
      <w:r w:rsidR="00A65D25" w:rsidRPr="002E120E">
        <w:rPr>
          <w:rFonts w:ascii="Arial" w:hAnsi="Arial" w:cs="Arial"/>
          <w:sz w:val="22"/>
          <w:szCs w:val="22"/>
        </w:rPr>
        <w:t xml:space="preserve"> Wartezeiten für das </w:t>
      </w:r>
      <w:proofErr w:type="spellStart"/>
      <w:r w:rsidR="00A65D25" w:rsidRPr="002E120E">
        <w:rPr>
          <w:rFonts w:ascii="Arial" w:hAnsi="Arial" w:cs="Arial"/>
          <w:sz w:val="22"/>
          <w:szCs w:val="22"/>
        </w:rPr>
        <w:t>Ablüften</w:t>
      </w:r>
      <w:proofErr w:type="spellEnd"/>
      <w:r w:rsidR="00A65D25" w:rsidRPr="002E120E">
        <w:rPr>
          <w:rFonts w:ascii="Arial" w:hAnsi="Arial" w:cs="Arial"/>
          <w:sz w:val="22"/>
          <w:szCs w:val="22"/>
        </w:rPr>
        <w:t xml:space="preserve"> </w:t>
      </w:r>
      <w:r w:rsidR="00A8378A" w:rsidRPr="002E120E">
        <w:rPr>
          <w:rFonts w:ascii="Arial" w:hAnsi="Arial" w:cs="Arial"/>
          <w:sz w:val="22"/>
          <w:szCs w:val="22"/>
        </w:rPr>
        <w:t>eines</w:t>
      </w:r>
      <w:r w:rsidR="00A65D25" w:rsidRPr="002E120E">
        <w:rPr>
          <w:rFonts w:ascii="Arial" w:hAnsi="Arial" w:cs="Arial"/>
          <w:sz w:val="22"/>
          <w:szCs w:val="22"/>
        </w:rPr>
        <w:t xml:space="preserve"> Klebers. </w:t>
      </w:r>
    </w:p>
    <w:p w14:paraId="15E1C676" w14:textId="77777777" w:rsidR="00205AFB" w:rsidRPr="002E120E" w:rsidRDefault="00205AFB" w:rsidP="00A65D25">
      <w:pPr>
        <w:spacing w:line="360" w:lineRule="auto"/>
        <w:rPr>
          <w:rFonts w:ascii="Arial" w:hAnsi="Arial" w:cs="Arial"/>
          <w:b/>
          <w:sz w:val="22"/>
          <w:szCs w:val="22"/>
        </w:rPr>
      </w:pPr>
    </w:p>
    <w:p w14:paraId="1187669A" w14:textId="77777777" w:rsidR="00EB1A5D" w:rsidRPr="002E120E" w:rsidRDefault="00205AFB" w:rsidP="00A65D25">
      <w:pPr>
        <w:spacing w:line="360" w:lineRule="auto"/>
        <w:rPr>
          <w:rFonts w:ascii="Arial" w:hAnsi="Arial" w:cs="Arial"/>
          <w:b/>
          <w:sz w:val="22"/>
          <w:szCs w:val="22"/>
        </w:rPr>
      </w:pPr>
      <w:r w:rsidRPr="002E120E">
        <w:rPr>
          <w:rFonts w:ascii="Arial" w:hAnsi="Arial" w:cs="Arial"/>
          <w:b/>
          <w:sz w:val="22"/>
          <w:szCs w:val="22"/>
        </w:rPr>
        <w:t>Bekannte Verarbeitung</w:t>
      </w:r>
    </w:p>
    <w:p w14:paraId="1277CB3C" w14:textId="77777777" w:rsidR="00EB1A5D" w:rsidRPr="002E120E" w:rsidRDefault="000E7EE7" w:rsidP="00EB1A5D">
      <w:pPr>
        <w:widowControl w:val="0"/>
        <w:autoSpaceDE w:val="0"/>
        <w:autoSpaceDN w:val="0"/>
        <w:adjustRightInd w:val="0"/>
        <w:spacing w:line="360" w:lineRule="auto"/>
        <w:jc w:val="both"/>
        <w:rPr>
          <w:rFonts w:ascii="Arial" w:hAnsi="Arial" w:cs="Arial"/>
        </w:rPr>
      </w:pPr>
      <w:r w:rsidRPr="002E120E">
        <w:rPr>
          <w:rFonts w:ascii="Arial" w:hAnsi="Arial" w:cs="Arial"/>
          <w:sz w:val="22"/>
          <w:szCs w:val="22"/>
        </w:rPr>
        <w:t>Dabei unterscheide sich das</w:t>
      </w:r>
      <w:r w:rsidR="00EB3008" w:rsidRPr="002E120E">
        <w:rPr>
          <w:rFonts w:ascii="Arial" w:hAnsi="Arial" w:cs="Arial"/>
          <w:sz w:val="22"/>
          <w:szCs w:val="22"/>
        </w:rPr>
        <w:t xml:space="preserve"> „</w:t>
      </w:r>
      <w:proofErr w:type="spellStart"/>
      <w:r w:rsidR="00B87FE3" w:rsidRPr="002E120E">
        <w:rPr>
          <w:rFonts w:ascii="Arial" w:hAnsi="Arial" w:cs="Arial"/>
          <w:sz w:val="22"/>
          <w:szCs w:val="22"/>
        </w:rPr>
        <w:t>Teclit</w:t>
      </w:r>
      <w:proofErr w:type="spellEnd"/>
      <w:r w:rsidR="00EB3008" w:rsidRPr="002E120E">
        <w:rPr>
          <w:rFonts w:ascii="Arial" w:hAnsi="Arial" w:cs="Arial"/>
          <w:sz w:val="22"/>
          <w:szCs w:val="22"/>
        </w:rPr>
        <w:t>“ System</w:t>
      </w:r>
      <w:r w:rsidR="00205AFB" w:rsidRPr="002E120E">
        <w:rPr>
          <w:rFonts w:ascii="Arial" w:hAnsi="Arial" w:cs="Arial"/>
          <w:sz w:val="22"/>
          <w:szCs w:val="22"/>
        </w:rPr>
        <w:t xml:space="preserve"> hinsichtlich seiner</w:t>
      </w:r>
      <w:r w:rsidR="00EB1A5D" w:rsidRPr="002E120E">
        <w:rPr>
          <w:rFonts w:ascii="Arial" w:hAnsi="Arial" w:cs="Arial"/>
          <w:sz w:val="22"/>
          <w:szCs w:val="22"/>
        </w:rPr>
        <w:t xml:space="preserve"> Montage kaum von einer </w:t>
      </w:r>
      <w:r w:rsidR="00A65D25" w:rsidRPr="002E120E">
        <w:rPr>
          <w:rFonts w:ascii="Arial" w:hAnsi="Arial" w:cs="Arial"/>
          <w:sz w:val="22"/>
          <w:szCs w:val="22"/>
        </w:rPr>
        <w:t>ROCKWOOL</w:t>
      </w:r>
      <w:r w:rsidR="00EB1A5D" w:rsidRPr="002E120E">
        <w:rPr>
          <w:rFonts w:ascii="Arial" w:hAnsi="Arial" w:cs="Arial"/>
          <w:sz w:val="22"/>
          <w:szCs w:val="22"/>
        </w:rPr>
        <w:t xml:space="preserve"> Wärmedämmung</w:t>
      </w:r>
      <w:r w:rsidR="005A5A8F" w:rsidRPr="002E120E">
        <w:rPr>
          <w:rFonts w:ascii="Arial" w:hAnsi="Arial" w:cs="Arial"/>
          <w:sz w:val="22"/>
          <w:szCs w:val="22"/>
        </w:rPr>
        <w:t>, so Schubert</w:t>
      </w:r>
      <w:r w:rsidR="00EB1A5D" w:rsidRPr="002E120E">
        <w:rPr>
          <w:rFonts w:ascii="Arial" w:hAnsi="Arial" w:cs="Arial"/>
          <w:sz w:val="22"/>
          <w:szCs w:val="22"/>
        </w:rPr>
        <w:t xml:space="preserve">. Die Aluminiumkaschierung </w:t>
      </w:r>
      <w:r w:rsidR="00A8378A" w:rsidRPr="002E120E">
        <w:rPr>
          <w:rFonts w:ascii="Arial" w:hAnsi="Arial" w:cs="Arial"/>
          <w:sz w:val="22"/>
          <w:szCs w:val="22"/>
        </w:rPr>
        <w:t xml:space="preserve">aller </w:t>
      </w:r>
      <w:r w:rsidR="005560CB" w:rsidRPr="002E120E">
        <w:rPr>
          <w:rFonts w:ascii="Arial" w:hAnsi="Arial" w:cs="Arial"/>
          <w:sz w:val="22"/>
          <w:szCs w:val="22"/>
        </w:rPr>
        <w:t>systemrel</w:t>
      </w:r>
      <w:r w:rsidR="005A5A8F" w:rsidRPr="002E120E">
        <w:rPr>
          <w:rFonts w:ascii="Arial" w:hAnsi="Arial" w:cs="Arial"/>
          <w:sz w:val="22"/>
          <w:szCs w:val="22"/>
        </w:rPr>
        <w:t>e</w:t>
      </w:r>
      <w:r w:rsidR="005560CB" w:rsidRPr="002E120E">
        <w:rPr>
          <w:rFonts w:ascii="Arial" w:hAnsi="Arial" w:cs="Arial"/>
          <w:sz w:val="22"/>
          <w:szCs w:val="22"/>
        </w:rPr>
        <w:t>vante</w:t>
      </w:r>
      <w:r w:rsidR="00A8378A" w:rsidRPr="002E120E">
        <w:rPr>
          <w:rFonts w:ascii="Arial" w:hAnsi="Arial" w:cs="Arial"/>
          <w:sz w:val="22"/>
          <w:szCs w:val="22"/>
        </w:rPr>
        <w:t>n</w:t>
      </w:r>
      <w:r w:rsidR="005560CB" w:rsidRPr="002E120E">
        <w:rPr>
          <w:rFonts w:ascii="Arial" w:hAnsi="Arial" w:cs="Arial"/>
          <w:sz w:val="22"/>
          <w:szCs w:val="22"/>
        </w:rPr>
        <w:t xml:space="preserve"> </w:t>
      </w:r>
      <w:r w:rsidR="00EB1A5D" w:rsidRPr="002E120E">
        <w:rPr>
          <w:rFonts w:ascii="Arial" w:hAnsi="Arial" w:cs="Arial"/>
          <w:sz w:val="22"/>
          <w:szCs w:val="22"/>
        </w:rPr>
        <w:t>Dämmschalen und -matten</w:t>
      </w:r>
      <w:r w:rsidR="00205AFB" w:rsidRPr="002E120E">
        <w:rPr>
          <w:rFonts w:ascii="Arial" w:hAnsi="Arial" w:cs="Arial"/>
          <w:sz w:val="22"/>
          <w:szCs w:val="22"/>
        </w:rPr>
        <w:t xml:space="preserve"> </w:t>
      </w:r>
      <w:r w:rsidR="005A5A8F" w:rsidRPr="002E120E">
        <w:rPr>
          <w:rFonts w:ascii="Arial" w:hAnsi="Arial" w:cs="Arial"/>
          <w:sz w:val="22"/>
          <w:szCs w:val="22"/>
        </w:rPr>
        <w:t>sei</w:t>
      </w:r>
      <w:r w:rsidR="00EB1A5D" w:rsidRPr="002E120E">
        <w:rPr>
          <w:rFonts w:ascii="Arial" w:hAnsi="Arial" w:cs="Arial"/>
          <w:sz w:val="22"/>
          <w:szCs w:val="22"/>
        </w:rPr>
        <w:t xml:space="preserve"> </w:t>
      </w:r>
      <w:proofErr w:type="gramStart"/>
      <w:r w:rsidR="00EB1A5D" w:rsidRPr="002E120E">
        <w:rPr>
          <w:rFonts w:ascii="Arial" w:hAnsi="Arial" w:cs="Arial"/>
          <w:sz w:val="22"/>
          <w:szCs w:val="22"/>
        </w:rPr>
        <w:t>extrem belastbar</w:t>
      </w:r>
      <w:proofErr w:type="gramEnd"/>
      <w:r w:rsidR="00EB1A5D" w:rsidRPr="002E120E">
        <w:rPr>
          <w:rFonts w:ascii="Arial" w:hAnsi="Arial" w:cs="Arial"/>
          <w:sz w:val="22"/>
          <w:szCs w:val="22"/>
        </w:rPr>
        <w:t xml:space="preserve">. </w:t>
      </w:r>
      <w:r w:rsidRPr="002E120E">
        <w:rPr>
          <w:rFonts w:ascii="Arial" w:hAnsi="Arial" w:cs="Arial"/>
          <w:sz w:val="22"/>
          <w:szCs w:val="22"/>
        </w:rPr>
        <w:t>„</w:t>
      </w:r>
      <w:r w:rsidR="00EB1A5D" w:rsidRPr="002E120E">
        <w:rPr>
          <w:rFonts w:ascii="Arial" w:hAnsi="Arial" w:cs="Arial"/>
          <w:sz w:val="22"/>
          <w:szCs w:val="22"/>
        </w:rPr>
        <w:t>Nicht nur im Betrieb</w:t>
      </w:r>
      <w:r w:rsidR="00A8378A" w:rsidRPr="002E120E">
        <w:rPr>
          <w:rFonts w:ascii="Arial" w:hAnsi="Arial" w:cs="Arial"/>
          <w:sz w:val="22"/>
          <w:szCs w:val="22"/>
        </w:rPr>
        <w:t>,</w:t>
      </w:r>
      <w:r w:rsidR="00EB1A5D" w:rsidRPr="002E120E">
        <w:rPr>
          <w:rFonts w:ascii="Arial" w:hAnsi="Arial" w:cs="Arial"/>
          <w:sz w:val="22"/>
          <w:szCs w:val="22"/>
        </w:rPr>
        <w:t xml:space="preserve"> sondern auch </w:t>
      </w:r>
      <w:r w:rsidR="00C05230" w:rsidRPr="002E120E">
        <w:rPr>
          <w:rFonts w:ascii="Arial" w:hAnsi="Arial" w:cs="Arial"/>
          <w:sz w:val="22"/>
          <w:szCs w:val="22"/>
        </w:rPr>
        <w:t xml:space="preserve">schon </w:t>
      </w:r>
      <w:r w:rsidR="00EB1A5D" w:rsidRPr="002E120E">
        <w:rPr>
          <w:rFonts w:ascii="Arial" w:hAnsi="Arial" w:cs="Arial"/>
          <w:sz w:val="22"/>
          <w:szCs w:val="22"/>
        </w:rPr>
        <w:t xml:space="preserve">in der Bauphase </w:t>
      </w:r>
      <w:r w:rsidRPr="002E120E">
        <w:rPr>
          <w:rFonts w:ascii="Arial" w:hAnsi="Arial" w:cs="Arial"/>
          <w:sz w:val="22"/>
          <w:szCs w:val="22"/>
        </w:rPr>
        <w:t>sind</w:t>
      </w:r>
      <w:r w:rsidR="00EB1A5D" w:rsidRPr="002E120E">
        <w:rPr>
          <w:rFonts w:ascii="Arial" w:hAnsi="Arial" w:cs="Arial"/>
          <w:sz w:val="22"/>
          <w:szCs w:val="22"/>
        </w:rPr>
        <w:t xml:space="preserve"> </w:t>
      </w:r>
      <w:r w:rsidR="008A4EAB">
        <w:rPr>
          <w:rFonts w:ascii="Arial" w:hAnsi="Arial" w:cs="Arial"/>
          <w:sz w:val="22"/>
          <w:szCs w:val="22"/>
        </w:rPr>
        <w:t xml:space="preserve">sie </w:t>
      </w:r>
      <w:r w:rsidR="00A8378A" w:rsidRPr="002E120E">
        <w:rPr>
          <w:rFonts w:ascii="Arial" w:hAnsi="Arial" w:cs="Arial"/>
          <w:sz w:val="22"/>
          <w:szCs w:val="22"/>
        </w:rPr>
        <w:t>aufgrund der Glasfasernetzverstärkung und stärkerer Alufolien</w:t>
      </w:r>
      <w:r w:rsidR="00EB1A5D" w:rsidRPr="002E120E">
        <w:rPr>
          <w:rFonts w:ascii="Arial" w:hAnsi="Arial" w:cs="Arial"/>
          <w:sz w:val="22"/>
          <w:szCs w:val="22"/>
        </w:rPr>
        <w:t xml:space="preserve"> weniger anfällig für Beschädigungen.</w:t>
      </w:r>
      <w:r w:rsidRPr="002E120E">
        <w:rPr>
          <w:rFonts w:ascii="Arial" w:hAnsi="Arial" w:cs="Arial"/>
          <w:sz w:val="22"/>
          <w:szCs w:val="22"/>
        </w:rPr>
        <w:t>“</w:t>
      </w:r>
      <w:r w:rsidR="00EB1A5D" w:rsidRPr="002E120E">
        <w:rPr>
          <w:rFonts w:ascii="Arial" w:hAnsi="Arial" w:cs="Arial"/>
        </w:rPr>
        <w:t xml:space="preserve"> </w:t>
      </w:r>
    </w:p>
    <w:p w14:paraId="18BC737F" w14:textId="77777777" w:rsidR="00A8378A" w:rsidRPr="002E120E" w:rsidRDefault="00A8378A" w:rsidP="00EB1A5D">
      <w:pPr>
        <w:widowControl w:val="0"/>
        <w:autoSpaceDE w:val="0"/>
        <w:autoSpaceDN w:val="0"/>
        <w:adjustRightInd w:val="0"/>
        <w:spacing w:line="360" w:lineRule="auto"/>
        <w:jc w:val="both"/>
        <w:rPr>
          <w:rFonts w:ascii="Arial" w:hAnsi="Arial" w:cs="Arial"/>
          <w:sz w:val="22"/>
          <w:szCs w:val="22"/>
        </w:rPr>
      </w:pPr>
    </w:p>
    <w:p w14:paraId="10A7998B" w14:textId="77777777" w:rsidR="00EB1A5D" w:rsidRPr="002E120E" w:rsidRDefault="00A8378A" w:rsidP="00EB1A5D">
      <w:pPr>
        <w:pStyle w:val="Textkrper2"/>
        <w:widowControl w:val="0"/>
        <w:tabs>
          <w:tab w:val="left" w:pos="2127"/>
        </w:tabs>
        <w:rPr>
          <w:bCs/>
        </w:rPr>
      </w:pPr>
      <w:r w:rsidRPr="002E120E">
        <w:t>Mit</w:t>
      </w:r>
      <w:r w:rsidR="00EB1A5D" w:rsidRPr="002E120E">
        <w:t xml:space="preserve"> „</w:t>
      </w:r>
      <w:proofErr w:type="spellStart"/>
      <w:r w:rsidR="00E64551" w:rsidRPr="002E120E">
        <w:t>Teclit</w:t>
      </w:r>
      <w:proofErr w:type="spellEnd"/>
      <w:r w:rsidR="00EB1A5D" w:rsidRPr="002E120E">
        <w:t xml:space="preserve"> </w:t>
      </w:r>
      <w:proofErr w:type="spellStart"/>
      <w:r w:rsidR="00EB1A5D" w:rsidRPr="002E120E">
        <w:t>Hanger</w:t>
      </w:r>
      <w:proofErr w:type="spellEnd"/>
      <w:r w:rsidR="00EB1A5D" w:rsidRPr="002E120E">
        <w:t xml:space="preserve">“ </w:t>
      </w:r>
      <w:r w:rsidRPr="002E120E">
        <w:t>sicher befestigt</w:t>
      </w:r>
    </w:p>
    <w:p w14:paraId="08BA2B23" w14:textId="77777777" w:rsidR="00A8378A" w:rsidRPr="002E120E" w:rsidRDefault="00EB1A5D" w:rsidP="00B87FE3">
      <w:pPr>
        <w:pStyle w:val="Textkrper2"/>
        <w:widowControl w:val="0"/>
        <w:tabs>
          <w:tab w:val="left" w:pos="2127"/>
        </w:tabs>
        <w:rPr>
          <w:b w:val="0"/>
        </w:rPr>
      </w:pPr>
      <w:r w:rsidRPr="002E120E">
        <w:rPr>
          <w:b w:val="0"/>
        </w:rPr>
        <w:t xml:space="preserve">Um </w:t>
      </w:r>
      <w:r w:rsidR="00A8378A" w:rsidRPr="002E120E">
        <w:rPr>
          <w:b w:val="0"/>
        </w:rPr>
        <w:t>eine</w:t>
      </w:r>
      <w:r w:rsidR="00205AFB" w:rsidRPr="002E120E">
        <w:rPr>
          <w:b w:val="0"/>
        </w:rPr>
        <w:t xml:space="preserve"> optimale Isolierung</w:t>
      </w:r>
      <w:r w:rsidRPr="002E120E">
        <w:rPr>
          <w:b w:val="0"/>
        </w:rPr>
        <w:t xml:space="preserve"> </w:t>
      </w:r>
      <w:r w:rsidR="000E7EE7" w:rsidRPr="002E120E">
        <w:rPr>
          <w:b w:val="0"/>
        </w:rPr>
        <w:t>der</w:t>
      </w:r>
      <w:r w:rsidRPr="002E120E">
        <w:rPr>
          <w:b w:val="0"/>
        </w:rPr>
        <w:t xml:space="preserve"> Kälteleitungen zu erreichen, </w:t>
      </w:r>
      <w:r w:rsidR="000E7EE7" w:rsidRPr="002E120E">
        <w:rPr>
          <w:b w:val="0"/>
        </w:rPr>
        <w:t xml:space="preserve">setzte </w:t>
      </w:r>
      <w:r w:rsidR="00A65D25" w:rsidRPr="002E120E">
        <w:rPr>
          <w:b w:val="0"/>
        </w:rPr>
        <w:t xml:space="preserve">die </w:t>
      </w:r>
      <w:proofErr w:type="spellStart"/>
      <w:r w:rsidR="00A65D25" w:rsidRPr="002E120E">
        <w:rPr>
          <w:b w:val="0"/>
        </w:rPr>
        <w:t>Neuefeind</w:t>
      </w:r>
      <w:proofErr w:type="spellEnd"/>
      <w:r w:rsidR="00A65D25" w:rsidRPr="002E120E">
        <w:rPr>
          <w:b w:val="0"/>
        </w:rPr>
        <w:t xml:space="preserve"> GmbH </w:t>
      </w:r>
      <w:r w:rsidRPr="002E120E">
        <w:rPr>
          <w:b w:val="0"/>
        </w:rPr>
        <w:t>zu</w:t>
      </w:r>
      <w:r w:rsidR="000E7EE7" w:rsidRPr="002E120E">
        <w:rPr>
          <w:b w:val="0"/>
        </w:rPr>
        <w:t xml:space="preserve"> deren</w:t>
      </w:r>
      <w:r w:rsidRPr="002E120E">
        <w:rPr>
          <w:b w:val="0"/>
        </w:rPr>
        <w:t xml:space="preserve"> Befestigung an Decken und Wänden </w:t>
      </w:r>
      <w:r w:rsidR="000E7EE7" w:rsidRPr="002E120E">
        <w:rPr>
          <w:b w:val="0"/>
        </w:rPr>
        <w:t>ein spezielles, von ROCKWOOL entwickeltes, nichtbrennbares Halterungssystem ein</w:t>
      </w:r>
      <w:r w:rsidRPr="002E120E">
        <w:rPr>
          <w:b w:val="0"/>
        </w:rPr>
        <w:t xml:space="preserve">. </w:t>
      </w:r>
      <w:r w:rsidR="000E7EE7" w:rsidRPr="002E120E">
        <w:rPr>
          <w:b w:val="0"/>
        </w:rPr>
        <w:t>Jeder</w:t>
      </w:r>
      <w:r w:rsidRPr="002E120E">
        <w:rPr>
          <w:b w:val="0"/>
        </w:rPr>
        <w:t xml:space="preserve"> „</w:t>
      </w:r>
      <w:proofErr w:type="spellStart"/>
      <w:r w:rsidR="00B87FE3" w:rsidRPr="002E120E">
        <w:rPr>
          <w:b w:val="0"/>
        </w:rPr>
        <w:t>Teclit</w:t>
      </w:r>
      <w:proofErr w:type="spellEnd"/>
      <w:r w:rsidRPr="002E120E">
        <w:rPr>
          <w:b w:val="0"/>
        </w:rPr>
        <w:t xml:space="preserve"> </w:t>
      </w:r>
      <w:proofErr w:type="spellStart"/>
      <w:r w:rsidRPr="002E120E">
        <w:rPr>
          <w:b w:val="0"/>
        </w:rPr>
        <w:t>Hanger</w:t>
      </w:r>
      <w:proofErr w:type="spellEnd"/>
      <w:r w:rsidRPr="002E120E">
        <w:rPr>
          <w:b w:val="0"/>
        </w:rPr>
        <w:t>“ umschließ</w:t>
      </w:r>
      <w:r w:rsidR="00205AFB" w:rsidRPr="002E120E">
        <w:rPr>
          <w:b w:val="0"/>
        </w:rPr>
        <w:t>t</w:t>
      </w:r>
      <w:r w:rsidRPr="002E120E">
        <w:rPr>
          <w:b w:val="0"/>
        </w:rPr>
        <w:t xml:space="preserve"> die Rohrleitung </w:t>
      </w:r>
      <w:r w:rsidR="00205AFB" w:rsidRPr="002E120E">
        <w:rPr>
          <w:b w:val="0"/>
        </w:rPr>
        <w:t xml:space="preserve">mit einem </w:t>
      </w:r>
      <w:proofErr w:type="spellStart"/>
      <w:r w:rsidR="00205AFB" w:rsidRPr="002E120E">
        <w:rPr>
          <w:b w:val="0"/>
        </w:rPr>
        <w:t>Dämmkern</w:t>
      </w:r>
      <w:proofErr w:type="spellEnd"/>
      <w:r w:rsidR="00205AFB" w:rsidRPr="002E120E">
        <w:rPr>
          <w:b w:val="0"/>
        </w:rPr>
        <w:t xml:space="preserve"> aus druckfester </w:t>
      </w:r>
      <w:r w:rsidR="00C05230" w:rsidRPr="002E120E">
        <w:rPr>
          <w:b w:val="0"/>
        </w:rPr>
        <w:t xml:space="preserve">nichtbrennbarer </w:t>
      </w:r>
      <w:r w:rsidR="00205AFB" w:rsidRPr="002E120E">
        <w:rPr>
          <w:b w:val="0"/>
        </w:rPr>
        <w:t xml:space="preserve">Steinwolle </w:t>
      </w:r>
      <w:r w:rsidRPr="002E120E">
        <w:rPr>
          <w:b w:val="0"/>
        </w:rPr>
        <w:t>und minimier</w:t>
      </w:r>
      <w:r w:rsidR="00205AFB" w:rsidRPr="002E120E">
        <w:rPr>
          <w:b w:val="0"/>
        </w:rPr>
        <w:t>t</w:t>
      </w:r>
      <w:r w:rsidRPr="002E120E">
        <w:rPr>
          <w:b w:val="0"/>
        </w:rPr>
        <w:t xml:space="preserve"> so den Wärmeeintrag </w:t>
      </w:r>
      <w:r w:rsidR="00205AFB" w:rsidRPr="002E120E">
        <w:rPr>
          <w:b w:val="0"/>
        </w:rPr>
        <w:t>bzw. das Risiko einer</w:t>
      </w:r>
      <w:r w:rsidRPr="002E120E">
        <w:rPr>
          <w:b w:val="0"/>
        </w:rPr>
        <w:t xml:space="preserve"> Kältebrücke. </w:t>
      </w:r>
    </w:p>
    <w:p w14:paraId="691595AF" w14:textId="77777777" w:rsidR="00A8378A" w:rsidRPr="002E120E" w:rsidRDefault="00A8378A" w:rsidP="00B87FE3">
      <w:pPr>
        <w:pStyle w:val="Textkrper2"/>
        <w:widowControl w:val="0"/>
        <w:tabs>
          <w:tab w:val="left" w:pos="2127"/>
        </w:tabs>
        <w:rPr>
          <w:b w:val="0"/>
        </w:rPr>
      </w:pPr>
    </w:p>
    <w:p w14:paraId="7C1C4EB6" w14:textId="77777777" w:rsidR="00EB1A5D" w:rsidRPr="002E120E" w:rsidRDefault="00205AFB" w:rsidP="00B87FE3">
      <w:pPr>
        <w:pStyle w:val="Textkrper2"/>
        <w:widowControl w:val="0"/>
        <w:tabs>
          <w:tab w:val="left" w:pos="2127"/>
        </w:tabs>
        <w:rPr>
          <w:b w:val="0"/>
          <w:bCs/>
        </w:rPr>
      </w:pPr>
      <w:r w:rsidRPr="002E120E">
        <w:rPr>
          <w:b w:val="0"/>
        </w:rPr>
        <w:t xml:space="preserve">Auch </w:t>
      </w:r>
      <w:r w:rsidR="00AB7BB5">
        <w:rPr>
          <w:b w:val="0"/>
        </w:rPr>
        <w:t xml:space="preserve">der Steinwolle-Kern der </w:t>
      </w:r>
      <w:r w:rsidR="005A5A8F" w:rsidRPr="002E120E">
        <w:rPr>
          <w:b w:val="0"/>
        </w:rPr>
        <w:t>„</w:t>
      </w:r>
      <w:proofErr w:type="spellStart"/>
      <w:r w:rsidR="005A5A8F" w:rsidRPr="002E120E">
        <w:rPr>
          <w:b w:val="0"/>
        </w:rPr>
        <w:t>Teclit</w:t>
      </w:r>
      <w:proofErr w:type="spellEnd"/>
      <w:r w:rsidR="005A5A8F" w:rsidRPr="002E120E">
        <w:rPr>
          <w:b w:val="0"/>
        </w:rPr>
        <w:t xml:space="preserve"> </w:t>
      </w:r>
      <w:proofErr w:type="spellStart"/>
      <w:r w:rsidR="005A5A8F" w:rsidRPr="002E120E">
        <w:rPr>
          <w:b w:val="0"/>
        </w:rPr>
        <w:t>Hanger</w:t>
      </w:r>
      <w:proofErr w:type="spellEnd"/>
      <w:r w:rsidR="005A5A8F" w:rsidRPr="002E120E">
        <w:rPr>
          <w:b w:val="0"/>
        </w:rPr>
        <w:t xml:space="preserve">“ </w:t>
      </w:r>
      <w:r w:rsidR="00AB7BB5">
        <w:rPr>
          <w:b w:val="0"/>
        </w:rPr>
        <w:t xml:space="preserve">ist </w:t>
      </w:r>
      <w:r w:rsidR="00EB1A5D" w:rsidRPr="002E120E">
        <w:rPr>
          <w:b w:val="0"/>
        </w:rPr>
        <w:t xml:space="preserve">mit einer </w:t>
      </w:r>
      <w:proofErr w:type="spellStart"/>
      <w:r w:rsidR="00EB1A5D" w:rsidRPr="002E120E">
        <w:rPr>
          <w:b w:val="0"/>
        </w:rPr>
        <w:t>glasfasernetzverstärkten</w:t>
      </w:r>
      <w:proofErr w:type="spellEnd"/>
      <w:r w:rsidR="00EB1A5D" w:rsidRPr="002E120E">
        <w:rPr>
          <w:b w:val="0"/>
        </w:rPr>
        <w:t xml:space="preserve"> Aluminiumfolie kaschiert und </w:t>
      </w:r>
      <w:r w:rsidR="00AB7BB5" w:rsidRPr="002E120E">
        <w:rPr>
          <w:b w:val="0"/>
        </w:rPr>
        <w:t>mach</w:t>
      </w:r>
      <w:r w:rsidR="00AB7BB5">
        <w:rPr>
          <w:b w:val="0"/>
        </w:rPr>
        <w:t>t</w:t>
      </w:r>
      <w:r w:rsidR="00AB7BB5" w:rsidRPr="002E120E">
        <w:rPr>
          <w:b w:val="0"/>
        </w:rPr>
        <w:t xml:space="preserve"> </w:t>
      </w:r>
      <w:r w:rsidR="00EB1A5D" w:rsidRPr="002E120E">
        <w:rPr>
          <w:b w:val="0"/>
        </w:rPr>
        <w:t>den Anschluss der Rohrdämmung, die der Isolierer einb</w:t>
      </w:r>
      <w:r w:rsidRPr="002E120E">
        <w:rPr>
          <w:b w:val="0"/>
        </w:rPr>
        <w:t>aut</w:t>
      </w:r>
      <w:r w:rsidR="00EB1A5D" w:rsidRPr="002E120E">
        <w:rPr>
          <w:b w:val="0"/>
        </w:rPr>
        <w:t xml:space="preserve">, besonders sicher. </w:t>
      </w:r>
      <w:r w:rsidR="000E7EE7" w:rsidRPr="002E120E">
        <w:rPr>
          <w:b w:val="0"/>
        </w:rPr>
        <w:t xml:space="preserve">Ein Vorteil bei der Montage: </w:t>
      </w:r>
      <w:r w:rsidR="00EB1A5D" w:rsidRPr="002E120E">
        <w:rPr>
          <w:b w:val="0"/>
        </w:rPr>
        <w:t>„</w:t>
      </w:r>
      <w:proofErr w:type="spellStart"/>
      <w:r w:rsidR="00B87FE3" w:rsidRPr="002E120E">
        <w:rPr>
          <w:b w:val="0"/>
        </w:rPr>
        <w:t>Teclit</w:t>
      </w:r>
      <w:proofErr w:type="spellEnd"/>
      <w:r w:rsidR="00EB1A5D" w:rsidRPr="002E120E">
        <w:rPr>
          <w:b w:val="0"/>
        </w:rPr>
        <w:t xml:space="preserve"> </w:t>
      </w:r>
      <w:proofErr w:type="spellStart"/>
      <w:r w:rsidR="00EB1A5D" w:rsidRPr="002E120E">
        <w:rPr>
          <w:b w:val="0"/>
        </w:rPr>
        <w:t>Hanger</w:t>
      </w:r>
      <w:proofErr w:type="spellEnd"/>
      <w:r w:rsidR="00EB1A5D" w:rsidRPr="002E120E">
        <w:rPr>
          <w:b w:val="0"/>
        </w:rPr>
        <w:t xml:space="preserve">“ </w:t>
      </w:r>
      <w:r w:rsidR="005A5A8F" w:rsidRPr="002E120E">
        <w:rPr>
          <w:b w:val="0"/>
        </w:rPr>
        <w:t xml:space="preserve">sind </w:t>
      </w:r>
      <w:r w:rsidR="00EB1A5D" w:rsidRPr="002E120E">
        <w:rPr>
          <w:b w:val="0"/>
        </w:rPr>
        <w:t xml:space="preserve">mit einer 2-in-1-Verbindungsmutter ausgestattet und mit Zugstangen unterschiedlicher Größe zu kombinieren. Lieferbar sind </w:t>
      </w:r>
      <w:r w:rsidR="00A72355" w:rsidRPr="002E120E">
        <w:rPr>
          <w:b w:val="0"/>
        </w:rPr>
        <w:t xml:space="preserve">die </w:t>
      </w:r>
      <w:r w:rsidR="000E7EE7" w:rsidRPr="002E120E">
        <w:rPr>
          <w:b w:val="0"/>
        </w:rPr>
        <w:t>T</w:t>
      </w:r>
      <w:r w:rsidR="00641C88" w:rsidRPr="002E120E">
        <w:rPr>
          <w:b w:val="0"/>
        </w:rPr>
        <w:t xml:space="preserve">räger </w:t>
      </w:r>
      <w:r w:rsidR="000E7EE7" w:rsidRPr="002E120E">
        <w:rPr>
          <w:b w:val="0"/>
        </w:rPr>
        <w:t xml:space="preserve">für Rohre mit einem Durchmesser </w:t>
      </w:r>
      <w:r w:rsidR="000E7EE7" w:rsidRPr="002E120E">
        <w:rPr>
          <w:rFonts w:cs="Arial"/>
          <w:b w:val="0"/>
          <w:bCs/>
          <w:szCs w:val="22"/>
        </w:rPr>
        <w:t>von d</w:t>
      </w:r>
      <w:r w:rsidR="000E7EE7" w:rsidRPr="002E120E">
        <w:rPr>
          <w:rFonts w:cs="Arial"/>
          <w:b w:val="0"/>
          <w:bCs/>
          <w:szCs w:val="22"/>
          <w:vertAlign w:val="subscript"/>
        </w:rPr>
        <w:t>a</w:t>
      </w:r>
      <w:r w:rsidR="000E7EE7" w:rsidRPr="002E120E">
        <w:rPr>
          <w:rFonts w:cs="Arial"/>
          <w:szCs w:val="22"/>
          <w:vertAlign w:val="subscript"/>
        </w:rPr>
        <w:t xml:space="preserve"> </w:t>
      </w:r>
      <w:r w:rsidR="00641C88" w:rsidRPr="002E120E">
        <w:rPr>
          <w:b w:val="0"/>
        </w:rPr>
        <w:t>6</w:t>
      </w:r>
      <w:r w:rsidR="005A5A8F" w:rsidRPr="002E120E">
        <w:rPr>
          <w:b w:val="0"/>
        </w:rPr>
        <w:t xml:space="preserve"> </w:t>
      </w:r>
      <w:r w:rsidR="00641C88" w:rsidRPr="002E120E">
        <w:rPr>
          <w:b w:val="0"/>
        </w:rPr>
        <w:t xml:space="preserve">mm bis </w:t>
      </w:r>
      <w:r w:rsidR="000E7EE7" w:rsidRPr="002E120E">
        <w:rPr>
          <w:b w:val="0"/>
        </w:rPr>
        <w:t>zu</w:t>
      </w:r>
      <w:r w:rsidR="00641C88" w:rsidRPr="002E120E">
        <w:rPr>
          <w:b w:val="0"/>
        </w:rPr>
        <w:t xml:space="preserve"> 429</w:t>
      </w:r>
      <w:r w:rsidR="005A5A8F" w:rsidRPr="002E120E">
        <w:rPr>
          <w:b w:val="0"/>
        </w:rPr>
        <w:t xml:space="preserve"> </w:t>
      </w:r>
      <w:r w:rsidR="00641C88" w:rsidRPr="002E120E">
        <w:rPr>
          <w:b w:val="0"/>
        </w:rPr>
        <w:t>mm mit auf den Bedarf abgestimmten Dämmdicken.</w:t>
      </w:r>
      <w:r w:rsidR="00EB1A5D" w:rsidRPr="002E120E">
        <w:rPr>
          <w:b w:val="0"/>
        </w:rPr>
        <w:t xml:space="preserve"> </w:t>
      </w:r>
    </w:p>
    <w:p w14:paraId="65048AC9" w14:textId="77777777" w:rsidR="00DD4097" w:rsidRPr="002E120E" w:rsidRDefault="00DD4097" w:rsidP="00F10EB3">
      <w:pPr>
        <w:widowControl w:val="0"/>
        <w:spacing w:line="360" w:lineRule="auto"/>
        <w:jc w:val="both"/>
        <w:rPr>
          <w:rFonts w:ascii="Arial" w:hAnsi="Arial" w:cs="Arial"/>
          <w:sz w:val="22"/>
          <w:szCs w:val="22"/>
        </w:rPr>
      </w:pPr>
    </w:p>
    <w:p w14:paraId="7A4D25CB" w14:textId="77777777" w:rsidR="00A65D25" w:rsidRPr="002E120E" w:rsidRDefault="00A72355" w:rsidP="00A65D25">
      <w:pPr>
        <w:widowControl w:val="0"/>
        <w:spacing w:line="360" w:lineRule="auto"/>
        <w:jc w:val="both"/>
        <w:rPr>
          <w:rFonts w:ascii="Arial" w:hAnsi="Arial" w:cs="Arial"/>
          <w:sz w:val="22"/>
          <w:szCs w:val="22"/>
        </w:rPr>
      </w:pPr>
      <w:r w:rsidRPr="002E120E">
        <w:rPr>
          <w:rFonts w:ascii="Arial" w:hAnsi="Arial" w:cs="Arial"/>
          <w:sz w:val="22"/>
          <w:szCs w:val="22"/>
        </w:rPr>
        <w:t xml:space="preserve">Udo </w:t>
      </w:r>
      <w:r w:rsidR="00992CD7" w:rsidRPr="002E120E">
        <w:rPr>
          <w:rFonts w:ascii="Arial" w:hAnsi="Arial" w:cs="Arial"/>
          <w:sz w:val="22"/>
          <w:szCs w:val="22"/>
        </w:rPr>
        <w:t xml:space="preserve">Dohlen </w:t>
      </w:r>
      <w:r w:rsidRPr="002E120E">
        <w:rPr>
          <w:rFonts w:ascii="Arial" w:hAnsi="Arial" w:cs="Arial"/>
          <w:sz w:val="22"/>
          <w:szCs w:val="22"/>
        </w:rPr>
        <w:t>hat das „</w:t>
      </w:r>
      <w:proofErr w:type="spellStart"/>
      <w:r w:rsidR="00B87FE3" w:rsidRPr="002E120E">
        <w:rPr>
          <w:rFonts w:ascii="Arial" w:hAnsi="Arial" w:cs="Arial"/>
          <w:sz w:val="22"/>
          <w:szCs w:val="22"/>
        </w:rPr>
        <w:t>Teclit</w:t>
      </w:r>
      <w:proofErr w:type="spellEnd"/>
      <w:r w:rsidRPr="002E120E">
        <w:rPr>
          <w:rFonts w:ascii="Arial" w:hAnsi="Arial" w:cs="Arial"/>
          <w:sz w:val="22"/>
          <w:szCs w:val="22"/>
        </w:rPr>
        <w:t>“ System in den drei Jahren seit seiner Markteinfüh</w:t>
      </w:r>
      <w:r w:rsidR="00A8378A" w:rsidRPr="002E120E">
        <w:rPr>
          <w:rFonts w:ascii="Arial" w:hAnsi="Arial" w:cs="Arial"/>
          <w:sz w:val="22"/>
          <w:szCs w:val="22"/>
        </w:rPr>
        <w:t>ru</w:t>
      </w:r>
      <w:r w:rsidRPr="002E120E">
        <w:rPr>
          <w:rFonts w:ascii="Arial" w:hAnsi="Arial" w:cs="Arial"/>
          <w:sz w:val="22"/>
          <w:szCs w:val="22"/>
        </w:rPr>
        <w:t xml:space="preserve">ng auch aufgrund seines breiten Anwendungsspektrums zu </w:t>
      </w:r>
      <w:r w:rsidRPr="002E120E">
        <w:rPr>
          <w:rFonts w:ascii="Arial" w:hAnsi="Arial" w:cs="Arial"/>
          <w:sz w:val="22"/>
          <w:szCs w:val="22"/>
        </w:rPr>
        <w:lastRenderedPageBreak/>
        <w:t>schätzen gelernt: „Dieses Isoliersystem</w:t>
      </w:r>
      <w:r w:rsidR="00340F81" w:rsidRPr="002E120E">
        <w:rPr>
          <w:rFonts w:ascii="Arial" w:hAnsi="Arial" w:cs="Arial"/>
          <w:sz w:val="22"/>
          <w:szCs w:val="22"/>
        </w:rPr>
        <w:t xml:space="preserve"> ist sowohl</w:t>
      </w:r>
      <w:r w:rsidR="00E64551" w:rsidRPr="002E120E">
        <w:rPr>
          <w:rFonts w:ascii="Arial" w:hAnsi="Arial" w:cs="Arial"/>
          <w:sz w:val="22"/>
          <w:szCs w:val="22"/>
        </w:rPr>
        <w:t xml:space="preserve"> für den Einsatz auf </w:t>
      </w:r>
      <w:r w:rsidR="00340F81" w:rsidRPr="002E120E">
        <w:rPr>
          <w:rFonts w:ascii="Arial" w:hAnsi="Arial" w:cs="Arial"/>
          <w:sz w:val="22"/>
          <w:szCs w:val="22"/>
        </w:rPr>
        <w:t xml:space="preserve">Kühlleitungen als auch auf </w:t>
      </w:r>
      <w:r w:rsidR="00992CD7" w:rsidRPr="002E120E">
        <w:rPr>
          <w:rFonts w:ascii="Arial" w:hAnsi="Arial" w:cs="Arial"/>
          <w:sz w:val="22"/>
          <w:szCs w:val="22"/>
        </w:rPr>
        <w:t xml:space="preserve">Trinkwasserleitungen </w:t>
      </w:r>
      <w:r w:rsidR="00340F81" w:rsidRPr="002E120E">
        <w:rPr>
          <w:rFonts w:ascii="Arial" w:hAnsi="Arial" w:cs="Arial"/>
          <w:sz w:val="22"/>
          <w:szCs w:val="22"/>
        </w:rPr>
        <w:t xml:space="preserve">aus Stahl, Edelstahl, Kupfer </w:t>
      </w:r>
      <w:r w:rsidR="00E64551" w:rsidRPr="002E120E">
        <w:rPr>
          <w:rFonts w:ascii="Arial" w:hAnsi="Arial" w:cs="Arial"/>
          <w:sz w:val="22"/>
          <w:szCs w:val="22"/>
        </w:rPr>
        <w:t>oder</w:t>
      </w:r>
      <w:r w:rsidR="00340F81" w:rsidRPr="002E120E">
        <w:rPr>
          <w:rFonts w:ascii="Arial" w:hAnsi="Arial" w:cs="Arial"/>
          <w:sz w:val="22"/>
          <w:szCs w:val="22"/>
        </w:rPr>
        <w:t xml:space="preserve"> Kunststoff geeignet.</w:t>
      </w:r>
      <w:r w:rsidR="00E70959" w:rsidRPr="002E120E">
        <w:rPr>
          <w:rFonts w:ascii="Arial" w:hAnsi="Arial" w:cs="Arial"/>
          <w:sz w:val="22"/>
          <w:szCs w:val="22"/>
        </w:rPr>
        <w:t>“</w:t>
      </w:r>
      <w:r w:rsidR="00340F81" w:rsidRPr="002E120E">
        <w:rPr>
          <w:rFonts w:ascii="Arial" w:hAnsi="Arial" w:cs="Arial"/>
          <w:sz w:val="22"/>
          <w:szCs w:val="22"/>
        </w:rPr>
        <w:t xml:space="preserve"> </w:t>
      </w:r>
      <w:r w:rsidR="00340F81" w:rsidRPr="002E120E">
        <w:rPr>
          <w:rFonts w:ascii="Arial" w:hAnsi="Arial" w:cs="Arial"/>
          <w:bCs/>
          <w:sz w:val="22"/>
          <w:szCs w:val="22"/>
        </w:rPr>
        <w:t>Die Standard-Dämmstärken im „</w:t>
      </w:r>
      <w:proofErr w:type="spellStart"/>
      <w:r w:rsidR="00273597" w:rsidRPr="002E120E">
        <w:rPr>
          <w:rFonts w:ascii="Arial" w:hAnsi="Arial" w:cs="Arial"/>
          <w:sz w:val="22"/>
          <w:szCs w:val="22"/>
        </w:rPr>
        <w:t>Teclit</w:t>
      </w:r>
      <w:proofErr w:type="spellEnd"/>
      <w:r w:rsidR="00340F81" w:rsidRPr="002E120E">
        <w:rPr>
          <w:rFonts w:ascii="Arial" w:hAnsi="Arial" w:cs="Arial"/>
          <w:bCs/>
          <w:sz w:val="22"/>
          <w:szCs w:val="22"/>
        </w:rPr>
        <w:t>“ System sind auf die Anforderungen der</w:t>
      </w:r>
      <w:r w:rsidR="00992CD7" w:rsidRPr="002E120E">
        <w:rPr>
          <w:rFonts w:ascii="Arial" w:hAnsi="Arial" w:cs="Arial"/>
          <w:bCs/>
          <w:sz w:val="22"/>
          <w:szCs w:val="22"/>
        </w:rPr>
        <w:t xml:space="preserve"> </w:t>
      </w:r>
      <w:r w:rsidR="002E120E" w:rsidRPr="002E120E">
        <w:rPr>
          <w:rFonts w:ascii="Arial" w:hAnsi="Arial" w:cs="Arial"/>
          <w:bCs/>
          <w:sz w:val="22"/>
          <w:szCs w:val="22"/>
        </w:rPr>
        <w:t>EnEV</w:t>
      </w:r>
      <w:r w:rsidR="00992CD7" w:rsidRPr="002E120E">
        <w:rPr>
          <w:rFonts w:ascii="Arial" w:hAnsi="Arial" w:cs="Arial"/>
          <w:bCs/>
          <w:sz w:val="22"/>
          <w:szCs w:val="22"/>
        </w:rPr>
        <w:t xml:space="preserve"> sowie</w:t>
      </w:r>
      <w:r w:rsidR="00340F81" w:rsidRPr="002E120E">
        <w:rPr>
          <w:rFonts w:ascii="Arial" w:hAnsi="Arial" w:cs="Arial"/>
          <w:bCs/>
          <w:sz w:val="22"/>
          <w:szCs w:val="22"/>
        </w:rPr>
        <w:t xml:space="preserve"> DIN 1988-200 zum Schutz vor Tauwasser und zur Vorbeugung </w:t>
      </w:r>
      <w:r w:rsidR="00A8378A" w:rsidRPr="002E120E">
        <w:rPr>
          <w:rFonts w:ascii="Arial" w:hAnsi="Arial" w:cs="Arial"/>
          <w:bCs/>
          <w:sz w:val="22"/>
          <w:szCs w:val="22"/>
        </w:rPr>
        <w:t>vor einer</w:t>
      </w:r>
      <w:r w:rsidR="00340F81" w:rsidRPr="002E120E">
        <w:rPr>
          <w:rFonts w:ascii="Arial" w:hAnsi="Arial" w:cs="Arial"/>
          <w:bCs/>
          <w:sz w:val="22"/>
          <w:szCs w:val="22"/>
        </w:rPr>
        <w:t xml:space="preserve"> Trinkwassererwärmung abgestimmt. </w:t>
      </w:r>
      <w:r w:rsidR="00340F81" w:rsidRPr="002E120E">
        <w:rPr>
          <w:rFonts w:ascii="Arial" w:hAnsi="Arial" w:cs="Arial"/>
          <w:sz w:val="22"/>
          <w:szCs w:val="22"/>
        </w:rPr>
        <w:t xml:space="preserve">In haustechnischen Anlagen, die </w:t>
      </w:r>
      <w:r w:rsidR="00E64551" w:rsidRPr="002E120E">
        <w:rPr>
          <w:rFonts w:ascii="Arial" w:hAnsi="Arial" w:cs="Arial"/>
          <w:sz w:val="22"/>
          <w:szCs w:val="22"/>
        </w:rPr>
        <w:t>z. B.</w:t>
      </w:r>
      <w:r w:rsidR="00340F81" w:rsidRPr="002E120E">
        <w:rPr>
          <w:rFonts w:ascii="Arial" w:hAnsi="Arial" w:cs="Arial"/>
          <w:sz w:val="22"/>
          <w:szCs w:val="22"/>
        </w:rPr>
        <w:t xml:space="preserve"> im Sommer zum Kühlen und im Winter zum Heizen mit wechselnden Temperaturen betrieben werden, erfüllt das „</w:t>
      </w:r>
      <w:proofErr w:type="spellStart"/>
      <w:r w:rsidR="00273597" w:rsidRPr="002E120E">
        <w:rPr>
          <w:rFonts w:ascii="Arial" w:hAnsi="Arial" w:cs="Arial"/>
          <w:sz w:val="22"/>
          <w:szCs w:val="22"/>
        </w:rPr>
        <w:t>Teclit</w:t>
      </w:r>
      <w:proofErr w:type="spellEnd"/>
      <w:r w:rsidR="00340F81" w:rsidRPr="002E120E">
        <w:rPr>
          <w:rFonts w:ascii="Arial" w:hAnsi="Arial" w:cs="Arial"/>
          <w:sz w:val="22"/>
          <w:szCs w:val="22"/>
        </w:rPr>
        <w:t xml:space="preserve">“ System </w:t>
      </w:r>
      <w:r w:rsidR="00A8378A" w:rsidRPr="002E120E">
        <w:rPr>
          <w:rFonts w:ascii="Arial" w:hAnsi="Arial" w:cs="Arial"/>
          <w:sz w:val="22"/>
          <w:szCs w:val="22"/>
        </w:rPr>
        <w:t>zugleich</w:t>
      </w:r>
      <w:r w:rsidRPr="002E120E">
        <w:rPr>
          <w:rFonts w:ascii="Arial" w:hAnsi="Arial" w:cs="Arial"/>
          <w:sz w:val="22"/>
          <w:szCs w:val="22"/>
        </w:rPr>
        <w:t xml:space="preserve"> </w:t>
      </w:r>
      <w:r w:rsidR="00340F81" w:rsidRPr="002E120E">
        <w:rPr>
          <w:rFonts w:ascii="Arial" w:hAnsi="Arial" w:cs="Arial"/>
          <w:sz w:val="22"/>
          <w:szCs w:val="22"/>
        </w:rPr>
        <w:t>die Anforderungen an eine Kälte</w:t>
      </w:r>
      <w:r w:rsidR="00E64551" w:rsidRPr="002E120E">
        <w:rPr>
          <w:rFonts w:ascii="Arial" w:hAnsi="Arial" w:cs="Arial"/>
          <w:sz w:val="22"/>
          <w:szCs w:val="22"/>
        </w:rPr>
        <w:t>-</w:t>
      </w:r>
      <w:r w:rsidR="00340F81" w:rsidRPr="002E120E">
        <w:rPr>
          <w:rFonts w:ascii="Arial" w:hAnsi="Arial" w:cs="Arial"/>
          <w:sz w:val="22"/>
          <w:szCs w:val="22"/>
        </w:rPr>
        <w:t xml:space="preserve"> und Wärmedämmung nach EnEV. </w:t>
      </w:r>
    </w:p>
    <w:p w14:paraId="7CAFE8B5" w14:textId="77777777" w:rsidR="00A65D25" w:rsidRPr="002E120E" w:rsidRDefault="00A65D25" w:rsidP="00A65D25">
      <w:pPr>
        <w:widowControl w:val="0"/>
        <w:spacing w:line="360" w:lineRule="auto"/>
        <w:jc w:val="both"/>
        <w:rPr>
          <w:rFonts w:ascii="Arial" w:hAnsi="Arial" w:cs="Arial"/>
          <w:sz w:val="22"/>
          <w:szCs w:val="22"/>
        </w:rPr>
      </w:pPr>
    </w:p>
    <w:p w14:paraId="037F73A6" w14:textId="77777777" w:rsidR="00E70959" w:rsidRPr="002E120E" w:rsidRDefault="00E70959" w:rsidP="00A65D25">
      <w:pPr>
        <w:widowControl w:val="0"/>
        <w:spacing w:line="360" w:lineRule="auto"/>
        <w:jc w:val="both"/>
        <w:rPr>
          <w:rFonts w:ascii="Arial" w:hAnsi="Arial" w:cs="Arial"/>
          <w:b/>
          <w:bCs/>
          <w:sz w:val="22"/>
          <w:szCs w:val="22"/>
        </w:rPr>
      </w:pPr>
      <w:r w:rsidRPr="002E120E">
        <w:rPr>
          <w:rFonts w:ascii="Arial" w:hAnsi="Arial" w:cs="Arial"/>
          <w:b/>
          <w:bCs/>
          <w:sz w:val="22"/>
          <w:szCs w:val="22"/>
        </w:rPr>
        <w:t>Sichere Abnahme</w:t>
      </w:r>
    </w:p>
    <w:p w14:paraId="4B845F93" w14:textId="77777777" w:rsidR="00340F81" w:rsidRPr="002E120E" w:rsidRDefault="00A72355" w:rsidP="00F10EB3">
      <w:pPr>
        <w:widowControl w:val="0"/>
        <w:spacing w:line="360" w:lineRule="auto"/>
        <w:jc w:val="both"/>
        <w:rPr>
          <w:rFonts w:ascii="Arial" w:hAnsi="Arial" w:cs="Arial"/>
          <w:sz w:val="22"/>
          <w:szCs w:val="22"/>
        </w:rPr>
      </w:pPr>
      <w:r w:rsidRPr="002E120E">
        <w:rPr>
          <w:rFonts w:ascii="Arial" w:hAnsi="Arial" w:cs="Arial"/>
          <w:sz w:val="22"/>
          <w:szCs w:val="22"/>
        </w:rPr>
        <w:t>In allen Projekten, in denen sein Unternehmen mit ROCKWOOL Systemen gearbeitet habe, sei die Abnahme der Isolierung ohne Beanstandung erfolgt</w:t>
      </w:r>
      <w:r w:rsidR="00E70959" w:rsidRPr="002E120E">
        <w:rPr>
          <w:rFonts w:ascii="Arial" w:hAnsi="Arial" w:cs="Arial"/>
          <w:sz w:val="22"/>
          <w:szCs w:val="22"/>
        </w:rPr>
        <w:t>, erinnert sich Dohlen.</w:t>
      </w:r>
      <w:r w:rsidRPr="002E120E">
        <w:rPr>
          <w:rFonts w:ascii="Arial" w:hAnsi="Arial" w:cs="Arial"/>
          <w:sz w:val="22"/>
          <w:szCs w:val="22"/>
        </w:rPr>
        <w:t xml:space="preserve"> „Das ist für uns natürlich das Wichtigste“, unt</w:t>
      </w:r>
      <w:r w:rsidR="00F3254A">
        <w:rPr>
          <w:rFonts w:ascii="Arial" w:hAnsi="Arial" w:cs="Arial"/>
          <w:sz w:val="22"/>
          <w:szCs w:val="22"/>
        </w:rPr>
        <w:t>erstreicht der Unternehmer. „Die</w:t>
      </w:r>
      <w:r w:rsidRPr="002E120E">
        <w:rPr>
          <w:rFonts w:ascii="Arial" w:hAnsi="Arial" w:cs="Arial"/>
          <w:sz w:val="22"/>
          <w:szCs w:val="22"/>
        </w:rPr>
        <w:t xml:space="preserve"> </w:t>
      </w:r>
      <w:r w:rsidR="00E70959" w:rsidRPr="002E120E">
        <w:rPr>
          <w:rFonts w:ascii="Arial" w:hAnsi="Arial" w:cs="Arial"/>
          <w:sz w:val="22"/>
          <w:szCs w:val="22"/>
        </w:rPr>
        <w:t>Stärken der</w:t>
      </w:r>
      <w:r w:rsidRPr="002E120E">
        <w:rPr>
          <w:rFonts w:ascii="Arial" w:hAnsi="Arial" w:cs="Arial"/>
          <w:sz w:val="22"/>
          <w:szCs w:val="22"/>
        </w:rPr>
        <w:t xml:space="preserve"> Steinwolle </w:t>
      </w:r>
      <w:r w:rsidR="00F3254A">
        <w:rPr>
          <w:rFonts w:ascii="Arial" w:hAnsi="Arial" w:cs="Arial"/>
          <w:sz w:val="22"/>
          <w:szCs w:val="22"/>
        </w:rPr>
        <w:t xml:space="preserve">sind </w:t>
      </w:r>
      <w:r w:rsidRPr="002E120E">
        <w:rPr>
          <w:rFonts w:ascii="Arial" w:hAnsi="Arial" w:cs="Arial"/>
          <w:sz w:val="22"/>
          <w:szCs w:val="22"/>
        </w:rPr>
        <w:t xml:space="preserve">für das Team während der Verarbeitung viel wert, aber am Schluss arbeiten wir in einem sicherheitsrelevanten Gewerk, an dessen Arbeit hohe Ansprüche gestellt werden. </w:t>
      </w:r>
      <w:r w:rsidR="00B231F3" w:rsidRPr="002E120E">
        <w:rPr>
          <w:rFonts w:ascii="Arial" w:hAnsi="Arial" w:cs="Arial"/>
          <w:sz w:val="22"/>
          <w:szCs w:val="22"/>
        </w:rPr>
        <w:t>Schön, wenn dann auch das Ergebnis unseres Einsatzes für gut befunden wird.“</w:t>
      </w:r>
    </w:p>
    <w:p w14:paraId="3053740D" w14:textId="77777777" w:rsidR="00031105" w:rsidRPr="002E120E" w:rsidRDefault="00031105" w:rsidP="00F10EB3">
      <w:pPr>
        <w:widowControl w:val="0"/>
        <w:spacing w:line="360" w:lineRule="auto"/>
        <w:jc w:val="both"/>
        <w:rPr>
          <w:rFonts w:ascii="Arial" w:hAnsi="Arial" w:cs="Arial"/>
          <w:sz w:val="22"/>
          <w:szCs w:val="22"/>
        </w:rPr>
      </w:pPr>
    </w:p>
    <w:p w14:paraId="0C97F4E9" w14:textId="77777777" w:rsidR="00C7051A" w:rsidRPr="002E120E" w:rsidRDefault="00273597" w:rsidP="00031105">
      <w:pPr>
        <w:widowControl w:val="0"/>
        <w:spacing w:line="360" w:lineRule="auto"/>
        <w:jc w:val="both"/>
        <w:rPr>
          <w:rFonts w:ascii="Arial" w:hAnsi="Arial" w:cs="Arial"/>
          <w:b/>
          <w:sz w:val="22"/>
          <w:szCs w:val="22"/>
        </w:rPr>
      </w:pPr>
      <w:r w:rsidRPr="002E120E">
        <w:rPr>
          <w:rFonts w:ascii="Arial" w:hAnsi="Arial" w:cs="Arial"/>
          <w:b/>
          <w:sz w:val="22"/>
          <w:szCs w:val="22"/>
        </w:rPr>
        <w:t>Bautafel</w:t>
      </w:r>
    </w:p>
    <w:p w14:paraId="3C9B4E7C" w14:textId="77777777" w:rsidR="00B970FD" w:rsidRPr="002E120E" w:rsidRDefault="00B970FD" w:rsidP="00031105">
      <w:pPr>
        <w:spacing w:line="360" w:lineRule="auto"/>
        <w:ind w:left="2832" w:hanging="2832"/>
        <w:rPr>
          <w:rFonts w:ascii="Arial" w:hAnsi="Arial" w:cs="Arial"/>
          <w:sz w:val="22"/>
          <w:szCs w:val="22"/>
        </w:rPr>
      </w:pPr>
      <w:r w:rsidRPr="002E120E">
        <w:rPr>
          <w:rFonts w:ascii="Arial" w:hAnsi="Arial"/>
          <w:sz w:val="22"/>
        </w:rPr>
        <w:t xml:space="preserve">Bauherr: </w:t>
      </w:r>
      <w:r w:rsidRPr="002E120E">
        <w:rPr>
          <w:rFonts w:ascii="Arial" w:hAnsi="Arial"/>
          <w:sz w:val="22"/>
        </w:rPr>
        <w:tab/>
      </w:r>
      <w:r w:rsidR="00DD4097" w:rsidRPr="002E120E">
        <w:rPr>
          <w:rFonts w:ascii="Arial" w:hAnsi="Arial"/>
          <w:sz w:val="22"/>
        </w:rPr>
        <w:tab/>
      </w:r>
      <w:r w:rsidRPr="002E120E">
        <w:rPr>
          <w:rFonts w:ascii="Arial" w:hAnsi="Arial" w:cs="Arial"/>
          <w:sz w:val="22"/>
          <w:szCs w:val="22"/>
        </w:rPr>
        <w:t>Bau- und Liegenschaftsbetrieb NRW, Niederlassung Aachen</w:t>
      </w:r>
    </w:p>
    <w:p w14:paraId="2D1EBB99" w14:textId="77777777" w:rsidR="00B970FD" w:rsidRPr="002E120E" w:rsidRDefault="00E30597" w:rsidP="00031105">
      <w:pPr>
        <w:spacing w:line="360" w:lineRule="auto"/>
        <w:ind w:left="2127" w:hanging="2127"/>
        <w:jc w:val="both"/>
        <w:rPr>
          <w:rFonts w:ascii="Arial" w:hAnsi="Arial"/>
          <w:sz w:val="22"/>
          <w:szCs w:val="22"/>
        </w:rPr>
      </w:pPr>
      <w:proofErr w:type="gramStart"/>
      <w:r w:rsidRPr="002E120E">
        <w:rPr>
          <w:rFonts w:ascii="Arial" w:hAnsi="Arial"/>
          <w:sz w:val="22"/>
        </w:rPr>
        <w:t>Projektsteuerung</w:t>
      </w:r>
      <w:r w:rsidR="00B87FE3" w:rsidRPr="002E120E">
        <w:rPr>
          <w:rFonts w:ascii="Arial" w:hAnsi="Arial"/>
          <w:sz w:val="22"/>
        </w:rPr>
        <w:t>:</w:t>
      </w:r>
      <w:r w:rsidRPr="002E120E">
        <w:rPr>
          <w:rFonts w:ascii="Arial" w:hAnsi="Arial"/>
          <w:sz w:val="22"/>
        </w:rPr>
        <w:tab/>
      </w:r>
      <w:r w:rsidRPr="002E120E">
        <w:rPr>
          <w:rFonts w:ascii="Arial" w:hAnsi="Arial"/>
          <w:sz w:val="22"/>
        </w:rPr>
        <w:tab/>
      </w:r>
      <w:proofErr w:type="spellStart"/>
      <w:r w:rsidRPr="002E120E">
        <w:rPr>
          <w:rFonts w:ascii="Arial" w:hAnsi="Arial"/>
          <w:sz w:val="22"/>
          <w:szCs w:val="22"/>
        </w:rPr>
        <w:t>Schmitz.reichard</w:t>
      </w:r>
      <w:proofErr w:type="spellEnd"/>
      <w:proofErr w:type="gramEnd"/>
      <w:r w:rsidRPr="002E120E">
        <w:rPr>
          <w:rFonts w:ascii="Arial" w:hAnsi="Arial"/>
          <w:sz w:val="22"/>
          <w:szCs w:val="22"/>
        </w:rPr>
        <w:t xml:space="preserve"> GmbH</w:t>
      </w:r>
      <w:r w:rsidR="00DD4097" w:rsidRPr="002E120E">
        <w:rPr>
          <w:rFonts w:ascii="Arial" w:hAnsi="Arial"/>
          <w:sz w:val="22"/>
        </w:rPr>
        <w:t>, Aachen</w:t>
      </w:r>
      <w:r w:rsidR="00B970FD" w:rsidRPr="002E120E">
        <w:rPr>
          <w:rFonts w:ascii="Arial" w:hAnsi="Arial"/>
          <w:sz w:val="22"/>
          <w:szCs w:val="22"/>
        </w:rPr>
        <w:tab/>
      </w:r>
      <w:r w:rsidR="00B87FE3" w:rsidRPr="002E120E">
        <w:rPr>
          <w:rFonts w:ascii="Arial" w:hAnsi="Arial"/>
          <w:sz w:val="22"/>
          <w:szCs w:val="22"/>
        </w:rPr>
        <w:t xml:space="preserve">    </w:t>
      </w:r>
    </w:p>
    <w:p w14:paraId="0F0F9A2D" w14:textId="77777777" w:rsidR="00A65D25" w:rsidRPr="002E120E" w:rsidRDefault="00A65D25" w:rsidP="00031105">
      <w:pPr>
        <w:spacing w:line="360" w:lineRule="auto"/>
        <w:ind w:left="2832" w:hanging="2832"/>
        <w:rPr>
          <w:rFonts w:ascii="Arial" w:hAnsi="Arial"/>
          <w:sz w:val="22"/>
        </w:rPr>
      </w:pPr>
      <w:r w:rsidRPr="002E120E">
        <w:rPr>
          <w:rFonts w:ascii="Arial" w:hAnsi="Arial"/>
          <w:sz w:val="22"/>
        </w:rPr>
        <w:t>Haustechnik:</w:t>
      </w:r>
      <w:r w:rsidRPr="002E120E">
        <w:rPr>
          <w:rFonts w:ascii="Arial" w:hAnsi="Arial"/>
          <w:sz w:val="22"/>
        </w:rPr>
        <w:tab/>
      </w:r>
      <w:proofErr w:type="spellStart"/>
      <w:r w:rsidRPr="002E120E">
        <w:rPr>
          <w:rFonts w:ascii="Arial" w:hAnsi="Arial"/>
          <w:sz w:val="22"/>
        </w:rPr>
        <w:t>Neuefeind</w:t>
      </w:r>
      <w:proofErr w:type="spellEnd"/>
      <w:r w:rsidRPr="002E120E">
        <w:rPr>
          <w:rFonts w:ascii="Arial" w:hAnsi="Arial"/>
          <w:sz w:val="22"/>
        </w:rPr>
        <w:t xml:space="preserve"> GmbH, Würselen</w:t>
      </w:r>
    </w:p>
    <w:p w14:paraId="649A6FA9" w14:textId="77777777" w:rsidR="00B970FD" w:rsidRPr="002E120E" w:rsidRDefault="00B970FD" w:rsidP="00031105">
      <w:pPr>
        <w:spacing w:line="360" w:lineRule="auto"/>
        <w:ind w:left="2832" w:hanging="2832"/>
        <w:rPr>
          <w:rFonts w:ascii="Arial" w:hAnsi="Arial" w:cs="Arial"/>
          <w:sz w:val="22"/>
          <w:szCs w:val="22"/>
        </w:rPr>
      </w:pPr>
      <w:r w:rsidRPr="002E120E">
        <w:rPr>
          <w:rFonts w:ascii="Arial" w:hAnsi="Arial"/>
          <w:sz w:val="22"/>
        </w:rPr>
        <w:t xml:space="preserve">Isolierer: </w:t>
      </w:r>
      <w:r w:rsidRPr="002E120E">
        <w:rPr>
          <w:rFonts w:ascii="Arial" w:hAnsi="Arial"/>
          <w:sz w:val="22"/>
        </w:rPr>
        <w:tab/>
      </w:r>
      <w:r w:rsidRPr="002E120E">
        <w:rPr>
          <w:rFonts w:ascii="Arial" w:hAnsi="Arial"/>
          <w:sz w:val="22"/>
        </w:rPr>
        <w:tab/>
      </w:r>
      <w:r w:rsidRPr="002E120E">
        <w:rPr>
          <w:rFonts w:ascii="Arial" w:hAnsi="Arial" w:cs="Arial"/>
          <w:sz w:val="22"/>
          <w:szCs w:val="22"/>
        </w:rPr>
        <w:t>Dohlen Isoliertechnik GmbH &amp; Co. KG, Stolberg</w:t>
      </w:r>
    </w:p>
    <w:p w14:paraId="13BA92E5" w14:textId="77777777" w:rsidR="00031105" w:rsidRPr="002E120E" w:rsidRDefault="00B970FD" w:rsidP="00031105">
      <w:pPr>
        <w:pStyle w:val="Textkrper2"/>
        <w:tabs>
          <w:tab w:val="clear" w:pos="7088"/>
        </w:tabs>
        <w:ind w:left="709" w:hanging="709"/>
        <w:jc w:val="left"/>
        <w:rPr>
          <w:rFonts w:cs="Arial"/>
          <w:b w:val="0"/>
          <w:szCs w:val="22"/>
        </w:rPr>
      </w:pPr>
      <w:r w:rsidRPr="002E120E">
        <w:rPr>
          <w:rFonts w:cs="Arial"/>
          <w:b w:val="0"/>
          <w:szCs w:val="22"/>
        </w:rPr>
        <w:t xml:space="preserve">Technische Beratung: </w:t>
      </w:r>
      <w:r w:rsidRPr="002E120E">
        <w:rPr>
          <w:rFonts w:cs="Arial"/>
          <w:b w:val="0"/>
          <w:szCs w:val="22"/>
        </w:rPr>
        <w:tab/>
        <w:t xml:space="preserve">DEUTSCHE </w:t>
      </w:r>
      <w:r w:rsidR="00A65D25" w:rsidRPr="002E120E">
        <w:rPr>
          <w:rFonts w:cs="Arial"/>
          <w:b w:val="0"/>
          <w:szCs w:val="22"/>
        </w:rPr>
        <w:t>ROCKWOOL</w:t>
      </w:r>
      <w:r w:rsidR="00DD4097" w:rsidRPr="002E120E">
        <w:rPr>
          <w:rFonts w:cs="Arial"/>
          <w:b w:val="0"/>
          <w:szCs w:val="22"/>
        </w:rPr>
        <w:t xml:space="preserve"> GmbH &amp; Co. KG, </w:t>
      </w:r>
      <w:r w:rsidR="00273597" w:rsidRPr="002E120E">
        <w:rPr>
          <w:rFonts w:cs="Arial"/>
          <w:b w:val="0"/>
          <w:szCs w:val="22"/>
        </w:rPr>
        <w:tab/>
      </w:r>
      <w:r w:rsidR="00273597" w:rsidRPr="002E120E">
        <w:rPr>
          <w:rFonts w:cs="Arial"/>
          <w:b w:val="0"/>
          <w:szCs w:val="22"/>
        </w:rPr>
        <w:tab/>
      </w:r>
      <w:r w:rsidR="00273597" w:rsidRPr="002E120E">
        <w:rPr>
          <w:rFonts w:cs="Arial"/>
          <w:b w:val="0"/>
          <w:szCs w:val="22"/>
        </w:rPr>
        <w:tab/>
      </w:r>
      <w:r w:rsidRPr="002E120E">
        <w:rPr>
          <w:rFonts w:cs="Arial"/>
          <w:b w:val="0"/>
          <w:szCs w:val="22"/>
        </w:rPr>
        <w:t>Gladbeck</w:t>
      </w:r>
    </w:p>
    <w:p w14:paraId="77A20F43" w14:textId="77777777" w:rsidR="0021561B" w:rsidRDefault="0021561B" w:rsidP="00031105">
      <w:pPr>
        <w:pStyle w:val="Textkrper2"/>
        <w:tabs>
          <w:tab w:val="clear" w:pos="7088"/>
        </w:tabs>
        <w:ind w:left="709" w:hanging="709"/>
        <w:jc w:val="left"/>
        <w:rPr>
          <w:rFonts w:cs="Arial"/>
          <w:b w:val="0"/>
          <w:i/>
          <w:iCs/>
          <w:szCs w:val="22"/>
        </w:rPr>
      </w:pPr>
    </w:p>
    <w:p w14:paraId="4E2DD50B" w14:textId="32806532" w:rsidR="00E70959" w:rsidRPr="00CF3B63" w:rsidRDefault="002E120E" w:rsidP="00CF3B63">
      <w:pPr>
        <w:pStyle w:val="Textkrper2"/>
        <w:tabs>
          <w:tab w:val="clear" w:pos="7088"/>
        </w:tabs>
        <w:ind w:left="709" w:hanging="709"/>
        <w:jc w:val="left"/>
        <w:rPr>
          <w:rFonts w:cs="Arial"/>
          <w:b w:val="0"/>
          <w:szCs w:val="22"/>
        </w:rPr>
      </w:pPr>
      <w:r w:rsidRPr="002E120E">
        <w:rPr>
          <w:rFonts w:cs="Arial"/>
          <w:b w:val="0"/>
          <w:i/>
          <w:iCs/>
          <w:szCs w:val="22"/>
        </w:rPr>
        <w:t>(</w:t>
      </w:r>
      <w:r w:rsidR="00A8378A" w:rsidRPr="002E120E">
        <w:rPr>
          <w:rFonts w:cs="Arial"/>
          <w:b w:val="0"/>
          <w:i/>
          <w:iCs/>
          <w:szCs w:val="22"/>
        </w:rPr>
        <w:t>Kastentext</w:t>
      </w:r>
      <w:r w:rsidRPr="002E120E">
        <w:rPr>
          <w:rFonts w:cs="Arial"/>
          <w:b w:val="0"/>
          <w:i/>
          <w:iCs/>
          <w:szCs w:val="22"/>
        </w:rPr>
        <w:t>)</w:t>
      </w:r>
    </w:p>
    <w:p w14:paraId="4F52F6CA" w14:textId="377FC7CB" w:rsidR="002E120E" w:rsidRPr="002E120E" w:rsidRDefault="00BE4F89" w:rsidP="002E120E">
      <w:pPr>
        <w:widowControl w:val="0"/>
        <w:spacing w:line="360" w:lineRule="auto"/>
        <w:jc w:val="both"/>
        <w:rPr>
          <w:rFonts w:ascii="Arial" w:hAnsi="Arial" w:cs="Arial"/>
          <w:b/>
          <w:sz w:val="22"/>
          <w:szCs w:val="22"/>
        </w:rPr>
      </w:pPr>
      <w:r>
        <w:rPr>
          <w:rFonts w:ascii="Arial" w:hAnsi="Arial" w:cs="Arial"/>
          <w:b/>
          <w:sz w:val="22"/>
          <w:szCs w:val="22"/>
        </w:rPr>
        <w:t>Geeignet</w:t>
      </w:r>
      <w:r w:rsidRPr="002E120E">
        <w:rPr>
          <w:rFonts w:ascii="Arial" w:hAnsi="Arial" w:cs="Arial"/>
          <w:b/>
          <w:sz w:val="22"/>
          <w:szCs w:val="22"/>
        </w:rPr>
        <w:t xml:space="preserve"> </w:t>
      </w:r>
      <w:r w:rsidR="002E120E" w:rsidRPr="002E120E">
        <w:rPr>
          <w:rFonts w:ascii="Arial" w:hAnsi="Arial" w:cs="Arial"/>
          <w:b/>
          <w:sz w:val="22"/>
          <w:szCs w:val="22"/>
        </w:rPr>
        <w:t xml:space="preserve">für notwendige Flure nach MLAR: </w:t>
      </w:r>
    </w:p>
    <w:p w14:paraId="722644DC" w14:textId="19CB3A5E" w:rsidR="002E120E" w:rsidRPr="004A5F86" w:rsidRDefault="002E120E" w:rsidP="002E120E">
      <w:pPr>
        <w:widowControl w:val="0"/>
        <w:spacing w:line="360" w:lineRule="auto"/>
        <w:jc w:val="both"/>
        <w:rPr>
          <w:rFonts w:ascii="Arial" w:hAnsi="Arial" w:cs="Arial"/>
          <w:b/>
          <w:sz w:val="22"/>
          <w:szCs w:val="22"/>
        </w:rPr>
      </w:pPr>
      <w:r w:rsidRPr="002E120E">
        <w:rPr>
          <w:rFonts w:ascii="Arial" w:hAnsi="Arial" w:cs="Arial"/>
          <w:b/>
          <w:sz w:val="22"/>
          <w:szCs w:val="22"/>
        </w:rPr>
        <w:t>„</w:t>
      </w:r>
      <w:proofErr w:type="spellStart"/>
      <w:r w:rsidRPr="002E120E">
        <w:rPr>
          <w:rFonts w:ascii="Arial" w:hAnsi="Arial" w:cs="Arial"/>
          <w:b/>
          <w:sz w:val="22"/>
          <w:szCs w:val="22"/>
        </w:rPr>
        <w:t>Teclit</w:t>
      </w:r>
      <w:proofErr w:type="spellEnd"/>
      <w:r w:rsidRPr="002E120E">
        <w:rPr>
          <w:rFonts w:ascii="Arial" w:hAnsi="Arial" w:cs="Arial"/>
          <w:b/>
          <w:sz w:val="22"/>
          <w:szCs w:val="22"/>
        </w:rPr>
        <w:t>“ und „</w:t>
      </w:r>
      <w:proofErr w:type="spellStart"/>
      <w:r w:rsidRPr="002E120E">
        <w:rPr>
          <w:rFonts w:ascii="Arial" w:hAnsi="Arial" w:cs="Arial"/>
          <w:b/>
          <w:sz w:val="22"/>
          <w:szCs w:val="22"/>
        </w:rPr>
        <w:t>Conlit</w:t>
      </w:r>
      <w:proofErr w:type="spellEnd"/>
      <w:r w:rsidRPr="002E120E">
        <w:rPr>
          <w:rFonts w:ascii="Arial" w:hAnsi="Arial" w:cs="Arial"/>
          <w:b/>
          <w:sz w:val="22"/>
          <w:szCs w:val="22"/>
        </w:rPr>
        <w:t>“ im System</w:t>
      </w:r>
    </w:p>
    <w:p w14:paraId="412C9B31" w14:textId="77777777" w:rsidR="002E120E" w:rsidRDefault="002E120E" w:rsidP="002E120E">
      <w:pPr>
        <w:widowControl w:val="0"/>
        <w:spacing w:line="360" w:lineRule="auto"/>
        <w:jc w:val="both"/>
        <w:rPr>
          <w:rFonts w:ascii="Arial" w:hAnsi="Arial" w:cs="Arial"/>
          <w:sz w:val="22"/>
          <w:szCs w:val="22"/>
        </w:rPr>
      </w:pPr>
      <w:r w:rsidRPr="002E120E">
        <w:rPr>
          <w:rFonts w:ascii="Arial" w:hAnsi="Arial" w:cs="Arial"/>
          <w:sz w:val="22"/>
          <w:szCs w:val="22"/>
        </w:rPr>
        <w:lastRenderedPageBreak/>
        <w:t>Die Rohrschale „</w:t>
      </w:r>
      <w:proofErr w:type="spellStart"/>
      <w:r w:rsidRPr="002E120E">
        <w:rPr>
          <w:rFonts w:ascii="Arial" w:hAnsi="Arial" w:cs="Arial"/>
          <w:sz w:val="22"/>
          <w:szCs w:val="22"/>
        </w:rPr>
        <w:t>Teclit</w:t>
      </w:r>
      <w:proofErr w:type="spellEnd"/>
      <w:r w:rsidRPr="002E120E">
        <w:rPr>
          <w:rFonts w:ascii="Arial" w:hAnsi="Arial" w:cs="Arial"/>
          <w:sz w:val="22"/>
          <w:szCs w:val="22"/>
        </w:rPr>
        <w:t xml:space="preserve"> PS Cold“ sowie der „</w:t>
      </w:r>
      <w:proofErr w:type="spellStart"/>
      <w:r w:rsidRPr="002E120E">
        <w:rPr>
          <w:rFonts w:ascii="Arial" w:hAnsi="Arial" w:cs="Arial"/>
          <w:sz w:val="22"/>
          <w:szCs w:val="22"/>
        </w:rPr>
        <w:t>Teclit</w:t>
      </w:r>
      <w:proofErr w:type="spellEnd"/>
      <w:r w:rsidRPr="002E120E">
        <w:rPr>
          <w:rFonts w:ascii="Arial" w:hAnsi="Arial" w:cs="Arial"/>
          <w:sz w:val="22"/>
          <w:szCs w:val="22"/>
        </w:rPr>
        <w:t xml:space="preserve"> </w:t>
      </w:r>
      <w:proofErr w:type="spellStart"/>
      <w:r w:rsidRPr="002E120E">
        <w:rPr>
          <w:rFonts w:ascii="Arial" w:hAnsi="Arial" w:cs="Arial"/>
          <w:sz w:val="22"/>
          <w:szCs w:val="22"/>
        </w:rPr>
        <w:t>Hanger</w:t>
      </w:r>
      <w:proofErr w:type="spellEnd"/>
      <w:r w:rsidRPr="002E120E">
        <w:rPr>
          <w:rFonts w:ascii="Arial" w:hAnsi="Arial" w:cs="Arial"/>
          <w:sz w:val="22"/>
          <w:szCs w:val="22"/>
        </w:rPr>
        <w:t>“ sind als nichtbrennbar nach DIN 13501 mit A2L-s1, d0 klassifiziert. Somit ist der Einsatz des Systems an Rohrleitungen in notwendigen Fluren nach MLAR zulässig. Bei der Verwendung auf brennbaren Rohrleitungen in Rettungswegen sind keine weiteren Maßnahmen nach MLAR notwendig. Werden mit dem „</w:t>
      </w:r>
      <w:proofErr w:type="spellStart"/>
      <w:r w:rsidRPr="002E120E">
        <w:rPr>
          <w:rFonts w:ascii="Arial" w:hAnsi="Arial" w:cs="Arial"/>
          <w:sz w:val="22"/>
          <w:szCs w:val="22"/>
        </w:rPr>
        <w:t>Teclit</w:t>
      </w:r>
      <w:proofErr w:type="spellEnd"/>
      <w:r w:rsidRPr="002E120E">
        <w:rPr>
          <w:rFonts w:ascii="Arial" w:hAnsi="Arial" w:cs="Arial"/>
          <w:sz w:val="22"/>
          <w:szCs w:val="22"/>
        </w:rPr>
        <w:t>“ System gedämmte Rohrleitungen durch feuerwiderstandsfähige Bauteile wie Wände oder Decken geführt, so kann ihre Abscho</w:t>
      </w:r>
      <w:r w:rsidR="00F3254A">
        <w:rPr>
          <w:rFonts w:ascii="Arial" w:hAnsi="Arial" w:cs="Arial"/>
          <w:sz w:val="22"/>
          <w:szCs w:val="22"/>
        </w:rPr>
        <w:t>ttung mit dem bewährten „</w:t>
      </w:r>
      <w:proofErr w:type="spellStart"/>
      <w:r w:rsidR="00F3254A">
        <w:rPr>
          <w:rFonts w:ascii="Arial" w:hAnsi="Arial" w:cs="Arial"/>
          <w:sz w:val="22"/>
          <w:szCs w:val="22"/>
        </w:rPr>
        <w:t>Conlit</w:t>
      </w:r>
      <w:proofErr w:type="spellEnd"/>
      <w:r w:rsidRPr="002E120E">
        <w:rPr>
          <w:rFonts w:ascii="Arial" w:hAnsi="Arial" w:cs="Arial"/>
          <w:sz w:val="22"/>
          <w:szCs w:val="22"/>
        </w:rPr>
        <w:t xml:space="preserve"> Brandschutzsystem</w:t>
      </w:r>
      <w:r w:rsidR="00F3254A">
        <w:rPr>
          <w:rFonts w:ascii="Arial" w:hAnsi="Arial" w:cs="Arial"/>
          <w:sz w:val="22"/>
          <w:szCs w:val="22"/>
        </w:rPr>
        <w:t>“</w:t>
      </w:r>
      <w:r w:rsidRPr="002E120E">
        <w:rPr>
          <w:rFonts w:ascii="Arial" w:hAnsi="Arial" w:cs="Arial"/>
          <w:sz w:val="22"/>
          <w:szCs w:val="22"/>
        </w:rPr>
        <w:t xml:space="preserve"> erfolgen. </w:t>
      </w:r>
    </w:p>
    <w:p w14:paraId="02B7070F" w14:textId="77777777" w:rsidR="00CF3B63" w:rsidRPr="002E120E" w:rsidRDefault="00CF3B63" w:rsidP="002E120E">
      <w:pPr>
        <w:widowControl w:val="0"/>
        <w:spacing w:line="360" w:lineRule="auto"/>
        <w:jc w:val="both"/>
        <w:rPr>
          <w:rFonts w:ascii="Arial" w:hAnsi="Arial" w:cs="Arial"/>
          <w:sz w:val="22"/>
          <w:szCs w:val="22"/>
        </w:rPr>
      </w:pPr>
    </w:p>
    <w:p w14:paraId="674A7699" w14:textId="4AC52228" w:rsidR="002E120E" w:rsidRPr="002E120E" w:rsidRDefault="00CF3B63" w:rsidP="002E120E">
      <w:pPr>
        <w:widowControl w:val="0"/>
        <w:spacing w:line="360" w:lineRule="auto"/>
        <w:jc w:val="both"/>
        <w:rPr>
          <w:rFonts w:ascii="Arial" w:hAnsi="Arial" w:cs="Arial"/>
          <w:sz w:val="22"/>
          <w:szCs w:val="22"/>
        </w:rPr>
      </w:pPr>
      <w:r>
        <w:rPr>
          <w:noProof/>
        </w:rPr>
        <mc:AlternateContent>
          <mc:Choice Requires="wps">
            <w:drawing>
              <wp:inline distT="0" distB="0" distL="0" distR="0" wp14:anchorId="07BC2D94" wp14:editId="704C19A3">
                <wp:extent cx="4679950" cy="5137150"/>
                <wp:effectExtent l="0" t="0" r="25400" b="2540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78C00B99" w14:textId="77777777" w:rsidR="00CF3B63" w:rsidRPr="003B527E" w:rsidRDefault="00CF3B63" w:rsidP="00CF3B6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7A89D7F3" w14:textId="77777777" w:rsidR="00CF3B63" w:rsidRDefault="00CF3B63" w:rsidP="00CF3B6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152E90B9" w14:textId="77777777" w:rsidR="00CF3B63" w:rsidRPr="00175767" w:rsidRDefault="00CF3B63" w:rsidP="00CF3B63">
                            <w:pPr>
                              <w:pStyle w:val="StandardWeb"/>
                              <w:widowControl w:val="0"/>
                              <w:spacing w:before="0" w:beforeAutospacing="0" w:after="0" w:afterAutospacing="0" w:line="360" w:lineRule="auto"/>
                              <w:jc w:val="both"/>
                              <w:rPr>
                                <w:rFonts w:ascii="Arial" w:hAnsi="Arial" w:cs="Arial"/>
                                <w:sz w:val="20"/>
                                <w:szCs w:val="20"/>
                              </w:rPr>
                            </w:pPr>
                          </w:p>
                          <w:p w14:paraId="3672BE08" w14:textId="77777777" w:rsidR="00CF3B63" w:rsidRDefault="00CF3B63" w:rsidP="00CF3B6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AF114EA" w14:textId="77777777" w:rsidR="00CF3B63" w:rsidRPr="00175767" w:rsidRDefault="00CF3B63" w:rsidP="00CF3B63">
                            <w:pPr>
                              <w:pStyle w:val="StandardWeb"/>
                              <w:widowControl w:val="0"/>
                              <w:spacing w:before="0" w:beforeAutospacing="0" w:after="0" w:afterAutospacing="0" w:line="360" w:lineRule="auto"/>
                              <w:jc w:val="both"/>
                              <w:rPr>
                                <w:rFonts w:ascii="Arial" w:hAnsi="Arial" w:cs="Arial"/>
                                <w:sz w:val="20"/>
                                <w:szCs w:val="20"/>
                              </w:rPr>
                            </w:pPr>
                          </w:p>
                          <w:p w14:paraId="3DBC574F" w14:textId="77777777" w:rsidR="00CF3B63" w:rsidRDefault="00CF3B63" w:rsidP="00CF3B6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D6E46BD" w14:textId="77777777" w:rsidR="00CF3B63" w:rsidRPr="00175767" w:rsidRDefault="00CF3B63" w:rsidP="00CF3B63">
                            <w:pPr>
                              <w:pStyle w:val="StandardWeb"/>
                              <w:widowControl w:val="0"/>
                              <w:spacing w:before="0" w:beforeAutospacing="0" w:after="0" w:afterAutospacing="0" w:line="360" w:lineRule="auto"/>
                              <w:jc w:val="both"/>
                              <w:rPr>
                                <w:rFonts w:ascii="Arial" w:hAnsi="Arial" w:cs="Arial"/>
                                <w:sz w:val="20"/>
                                <w:szCs w:val="20"/>
                              </w:rPr>
                            </w:pPr>
                          </w:p>
                          <w:p w14:paraId="0A9CC716" w14:textId="77777777" w:rsidR="00CF3B63" w:rsidRPr="00175767" w:rsidRDefault="00CF3B63" w:rsidP="00CF3B63">
                            <w:pPr>
                              <w:spacing w:line="360" w:lineRule="auto"/>
                              <w:jc w:val="both"/>
                              <w:rPr>
                                <w:rFonts w:ascii="Arial" w:hAnsi="Arial" w:cs="Arial"/>
                                <w:sz w:val="20"/>
                              </w:rPr>
                            </w:pPr>
                          </w:p>
                          <w:p w14:paraId="3B8E4560" w14:textId="77777777" w:rsidR="00CF3B63" w:rsidRPr="00175767" w:rsidRDefault="00CF3B63" w:rsidP="00CF3B63">
                            <w:pPr>
                              <w:pStyle w:val="berschrift1"/>
                              <w:spacing w:line="360" w:lineRule="auto"/>
                              <w:jc w:val="both"/>
                              <w:rPr>
                                <w:rFonts w:ascii="Arial" w:hAnsi="Arial" w:cs="Arial"/>
                                <w:b w:val="0"/>
                                <w:sz w:val="20"/>
                              </w:rPr>
                            </w:pPr>
                          </w:p>
                          <w:p w14:paraId="5C08380F" w14:textId="77777777" w:rsidR="00CF3B63" w:rsidRPr="00175767" w:rsidRDefault="00CF3B63" w:rsidP="00CF3B63">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07BC2D94"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E3tb0EqAgAAUQQAAA4AAAAAAAAAAAAAAAAALgIAAGRycy9lMm9E&#10;b2MueG1sUEsBAi0AFAAGAAgAAAAhAGao8O7bAAAABQEAAA8AAAAAAAAAAAAAAAAAhAQAAGRycy9k&#10;b3ducmV2LnhtbFBLBQYAAAAABAAEAPMAAACMBQAAAAA=&#10;">
                <v:textbox>
                  <w:txbxContent>
                    <w:p w14:paraId="78C00B99" w14:textId="77777777" w:rsidR="00CF3B63" w:rsidRPr="003B527E" w:rsidRDefault="00CF3B63" w:rsidP="00CF3B6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7A89D7F3" w14:textId="77777777" w:rsidR="00CF3B63" w:rsidRDefault="00CF3B63" w:rsidP="00CF3B6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152E90B9" w14:textId="77777777" w:rsidR="00CF3B63" w:rsidRPr="00175767" w:rsidRDefault="00CF3B63" w:rsidP="00CF3B63">
                      <w:pPr>
                        <w:pStyle w:val="StandardWeb"/>
                        <w:widowControl w:val="0"/>
                        <w:spacing w:before="0" w:beforeAutospacing="0" w:after="0" w:afterAutospacing="0" w:line="360" w:lineRule="auto"/>
                        <w:jc w:val="both"/>
                        <w:rPr>
                          <w:rFonts w:ascii="Arial" w:hAnsi="Arial" w:cs="Arial"/>
                          <w:sz w:val="20"/>
                          <w:szCs w:val="20"/>
                        </w:rPr>
                      </w:pPr>
                    </w:p>
                    <w:p w14:paraId="3672BE08" w14:textId="77777777" w:rsidR="00CF3B63" w:rsidRDefault="00CF3B63" w:rsidP="00CF3B6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AF114EA" w14:textId="77777777" w:rsidR="00CF3B63" w:rsidRPr="00175767" w:rsidRDefault="00CF3B63" w:rsidP="00CF3B63">
                      <w:pPr>
                        <w:pStyle w:val="StandardWeb"/>
                        <w:widowControl w:val="0"/>
                        <w:spacing w:before="0" w:beforeAutospacing="0" w:after="0" w:afterAutospacing="0" w:line="360" w:lineRule="auto"/>
                        <w:jc w:val="both"/>
                        <w:rPr>
                          <w:rFonts w:ascii="Arial" w:hAnsi="Arial" w:cs="Arial"/>
                          <w:sz w:val="20"/>
                          <w:szCs w:val="20"/>
                        </w:rPr>
                      </w:pPr>
                    </w:p>
                    <w:p w14:paraId="3DBC574F" w14:textId="77777777" w:rsidR="00CF3B63" w:rsidRDefault="00CF3B63" w:rsidP="00CF3B6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D6E46BD" w14:textId="77777777" w:rsidR="00CF3B63" w:rsidRPr="00175767" w:rsidRDefault="00CF3B63" w:rsidP="00CF3B63">
                      <w:pPr>
                        <w:pStyle w:val="StandardWeb"/>
                        <w:widowControl w:val="0"/>
                        <w:spacing w:before="0" w:beforeAutospacing="0" w:after="0" w:afterAutospacing="0" w:line="360" w:lineRule="auto"/>
                        <w:jc w:val="both"/>
                        <w:rPr>
                          <w:rFonts w:ascii="Arial" w:hAnsi="Arial" w:cs="Arial"/>
                          <w:sz w:val="20"/>
                          <w:szCs w:val="20"/>
                        </w:rPr>
                      </w:pPr>
                    </w:p>
                    <w:p w14:paraId="0A9CC716" w14:textId="77777777" w:rsidR="00CF3B63" w:rsidRPr="00175767" w:rsidRDefault="00CF3B63" w:rsidP="00CF3B63">
                      <w:pPr>
                        <w:spacing w:line="360" w:lineRule="auto"/>
                        <w:jc w:val="both"/>
                        <w:rPr>
                          <w:rFonts w:ascii="Arial" w:hAnsi="Arial" w:cs="Arial"/>
                          <w:sz w:val="20"/>
                        </w:rPr>
                      </w:pPr>
                    </w:p>
                    <w:p w14:paraId="3B8E4560" w14:textId="77777777" w:rsidR="00CF3B63" w:rsidRPr="00175767" w:rsidRDefault="00CF3B63" w:rsidP="00CF3B63">
                      <w:pPr>
                        <w:pStyle w:val="berschrift1"/>
                        <w:spacing w:line="360" w:lineRule="auto"/>
                        <w:jc w:val="both"/>
                        <w:rPr>
                          <w:rFonts w:ascii="Arial" w:hAnsi="Arial" w:cs="Arial"/>
                          <w:b w:val="0"/>
                          <w:sz w:val="20"/>
                        </w:rPr>
                      </w:pPr>
                    </w:p>
                    <w:p w14:paraId="5C08380F" w14:textId="77777777" w:rsidR="00CF3B63" w:rsidRPr="00175767" w:rsidRDefault="00CF3B63" w:rsidP="00CF3B63">
                      <w:pPr>
                        <w:spacing w:line="360" w:lineRule="auto"/>
                        <w:jc w:val="both"/>
                        <w:rPr>
                          <w:rFonts w:ascii="Arial" w:hAnsi="Arial" w:cs="Arial"/>
                          <w:sz w:val="20"/>
                        </w:rPr>
                      </w:pPr>
                    </w:p>
                  </w:txbxContent>
                </v:textbox>
                <w10:anchorlock/>
              </v:shape>
            </w:pict>
          </mc:Fallback>
        </mc:AlternateContent>
      </w:r>
    </w:p>
    <w:p w14:paraId="2B3C358E" w14:textId="77777777" w:rsidR="00C84C53" w:rsidRDefault="00C84C53" w:rsidP="00C84C53">
      <w:pPr>
        <w:tabs>
          <w:tab w:val="left" w:pos="7088"/>
        </w:tabs>
        <w:spacing w:line="360" w:lineRule="auto"/>
        <w:ind w:right="-10"/>
        <w:jc w:val="both"/>
        <w:rPr>
          <w:rFonts w:ascii="Arial" w:hAnsi="Arial" w:cs="Arial"/>
          <w:sz w:val="22"/>
          <w:szCs w:val="22"/>
        </w:rPr>
      </w:pPr>
      <w:r>
        <w:rPr>
          <w:rFonts w:ascii="Arial" w:hAnsi="Arial" w:cs="Arial"/>
          <w:noProof/>
          <w:sz w:val="22"/>
          <w:szCs w:val="22"/>
        </w:rPr>
        <w:lastRenderedPageBreak/>
        <w:drawing>
          <wp:inline distT="0" distB="0" distL="0" distR="0" wp14:anchorId="77B5E26E" wp14:editId="2DA70467">
            <wp:extent cx="2882900" cy="2273300"/>
            <wp:effectExtent l="0" t="0" r="0" b="0"/>
            <wp:docPr id="4" name="Bild 1" descr="Ein Bild, das Gebäude, drinnen, sitzend, Metall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Bild 1" descr="Ein Bild, das Gebäude, drinnen, sitzend, Metall enthält.&#10;&#10;Automatisch generierte Beschreibung"/>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3722" cy="2281834"/>
                    </a:xfrm>
                    <a:prstGeom prst="rect">
                      <a:avLst/>
                    </a:prstGeom>
                    <a:noFill/>
                    <a:ln>
                      <a:noFill/>
                    </a:ln>
                  </pic:spPr>
                </pic:pic>
              </a:graphicData>
            </a:graphic>
          </wp:inline>
        </w:drawing>
      </w:r>
      <w:r>
        <w:rPr>
          <w:rFonts w:ascii="Arial" w:hAnsi="Arial" w:cs="Arial"/>
          <w:sz w:val="22"/>
          <w:szCs w:val="22"/>
        </w:rPr>
        <w:t xml:space="preserve"> </w:t>
      </w:r>
    </w:p>
    <w:p w14:paraId="3FDF61C0" w14:textId="082FF141" w:rsidR="00C84C53" w:rsidRDefault="00C84C53" w:rsidP="00C84C53">
      <w:pPr>
        <w:tabs>
          <w:tab w:val="left" w:pos="7088"/>
        </w:tabs>
        <w:spacing w:line="360" w:lineRule="auto"/>
        <w:ind w:right="-10"/>
        <w:jc w:val="both"/>
        <w:rPr>
          <w:rFonts w:ascii="Arial" w:hAnsi="Arial" w:cs="Arial"/>
          <w:sz w:val="22"/>
          <w:szCs w:val="22"/>
        </w:rPr>
      </w:pPr>
      <w:r w:rsidRPr="002E120E">
        <w:rPr>
          <w:rFonts w:ascii="Arial" w:hAnsi="Arial" w:cs="Arial"/>
          <w:sz w:val="22"/>
          <w:szCs w:val="22"/>
        </w:rPr>
        <w:t>Rund 4,5 km warmgehende Leitungen und über einen Kilometer kaltgehende Leitungen isolierte das Team Dohlen mit „R</w:t>
      </w:r>
      <w:r>
        <w:rPr>
          <w:rFonts w:ascii="Arial" w:hAnsi="Arial" w:cs="Arial"/>
          <w:sz w:val="22"/>
          <w:szCs w:val="22"/>
        </w:rPr>
        <w:t>OCKWOOL</w:t>
      </w:r>
      <w:r w:rsidRPr="002E120E">
        <w:rPr>
          <w:rFonts w:ascii="Arial" w:hAnsi="Arial" w:cs="Arial"/>
          <w:sz w:val="22"/>
          <w:szCs w:val="22"/>
        </w:rPr>
        <w:t xml:space="preserve"> 800“ bzw. „</w:t>
      </w:r>
      <w:proofErr w:type="spellStart"/>
      <w:r w:rsidRPr="002E120E">
        <w:rPr>
          <w:rFonts w:ascii="Arial" w:hAnsi="Arial" w:cs="Arial"/>
          <w:sz w:val="22"/>
          <w:szCs w:val="22"/>
        </w:rPr>
        <w:t>Teclit</w:t>
      </w:r>
      <w:proofErr w:type="spellEnd"/>
      <w:r w:rsidRPr="002E120E">
        <w:rPr>
          <w:rFonts w:ascii="Arial" w:hAnsi="Arial" w:cs="Arial"/>
          <w:sz w:val="22"/>
          <w:szCs w:val="22"/>
        </w:rPr>
        <w:t xml:space="preserve"> PS Cold“</w:t>
      </w:r>
      <w:r>
        <w:rPr>
          <w:rFonts w:ascii="Arial" w:hAnsi="Arial" w:cs="Arial"/>
          <w:sz w:val="22"/>
          <w:szCs w:val="22"/>
        </w:rPr>
        <w:t xml:space="preserve"> Rohrschalen</w:t>
      </w:r>
      <w:r w:rsidRPr="002E120E">
        <w:rPr>
          <w:rFonts w:ascii="Arial" w:hAnsi="Arial" w:cs="Arial"/>
          <w:sz w:val="22"/>
          <w:szCs w:val="22"/>
        </w:rPr>
        <w:t>. Etwa rund 100 m</w:t>
      </w:r>
      <w:r w:rsidRPr="002E120E">
        <w:rPr>
          <w:rFonts w:ascii="Arial" w:hAnsi="Arial" w:cs="Arial"/>
          <w:sz w:val="22"/>
          <w:szCs w:val="22"/>
          <w:vertAlign w:val="superscript"/>
        </w:rPr>
        <w:t>2</w:t>
      </w:r>
      <w:r w:rsidRPr="002E120E">
        <w:rPr>
          <w:rFonts w:ascii="Arial" w:hAnsi="Arial" w:cs="Arial"/>
          <w:sz w:val="22"/>
          <w:szCs w:val="22"/>
        </w:rPr>
        <w:t xml:space="preserve"> „</w:t>
      </w:r>
      <w:proofErr w:type="spellStart"/>
      <w:r w:rsidRPr="002E120E">
        <w:rPr>
          <w:rFonts w:ascii="Arial" w:hAnsi="Arial" w:cs="Arial"/>
          <w:sz w:val="22"/>
          <w:szCs w:val="22"/>
        </w:rPr>
        <w:t>Teclit</w:t>
      </w:r>
      <w:proofErr w:type="spellEnd"/>
      <w:r w:rsidRPr="002E120E">
        <w:rPr>
          <w:rFonts w:ascii="Arial" w:hAnsi="Arial" w:cs="Arial"/>
          <w:sz w:val="22"/>
          <w:szCs w:val="22"/>
        </w:rPr>
        <w:t xml:space="preserve"> LM Cold“ </w:t>
      </w:r>
      <w:r>
        <w:rPr>
          <w:rFonts w:ascii="Arial" w:hAnsi="Arial" w:cs="Arial"/>
          <w:sz w:val="22"/>
          <w:szCs w:val="22"/>
        </w:rPr>
        <w:t xml:space="preserve">Lamellenmatten </w:t>
      </w:r>
      <w:r w:rsidRPr="002E120E">
        <w:rPr>
          <w:rFonts w:ascii="Arial" w:hAnsi="Arial" w:cs="Arial"/>
          <w:sz w:val="22"/>
          <w:szCs w:val="22"/>
        </w:rPr>
        <w:t xml:space="preserve">wurden zur Dämmung von Armaturen verarbeitet und mehr als 400 Abschottungen mit </w:t>
      </w:r>
      <w:r w:rsidRPr="002E120E">
        <w:rPr>
          <w:rFonts w:ascii="Arial" w:hAnsi="Arial" w:cs="Arial"/>
          <w:bCs/>
          <w:sz w:val="22"/>
          <w:szCs w:val="22"/>
        </w:rPr>
        <w:t>„</w:t>
      </w:r>
      <w:proofErr w:type="spellStart"/>
      <w:r w:rsidRPr="002E120E">
        <w:rPr>
          <w:rFonts w:ascii="Arial" w:hAnsi="Arial" w:cs="Arial"/>
          <w:bCs/>
          <w:sz w:val="22"/>
          <w:szCs w:val="22"/>
        </w:rPr>
        <w:t>Conlit</w:t>
      </w:r>
      <w:proofErr w:type="spellEnd"/>
      <w:r w:rsidRPr="002E120E">
        <w:rPr>
          <w:rFonts w:ascii="Arial" w:hAnsi="Arial" w:cs="Arial"/>
          <w:bCs/>
          <w:sz w:val="22"/>
          <w:szCs w:val="22"/>
        </w:rPr>
        <w:t xml:space="preserve"> Brand</w:t>
      </w:r>
      <w:r>
        <w:rPr>
          <w:rFonts w:ascii="Arial" w:hAnsi="Arial" w:cs="Arial"/>
          <w:bCs/>
          <w:sz w:val="22"/>
          <w:szCs w:val="22"/>
        </w:rPr>
        <w:t>schutzs</w:t>
      </w:r>
      <w:r w:rsidRPr="002E120E">
        <w:rPr>
          <w:rFonts w:ascii="Arial" w:hAnsi="Arial" w:cs="Arial"/>
          <w:bCs/>
          <w:sz w:val="22"/>
          <w:szCs w:val="22"/>
        </w:rPr>
        <w:t>ystemen“</w:t>
      </w:r>
      <w:r w:rsidRPr="002E120E">
        <w:rPr>
          <w:rFonts w:ascii="Arial" w:hAnsi="Arial" w:cs="Arial"/>
          <w:sz w:val="22"/>
          <w:szCs w:val="22"/>
        </w:rPr>
        <w:t xml:space="preserve"> </w:t>
      </w:r>
      <w:r>
        <w:rPr>
          <w:rFonts w:ascii="Arial" w:hAnsi="Arial" w:cs="Arial"/>
          <w:sz w:val="22"/>
          <w:szCs w:val="22"/>
        </w:rPr>
        <w:t>wie der „</w:t>
      </w:r>
      <w:proofErr w:type="spellStart"/>
      <w:r w:rsidRPr="00EB1A5D">
        <w:rPr>
          <w:rFonts w:ascii="Arial" w:hAnsi="Arial" w:cs="Arial"/>
          <w:sz w:val="22"/>
          <w:szCs w:val="22"/>
        </w:rPr>
        <w:t>Conlit</w:t>
      </w:r>
      <w:proofErr w:type="spellEnd"/>
      <w:r w:rsidRPr="00EB1A5D">
        <w:rPr>
          <w:rFonts w:ascii="Arial" w:hAnsi="Arial" w:cs="Arial"/>
          <w:sz w:val="22"/>
          <w:szCs w:val="22"/>
        </w:rPr>
        <w:t xml:space="preserve"> </w:t>
      </w:r>
      <w:r>
        <w:rPr>
          <w:rFonts w:ascii="Arial" w:hAnsi="Arial" w:cs="Arial"/>
          <w:sz w:val="22"/>
          <w:szCs w:val="22"/>
        </w:rPr>
        <w:t xml:space="preserve">150 U“ </w:t>
      </w:r>
      <w:r w:rsidRPr="002E120E">
        <w:rPr>
          <w:rFonts w:ascii="Arial" w:hAnsi="Arial" w:cs="Arial"/>
          <w:sz w:val="22"/>
          <w:szCs w:val="22"/>
        </w:rPr>
        <w:t>ausgeführt.</w:t>
      </w:r>
    </w:p>
    <w:p w14:paraId="26C5F25E" w14:textId="77777777" w:rsidR="00C84C53" w:rsidRDefault="00C84C53" w:rsidP="00C84C53">
      <w:pPr>
        <w:widowControl w:val="0"/>
        <w:spacing w:line="360" w:lineRule="auto"/>
        <w:jc w:val="both"/>
        <w:rPr>
          <w:rFonts w:ascii="Arial" w:hAnsi="Arial" w:cs="Arial"/>
          <w:sz w:val="22"/>
          <w:szCs w:val="22"/>
        </w:rPr>
      </w:pPr>
    </w:p>
    <w:p w14:paraId="7B60C20D" w14:textId="77777777" w:rsidR="00ED0146" w:rsidRDefault="00ED0146" w:rsidP="00C84C53">
      <w:pPr>
        <w:widowControl w:val="0"/>
        <w:spacing w:line="360" w:lineRule="auto"/>
        <w:jc w:val="both"/>
        <w:rPr>
          <w:rFonts w:ascii="Arial" w:hAnsi="Arial" w:cs="Arial"/>
          <w:sz w:val="22"/>
          <w:szCs w:val="22"/>
        </w:rPr>
      </w:pPr>
    </w:p>
    <w:p w14:paraId="2CCF552C" w14:textId="38977DE8" w:rsidR="00C84C53" w:rsidRDefault="00C84C53" w:rsidP="00C84C53">
      <w:pPr>
        <w:widowControl w:val="0"/>
        <w:spacing w:line="360" w:lineRule="auto"/>
        <w:jc w:val="both"/>
        <w:rPr>
          <w:rFonts w:ascii="Arial" w:hAnsi="Arial" w:cs="Arial"/>
          <w:sz w:val="22"/>
          <w:szCs w:val="22"/>
        </w:rPr>
      </w:pPr>
      <w:r>
        <w:rPr>
          <w:noProof/>
        </w:rPr>
        <w:drawing>
          <wp:inline distT="0" distB="0" distL="0" distR="0" wp14:anchorId="7BCA45A5" wp14:editId="19DECA2C">
            <wp:extent cx="1805140" cy="2705100"/>
            <wp:effectExtent l="0" t="0" r="5080" b="0"/>
            <wp:docPr id="1512805318" name="Grafik 8" descr="C:\Users\fgast\AppData\Local\Microsoft\Windows\INetCache\Content.Word\066 5829 Behrendt und Rausc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pic:nvPicPr>
                  <pic:blipFill>
                    <a:blip r:embed="rId12">
                      <a:extLst>
                        <a:ext uri="{28A0092B-C50C-407E-A947-70E740481C1C}">
                          <a14:useLocalDpi xmlns:a14="http://schemas.microsoft.com/office/drawing/2010/main" val="0"/>
                        </a:ext>
                      </a:extLst>
                    </a:blip>
                    <a:stretch>
                      <a:fillRect/>
                    </a:stretch>
                  </pic:blipFill>
                  <pic:spPr>
                    <a:xfrm>
                      <a:off x="0" y="0"/>
                      <a:ext cx="1805140" cy="2705100"/>
                    </a:xfrm>
                    <a:prstGeom prst="rect">
                      <a:avLst/>
                    </a:prstGeom>
                  </pic:spPr>
                </pic:pic>
              </a:graphicData>
            </a:graphic>
          </wp:inline>
        </w:drawing>
      </w:r>
    </w:p>
    <w:p w14:paraId="290339B9" w14:textId="77777777" w:rsidR="00C84C53" w:rsidRDefault="00C84C53" w:rsidP="00C84C53">
      <w:pPr>
        <w:widowControl w:val="0"/>
        <w:spacing w:line="360" w:lineRule="auto"/>
        <w:jc w:val="both"/>
        <w:rPr>
          <w:rFonts w:ascii="Arial" w:hAnsi="Arial" w:cs="Arial"/>
          <w:sz w:val="22"/>
          <w:szCs w:val="22"/>
        </w:rPr>
      </w:pPr>
      <w:r>
        <w:rPr>
          <w:rFonts w:ascii="Arial" w:hAnsi="Arial" w:cs="Arial"/>
          <w:sz w:val="22"/>
          <w:szCs w:val="22"/>
        </w:rPr>
        <w:t>Die mit Steinwolle isolierten „</w:t>
      </w:r>
      <w:proofErr w:type="spellStart"/>
      <w:r>
        <w:rPr>
          <w:rFonts w:ascii="Arial" w:hAnsi="Arial" w:cs="Arial"/>
          <w:sz w:val="22"/>
          <w:szCs w:val="22"/>
        </w:rPr>
        <w:t>Teclit</w:t>
      </w:r>
      <w:proofErr w:type="spellEnd"/>
      <w:r w:rsidRPr="00EB1A5D">
        <w:rPr>
          <w:rFonts w:ascii="Arial" w:hAnsi="Arial" w:cs="Arial"/>
          <w:sz w:val="22"/>
          <w:szCs w:val="22"/>
        </w:rPr>
        <w:t xml:space="preserve"> </w:t>
      </w:r>
      <w:proofErr w:type="spellStart"/>
      <w:r w:rsidRPr="00EB1A5D">
        <w:rPr>
          <w:rFonts w:ascii="Arial" w:hAnsi="Arial" w:cs="Arial"/>
          <w:sz w:val="22"/>
          <w:szCs w:val="22"/>
        </w:rPr>
        <w:t>Hanger</w:t>
      </w:r>
      <w:proofErr w:type="spellEnd"/>
      <w:r>
        <w:rPr>
          <w:rFonts w:ascii="Arial" w:hAnsi="Arial" w:cs="Arial"/>
          <w:sz w:val="22"/>
          <w:szCs w:val="22"/>
        </w:rPr>
        <w:t xml:space="preserve">“ wurden von der </w:t>
      </w:r>
      <w:proofErr w:type="spellStart"/>
      <w:r>
        <w:rPr>
          <w:rFonts w:ascii="Arial" w:hAnsi="Arial" w:cs="Arial"/>
          <w:sz w:val="22"/>
          <w:szCs w:val="22"/>
        </w:rPr>
        <w:t>Neuefeind</w:t>
      </w:r>
      <w:proofErr w:type="spellEnd"/>
      <w:r>
        <w:rPr>
          <w:rFonts w:ascii="Arial" w:hAnsi="Arial" w:cs="Arial"/>
          <w:sz w:val="22"/>
          <w:szCs w:val="22"/>
        </w:rPr>
        <w:t xml:space="preserve"> GmbH als Halterungssystem für die kaltgehenden Rohrleitungen genutzt. Ihr Einsatz erleichtert den sicheren Anschluss der Leitungsdämmung. </w:t>
      </w:r>
    </w:p>
    <w:p w14:paraId="1EFB5604" w14:textId="77777777" w:rsidR="00DD4097" w:rsidRDefault="00DD4097" w:rsidP="00F10EB3">
      <w:pPr>
        <w:tabs>
          <w:tab w:val="left" w:pos="7088"/>
        </w:tabs>
        <w:spacing w:line="360" w:lineRule="auto"/>
        <w:ind w:right="-10"/>
        <w:jc w:val="both"/>
        <w:rPr>
          <w:rFonts w:ascii="Arial" w:hAnsi="Arial" w:cs="Arial"/>
          <w:sz w:val="22"/>
          <w:szCs w:val="22"/>
        </w:rPr>
      </w:pPr>
    </w:p>
    <w:p w14:paraId="2B1F932C" w14:textId="77777777" w:rsidR="00C7051A" w:rsidRDefault="009818A3" w:rsidP="00F10EB3">
      <w:pPr>
        <w:tabs>
          <w:tab w:val="left" w:pos="7088"/>
        </w:tabs>
        <w:spacing w:line="360" w:lineRule="auto"/>
        <w:ind w:right="-10"/>
        <w:jc w:val="both"/>
        <w:rPr>
          <w:rFonts w:ascii="Arial" w:hAnsi="Arial" w:cs="Arial"/>
          <w:sz w:val="22"/>
          <w:szCs w:val="22"/>
        </w:rPr>
      </w:pPr>
      <w:r>
        <w:rPr>
          <w:noProof/>
        </w:rPr>
        <w:lastRenderedPageBreak/>
        <w:drawing>
          <wp:inline distT="0" distB="0" distL="0" distR="0" wp14:anchorId="36F5FAE6" wp14:editId="15A707C0">
            <wp:extent cx="2874010" cy="1920240"/>
            <wp:effectExtent l="0" t="0" r="0" b="0"/>
            <wp:docPr id="1755442450"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
                    <pic:cNvPicPr/>
                  </pic:nvPicPr>
                  <pic:blipFill>
                    <a:blip r:embed="rId13">
                      <a:extLst>
                        <a:ext uri="{28A0092B-C50C-407E-A947-70E740481C1C}">
                          <a14:useLocalDpi xmlns:a14="http://schemas.microsoft.com/office/drawing/2010/main" val="0"/>
                        </a:ext>
                      </a:extLst>
                    </a:blip>
                    <a:stretch>
                      <a:fillRect/>
                    </a:stretch>
                  </pic:blipFill>
                  <pic:spPr>
                    <a:xfrm>
                      <a:off x="0" y="0"/>
                      <a:ext cx="2874010" cy="1920240"/>
                    </a:xfrm>
                    <a:prstGeom prst="rect">
                      <a:avLst/>
                    </a:prstGeom>
                  </pic:spPr>
                </pic:pic>
              </a:graphicData>
            </a:graphic>
          </wp:inline>
        </w:drawing>
      </w:r>
    </w:p>
    <w:p w14:paraId="755DCFE7" w14:textId="5BCA37DB" w:rsidR="00B970FD" w:rsidRDefault="004A1700" w:rsidP="00F10EB3">
      <w:pPr>
        <w:tabs>
          <w:tab w:val="left" w:pos="7088"/>
        </w:tabs>
        <w:spacing w:line="360" w:lineRule="auto"/>
        <w:ind w:right="-10"/>
        <w:jc w:val="both"/>
        <w:rPr>
          <w:rFonts w:ascii="Arial" w:hAnsi="Arial" w:cs="Arial"/>
          <w:sz w:val="22"/>
          <w:szCs w:val="22"/>
        </w:rPr>
      </w:pPr>
      <w:r>
        <w:rPr>
          <w:rFonts w:ascii="Arial" w:hAnsi="Arial" w:cs="Arial"/>
          <w:sz w:val="22"/>
          <w:szCs w:val="22"/>
        </w:rPr>
        <w:t>Die Montage der „</w:t>
      </w:r>
      <w:proofErr w:type="spellStart"/>
      <w:r>
        <w:rPr>
          <w:rFonts w:ascii="Arial" w:hAnsi="Arial" w:cs="Arial"/>
          <w:sz w:val="22"/>
          <w:szCs w:val="22"/>
        </w:rPr>
        <w:t>Teclit</w:t>
      </w:r>
      <w:proofErr w:type="spellEnd"/>
      <w:r>
        <w:rPr>
          <w:rFonts w:ascii="Arial" w:hAnsi="Arial" w:cs="Arial"/>
          <w:sz w:val="22"/>
          <w:szCs w:val="22"/>
        </w:rPr>
        <w:t xml:space="preserve"> PS Cold“ Rohrschalen ist denkbar einfach: Die geschlitzte Schale wird über die Leitung geschoben, die selbstklebenden Überlappungen der Aluminiumkaschierung werden mit einem Spatel glatt angedrückt. </w:t>
      </w:r>
      <w:r w:rsidR="008D1D36">
        <w:rPr>
          <w:rFonts w:ascii="Arial" w:hAnsi="Arial" w:cs="Arial"/>
          <w:sz w:val="22"/>
          <w:szCs w:val="22"/>
        </w:rPr>
        <w:t>Stöße zwischen zwei Rohrschalen werden mit dem „</w:t>
      </w:r>
      <w:proofErr w:type="spellStart"/>
      <w:r w:rsidR="00B87FE3">
        <w:rPr>
          <w:rFonts w:ascii="Arial" w:hAnsi="Arial" w:cs="Arial"/>
          <w:sz w:val="22"/>
          <w:szCs w:val="22"/>
        </w:rPr>
        <w:t>Teclit</w:t>
      </w:r>
      <w:proofErr w:type="spellEnd"/>
      <w:r w:rsidR="00EB1A5D" w:rsidRPr="00EB1A5D">
        <w:rPr>
          <w:rFonts w:ascii="Arial" w:hAnsi="Arial" w:cs="Arial"/>
          <w:sz w:val="22"/>
          <w:szCs w:val="22"/>
        </w:rPr>
        <w:t xml:space="preserve"> </w:t>
      </w:r>
      <w:proofErr w:type="spellStart"/>
      <w:r w:rsidR="00EB1A5D" w:rsidRPr="00EB1A5D">
        <w:rPr>
          <w:rFonts w:ascii="Arial" w:hAnsi="Arial" w:cs="Arial"/>
          <w:sz w:val="22"/>
          <w:szCs w:val="22"/>
        </w:rPr>
        <w:t>Alutape</w:t>
      </w:r>
      <w:proofErr w:type="spellEnd"/>
      <w:r w:rsidR="008D1D36">
        <w:rPr>
          <w:rFonts w:ascii="Arial" w:hAnsi="Arial" w:cs="Arial"/>
          <w:sz w:val="22"/>
          <w:szCs w:val="22"/>
        </w:rPr>
        <w:t>“ sicher umwickelt und verklebt</w:t>
      </w:r>
      <w:r w:rsidR="00992CD7">
        <w:rPr>
          <w:rFonts w:ascii="Arial" w:hAnsi="Arial" w:cs="Arial"/>
          <w:sz w:val="22"/>
          <w:szCs w:val="22"/>
        </w:rPr>
        <w:t xml:space="preserve">. </w:t>
      </w:r>
      <w:r w:rsidR="0047260D">
        <w:rPr>
          <w:rFonts w:ascii="Arial" w:hAnsi="Arial" w:cs="Arial"/>
          <w:sz w:val="22"/>
          <w:szCs w:val="22"/>
        </w:rPr>
        <w:t>Die Sicherungsverklebung nach DIN 4140 bietet eine einfache Lagesicherung.</w:t>
      </w:r>
    </w:p>
    <w:p w14:paraId="2AFDD7B7" w14:textId="77777777" w:rsidR="00B231F3" w:rsidRDefault="00B231F3" w:rsidP="00F10EB3">
      <w:pPr>
        <w:tabs>
          <w:tab w:val="left" w:pos="7088"/>
        </w:tabs>
        <w:spacing w:line="360" w:lineRule="auto"/>
        <w:ind w:right="-10"/>
        <w:jc w:val="both"/>
        <w:rPr>
          <w:rFonts w:ascii="Arial" w:hAnsi="Arial" w:cs="Arial"/>
          <w:sz w:val="22"/>
          <w:szCs w:val="22"/>
        </w:rPr>
      </w:pPr>
    </w:p>
    <w:p w14:paraId="674958A0" w14:textId="77777777" w:rsidR="002E120E" w:rsidRDefault="002E120E" w:rsidP="00F10EB3">
      <w:pPr>
        <w:tabs>
          <w:tab w:val="left" w:pos="7088"/>
        </w:tabs>
        <w:spacing w:line="360" w:lineRule="auto"/>
        <w:ind w:right="-10"/>
        <w:jc w:val="both"/>
        <w:rPr>
          <w:rFonts w:ascii="Arial" w:hAnsi="Arial" w:cs="Arial"/>
          <w:sz w:val="22"/>
          <w:szCs w:val="22"/>
        </w:rPr>
      </w:pPr>
    </w:p>
    <w:p w14:paraId="03D9E777" w14:textId="2F22662D" w:rsidR="00943402" w:rsidRPr="00ED0146" w:rsidRDefault="00B970FD" w:rsidP="00F10EB3">
      <w:pPr>
        <w:tabs>
          <w:tab w:val="left" w:pos="7088"/>
        </w:tabs>
        <w:spacing w:line="360" w:lineRule="auto"/>
        <w:ind w:right="-10"/>
        <w:jc w:val="both"/>
        <w:rPr>
          <w:rFonts w:ascii="OTS-derived-font" w:hAnsi="OTS-derived-font" w:cs="OTS-derived-font"/>
          <w:sz w:val="18"/>
          <w:szCs w:val="18"/>
        </w:rPr>
      </w:pPr>
      <w:r>
        <w:rPr>
          <w:noProof/>
        </w:rPr>
        <w:drawing>
          <wp:inline distT="0" distB="0" distL="0" distR="0" wp14:anchorId="43E0FB16" wp14:editId="6C96A70B">
            <wp:extent cx="2260600" cy="1508739"/>
            <wp:effectExtent l="0" t="0" r="6350" b="0"/>
            <wp:docPr id="428944934" name="Grafik 9" descr="C:\Users\fgast\AppData\Local\Microsoft\Windows\INetCache\Content.Word\121 5829 Behrendt und Rausch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14">
                      <a:extLst>
                        <a:ext uri="{28A0092B-C50C-407E-A947-70E740481C1C}">
                          <a14:useLocalDpi xmlns:a14="http://schemas.microsoft.com/office/drawing/2010/main" val="0"/>
                        </a:ext>
                      </a:extLst>
                    </a:blip>
                    <a:stretch>
                      <a:fillRect/>
                    </a:stretch>
                  </pic:blipFill>
                  <pic:spPr>
                    <a:xfrm>
                      <a:off x="0" y="0"/>
                      <a:ext cx="2267429" cy="1513297"/>
                    </a:xfrm>
                    <a:prstGeom prst="rect">
                      <a:avLst/>
                    </a:prstGeom>
                  </pic:spPr>
                </pic:pic>
              </a:graphicData>
            </a:graphic>
          </wp:inline>
        </w:drawing>
      </w:r>
      <w:r w:rsidR="00ED0146">
        <w:rPr>
          <w:rFonts w:ascii="OTS-derived-font" w:hAnsi="OTS-derived-font" w:cs="OTS-derived-font"/>
          <w:sz w:val="18"/>
          <w:szCs w:val="18"/>
        </w:rPr>
        <w:t xml:space="preserve"> </w:t>
      </w:r>
      <w:r w:rsidR="00C84C53" w:rsidRPr="00ED0146">
        <w:rPr>
          <w:rFonts w:ascii="OTS-derived-font" w:hAnsi="OTS-derived-font" w:cs="OTS-derived-font"/>
          <w:sz w:val="18"/>
          <w:szCs w:val="18"/>
        </w:rPr>
        <w:t xml:space="preserve"> </w:t>
      </w:r>
      <w:r w:rsidR="00943402" w:rsidRPr="008E280A">
        <w:rPr>
          <w:rFonts w:ascii="OTS-derived-font" w:hAnsi="OTS-derived-font" w:cs="OTS-derived-font"/>
          <w:noProof/>
          <w:sz w:val="18"/>
          <w:szCs w:val="18"/>
        </w:rPr>
        <w:drawing>
          <wp:inline distT="0" distB="0" distL="0" distR="0" wp14:anchorId="7D5739C0" wp14:editId="7EA32E1E">
            <wp:extent cx="2312175" cy="1517650"/>
            <wp:effectExtent l="0" t="0" r="0" b="635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2528" cy="1537573"/>
                    </a:xfrm>
                    <a:prstGeom prst="rect">
                      <a:avLst/>
                    </a:prstGeom>
                    <a:noFill/>
                    <a:ln>
                      <a:noFill/>
                    </a:ln>
                  </pic:spPr>
                </pic:pic>
              </a:graphicData>
            </a:graphic>
          </wp:inline>
        </w:drawing>
      </w:r>
    </w:p>
    <w:p w14:paraId="0928F4C6" w14:textId="0ED17E92" w:rsidR="00C7051A" w:rsidRDefault="008D1D36" w:rsidP="00F10EB3">
      <w:pPr>
        <w:tabs>
          <w:tab w:val="left" w:pos="7088"/>
        </w:tabs>
        <w:spacing w:line="360" w:lineRule="auto"/>
        <w:ind w:right="-10"/>
        <w:jc w:val="both"/>
        <w:rPr>
          <w:rFonts w:ascii="Arial" w:hAnsi="Arial" w:cs="Arial"/>
          <w:sz w:val="22"/>
          <w:szCs w:val="22"/>
        </w:rPr>
      </w:pPr>
      <w:r>
        <w:rPr>
          <w:rFonts w:ascii="Arial" w:hAnsi="Arial" w:cs="Arial"/>
          <w:sz w:val="22"/>
          <w:szCs w:val="22"/>
        </w:rPr>
        <w:t xml:space="preserve">Im Bereich einer Wanddurchdringung </w:t>
      </w:r>
      <w:r w:rsidR="00A8378A">
        <w:rPr>
          <w:rFonts w:ascii="Arial" w:hAnsi="Arial" w:cs="Arial"/>
          <w:sz w:val="22"/>
          <w:szCs w:val="22"/>
        </w:rPr>
        <w:t>wurde auf der Baustelle in Aachen</w:t>
      </w:r>
      <w:r>
        <w:rPr>
          <w:rFonts w:ascii="Arial" w:hAnsi="Arial" w:cs="Arial"/>
          <w:sz w:val="22"/>
          <w:szCs w:val="22"/>
        </w:rPr>
        <w:t xml:space="preserve"> zunächst die „</w:t>
      </w:r>
      <w:proofErr w:type="spellStart"/>
      <w:r w:rsidR="00EB1A5D" w:rsidRPr="00EB1A5D">
        <w:rPr>
          <w:rFonts w:ascii="Arial" w:hAnsi="Arial" w:cs="Arial"/>
          <w:sz w:val="22"/>
          <w:szCs w:val="22"/>
        </w:rPr>
        <w:t>Conlit</w:t>
      </w:r>
      <w:proofErr w:type="spellEnd"/>
      <w:r w:rsidR="00EB1A5D" w:rsidRPr="00EB1A5D">
        <w:rPr>
          <w:rFonts w:ascii="Arial" w:hAnsi="Arial" w:cs="Arial"/>
          <w:sz w:val="22"/>
          <w:szCs w:val="22"/>
        </w:rPr>
        <w:t xml:space="preserve"> </w:t>
      </w:r>
      <w:r>
        <w:rPr>
          <w:rFonts w:ascii="Arial" w:hAnsi="Arial" w:cs="Arial"/>
          <w:sz w:val="22"/>
          <w:szCs w:val="22"/>
        </w:rPr>
        <w:t>150</w:t>
      </w:r>
      <w:r w:rsidR="00896001">
        <w:rPr>
          <w:rFonts w:ascii="Arial" w:hAnsi="Arial" w:cs="Arial"/>
          <w:sz w:val="22"/>
          <w:szCs w:val="22"/>
        </w:rPr>
        <w:t xml:space="preserve"> </w:t>
      </w:r>
      <w:r>
        <w:rPr>
          <w:rFonts w:ascii="Arial" w:hAnsi="Arial" w:cs="Arial"/>
          <w:sz w:val="22"/>
          <w:szCs w:val="22"/>
        </w:rPr>
        <w:t>U“ fachgerecht eingebaut</w:t>
      </w:r>
      <w:r w:rsidR="00C84C53">
        <w:rPr>
          <w:rFonts w:ascii="Arial" w:hAnsi="Arial" w:cs="Arial"/>
          <w:sz w:val="22"/>
          <w:szCs w:val="22"/>
        </w:rPr>
        <w:t>,</w:t>
      </w:r>
      <w:r>
        <w:rPr>
          <w:rFonts w:ascii="Arial" w:hAnsi="Arial" w:cs="Arial"/>
          <w:sz w:val="22"/>
          <w:szCs w:val="22"/>
        </w:rPr>
        <w:t xml:space="preserve"> verklebt</w:t>
      </w:r>
      <w:r w:rsidR="00C84C53">
        <w:rPr>
          <w:rFonts w:ascii="Arial" w:hAnsi="Arial" w:cs="Arial"/>
          <w:sz w:val="22"/>
          <w:szCs w:val="22"/>
        </w:rPr>
        <w:t xml:space="preserve"> und für den Anschluss der weiterführenden Dämmung vorbereitet</w:t>
      </w:r>
      <w:r>
        <w:rPr>
          <w:rFonts w:ascii="Arial" w:hAnsi="Arial" w:cs="Arial"/>
          <w:sz w:val="22"/>
          <w:szCs w:val="22"/>
        </w:rPr>
        <w:t xml:space="preserve">. Dann </w:t>
      </w:r>
      <w:r w:rsidR="00A8378A">
        <w:rPr>
          <w:rFonts w:ascii="Arial" w:hAnsi="Arial" w:cs="Arial"/>
          <w:sz w:val="22"/>
          <w:szCs w:val="22"/>
        </w:rPr>
        <w:t>wurde</w:t>
      </w:r>
      <w:r>
        <w:rPr>
          <w:rFonts w:ascii="Arial" w:hAnsi="Arial" w:cs="Arial"/>
          <w:sz w:val="22"/>
          <w:szCs w:val="22"/>
        </w:rPr>
        <w:t xml:space="preserve"> die nichtbrennbare Längsdämmung mit einer „</w:t>
      </w:r>
      <w:proofErr w:type="spellStart"/>
      <w:r w:rsidR="00B87FE3">
        <w:rPr>
          <w:rFonts w:ascii="Arial" w:hAnsi="Arial" w:cs="Arial"/>
          <w:sz w:val="22"/>
          <w:szCs w:val="22"/>
        </w:rPr>
        <w:t>Teclit</w:t>
      </w:r>
      <w:proofErr w:type="spellEnd"/>
      <w:r w:rsidR="00896001">
        <w:rPr>
          <w:rFonts w:ascii="Arial" w:hAnsi="Arial" w:cs="Arial"/>
          <w:sz w:val="22"/>
          <w:szCs w:val="22"/>
        </w:rPr>
        <w:t xml:space="preserve"> PS Cold“ </w:t>
      </w:r>
      <w:r w:rsidR="00C84C53">
        <w:rPr>
          <w:rFonts w:ascii="Arial" w:hAnsi="Arial" w:cs="Arial"/>
          <w:sz w:val="22"/>
          <w:szCs w:val="22"/>
        </w:rPr>
        <w:t xml:space="preserve">auf kaltgehenden </w:t>
      </w:r>
      <w:r w:rsidR="00896001">
        <w:rPr>
          <w:rFonts w:ascii="Arial" w:hAnsi="Arial" w:cs="Arial"/>
          <w:sz w:val="22"/>
          <w:szCs w:val="22"/>
        </w:rPr>
        <w:t xml:space="preserve">oder einer „ROCKWOOL </w:t>
      </w:r>
      <w:r>
        <w:rPr>
          <w:rFonts w:ascii="Arial" w:hAnsi="Arial" w:cs="Arial"/>
          <w:sz w:val="22"/>
          <w:szCs w:val="22"/>
        </w:rPr>
        <w:t xml:space="preserve">800“ Rohrschale </w:t>
      </w:r>
      <w:r w:rsidR="00C84C53">
        <w:rPr>
          <w:rFonts w:ascii="Arial" w:hAnsi="Arial" w:cs="Arial"/>
          <w:sz w:val="22"/>
          <w:szCs w:val="22"/>
        </w:rPr>
        <w:t xml:space="preserve">auf warmgehenden Leitungen </w:t>
      </w:r>
      <w:r>
        <w:rPr>
          <w:rFonts w:ascii="Arial" w:hAnsi="Arial" w:cs="Arial"/>
          <w:sz w:val="22"/>
          <w:szCs w:val="22"/>
        </w:rPr>
        <w:t xml:space="preserve">angeschlossen. </w:t>
      </w:r>
    </w:p>
    <w:p w14:paraId="0343177E" w14:textId="77777777" w:rsidR="00BF4DA7" w:rsidRDefault="00BF4DA7" w:rsidP="00F10EB3">
      <w:pPr>
        <w:tabs>
          <w:tab w:val="left" w:pos="7088"/>
        </w:tabs>
        <w:spacing w:line="360" w:lineRule="auto"/>
        <w:ind w:right="-10"/>
        <w:jc w:val="both"/>
        <w:rPr>
          <w:rFonts w:ascii="Arial" w:hAnsi="Arial" w:cs="Arial"/>
          <w:sz w:val="22"/>
          <w:szCs w:val="22"/>
        </w:rPr>
      </w:pPr>
    </w:p>
    <w:p w14:paraId="6344DC3A" w14:textId="77777777" w:rsidR="008E280A" w:rsidRDefault="008E280A" w:rsidP="00BF4DA7">
      <w:pPr>
        <w:tabs>
          <w:tab w:val="left" w:pos="7088"/>
        </w:tabs>
        <w:spacing w:line="360" w:lineRule="auto"/>
        <w:ind w:right="-10"/>
        <w:jc w:val="both"/>
        <w:rPr>
          <w:rFonts w:ascii="OTS-derived-font" w:hAnsi="OTS-derived-font" w:cs="OTS-derived-font"/>
          <w:sz w:val="18"/>
          <w:szCs w:val="18"/>
        </w:rPr>
      </w:pPr>
    </w:p>
    <w:p w14:paraId="63C199F9" w14:textId="77777777" w:rsidR="008E280A" w:rsidRDefault="008E280A" w:rsidP="00BF4DA7">
      <w:pPr>
        <w:tabs>
          <w:tab w:val="left" w:pos="7088"/>
        </w:tabs>
        <w:spacing w:line="360" w:lineRule="auto"/>
        <w:ind w:right="-10"/>
        <w:jc w:val="both"/>
        <w:rPr>
          <w:rFonts w:ascii="Arial" w:hAnsi="Arial" w:cs="Arial"/>
          <w:sz w:val="22"/>
          <w:szCs w:val="22"/>
        </w:rPr>
      </w:pPr>
    </w:p>
    <w:p w14:paraId="153CDDCB" w14:textId="77777777" w:rsidR="008E280A" w:rsidRDefault="008E280A" w:rsidP="00BF4DA7">
      <w:pPr>
        <w:tabs>
          <w:tab w:val="left" w:pos="7088"/>
        </w:tabs>
        <w:spacing w:line="360" w:lineRule="auto"/>
        <w:ind w:right="-10"/>
        <w:jc w:val="both"/>
        <w:rPr>
          <w:rFonts w:ascii="Arial" w:hAnsi="Arial" w:cs="Arial"/>
          <w:sz w:val="22"/>
          <w:szCs w:val="22"/>
        </w:rPr>
      </w:pPr>
      <w:r w:rsidRPr="008E280A">
        <w:rPr>
          <w:rFonts w:ascii="Arial" w:hAnsi="Arial" w:cs="Arial"/>
          <w:noProof/>
          <w:sz w:val="22"/>
          <w:szCs w:val="22"/>
        </w:rPr>
        <w:lastRenderedPageBreak/>
        <w:drawing>
          <wp:inline distT="0" distB="0" distL="0" distR="0" wp14:anchorId="3F06D2FF" wp14:editId="3BD5598D">
            <wp:extent cx="2847817" cy="20701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9801" cy="2086080"/>
                    </a:xfrm>
                    <a:prstGeom prst="rect">
                      <a:avLst/>
                    </a:prstGeom>
                    <a:noFill/>
                    <a:ln>
                      <a:noFill/>
                    </a:ln>
                  </pic:spPr>
                </pic:pic>
              </a:graphicData>
            </a:graphic>
          </wp:inline>
        </w:drawing>
      </w:r>
    </w:p>
    <w:p w14:paraId="5B1583A5" w14:textId="3687E915" w:rsidR="008E280A" w:rsidRDefault="00C84C53" w:rsidP="00BF4DA7">
      <w:pPr>
        <w:tabs>
          <w:tab w:val="left" w:pos="7088"/>
        </w:tabs>
        <w:spacing w:line="360" w:lineRule="auto"/>
        <w:ind w:right="-10"/>
        <w:jc w:val="both"/>
        <w:rPr>
          <w:rFonts w:ascii="Arial" w:hAnsi="Arial" w:cs="Arial"/>
          <w:sz w:val="22"/>
          <w:szCs w:val="22"/>
        </w:rPr>
      </w:pPr>
      <w:r>
        <w:rPr>
          <w:rFonts w:ascii="Arial" w:hAnsi="Arial" w:cs="Arial"/>
          <w:sz w:val="22"/>
          <w:szCs w:val="22"/>
        </w:rPr>
        <w:t>Mit Steinwolle sicher gegen Tauwasser dämmen und Wanddurchgänge abschotten: im Bild die „</w:t>
      </w:r>
      <w:proofErr w:type="spellStart"/>
      <w:r w:rsidR="008E280A">
        <w:rPr>
          <w:rFonts w:ascii="Arial" w:hAnsi="Arial" w:cs="Arial"/>
          <w:sz w:val="22"/>
          <w:szCs w:val="22"/>
        </w:rPr>
        <w:t>Teclit</w:t>
      </w:r>
      <w:proofErr w:type="spellEnd"/>
      <w:r w:rsidR="008E280A">
        <w:rPr>
          <w:rFonts w:ascii="Arial" w:hAnsi="Arial" w:cs="Arial"/>
          <w:sz w:val="22"/>
          <w:szCs w:val="22"/>
        </w:rPr>
        <w:t xml:space="preserve"> </w:t>
      </w:r>
      <w:proofErr w:type="spellStart"/>
      <w:r w:rsidR="008E280A">
        <w:rPr>
          <w:rFonts w:ascii="Arial" w:hAnsi="Arial" w:cs="Arial"/>
          <w:sz w:val="22"/>
          <w:szCs w:val="22"/>
        </w:rPr>
        <w:t>Hanger</w:t>
      </w:r>
      <w:proofErr w:type="spellEnd"/>
      <w:r>
        <w:rPr>
          <w:rFonts w:ascii="Arial" w:hAnsi="Arial" w:cs="Arial"/>
          <w:sz w:val="22"/>
          <w:szCs w:val="22"/>
        </w:rPr>
        <w:t>“</w:t>
      </w:r>
      <w:r w:rsidR="008E280A">
        <w:rPr>
          <w:rFonts w:ascii="Arial" w:hAnsi="Arial" w:cs="Arial"/>
          <w:sz w:val="22"/>
          <w:szCs w:val="22"/>
        </w:rPr>
        <w:t xml:space="preserve">, </w:t>
      </w:r>
      <w:r>
        <w:rPr>
          <w:rFonts w:ascii="Arial" w:hAnsi="Arial" w:cs="Arial"/>
          <w:sz w:val="22"/>
          <w:szCs w:val="22"/>
        </w:rPr>
        <w:t xml:space="preserve">die </w:t>
      </w:r>
      <w:r w:rsidR="008E280A">
        <w:rPr>
          <w:rFonts w:ascii="Arial" w:hAnsi="Arial" w:cs="Arial"/>
          <w:sz w:val="22"/>
          <w:szCs w:val="22"/>
        </w:rPr>
        <w:t>Kältedämmung</w:t>
      </w:r>
      <w:r>
        <w:rPr>
          <w:rFonts w:ascii="Arial" w:hAnsi="Arial" w:cs="Arial"/>
          <w:sz w:val="22"/>
          <w:szCs w:val="22"/>
        </w:rPr>
        <w:t xml:space="preserve"> mit</w:t>
      </w:r>
      <w:r w:rsidR="008E280A">
        <w:rPr>
          <w:rFonts w:ascii="Arial" w:hAnsi="Arial" w:cs="Arial"/>
          <w:sz w:val="22"/>
          <w:szCs w:val="22"/>
        </w:rPr>
        <w:t xml:space="preserve"> </w:t>
      </w:r>
      <w:r>
        <w:rPr>
          <w:rFonts w:ascii="Arial" w:hAnsi="Arial" w:cs="Arial"/>
          <w:sz w:val="22"/>
          <w:szCs w:val="22"/>
        </w:rPr>
        <w:t>„</w:t>
      </w:r>
      <w:proofErr w:type="spellStart"/>
      <w:r w:rsidR="008E280A">
        <w:rPr>
          <w:rFonts w:ascii="Arial" w:hAnsi="Arial" w:cs="Arial"/>
          <w:sz w:val="22"/>
          <w:szCs w:val="22"/>
        </w:rPr>
        <w:t>Teclit</w:t>
      </w:r>
      <w:proofErr w:type="spellEnd"/>
      <w:r w:rsidR="008E280A">
        <w:rPr>
          <w:rFonts w:ascii="Arial" w:hAnsi="Arial" w:cs="Arial"/>
          <w:sz w:val="22"/>
          <w:szCs w:val="22"/>
        </w:rPr>
        <w:t xml:space="preserve"> PS Cold</w:t>
      </w:r>
      <w:r>
        <w:rPr>
          <w:rFonts w:ascii="Arial" w:hAnsi="Arial" w:cs="Arial"/>
          <w:sz w:val="22"/>
          <w:szCs w:val="22"/>
        </w:rPr>
        <w:t>“ Rohrschalen und das</w:t>
      </w:r>
      <w:r w:rsidR="008E280A">
        <w:rPr>
          <w:rFonts w:ascii="Arial" w:hAnsi="Arial" w:cs="Arial"/>
          <w:sz w:val="22"/>
          <w:szCs w:val="22"/>
        </w:rPr>
        <w:t xml:space="preserve"> Brandschutzschott </w:t>
      </w:r>
      <w:r>
        <w:rPr>
          <w:rFonts w:ascii="Arial" w:hAnsi="Arial" w:cs="Arial"/>
          <w:sz w:val="22"/>
          <w:szCs w:val="22"/>
        </w:rPr>
        <w:t>„</w:t>
      </w:r>
      <w:proofErr w:type="spellStart"/>
      <w:r w:rsidR="008E280A">
        <w:rPr>
          <w:rFonts w:ascii="Arial" w:hAnsi="Arial" w:cs="Arial"/>
          <w:sz w:val="22"/>
          <w:szCs w:val="22"/>
        </w:rPr>
        <w:t>Conlit</w:t>
      </w:r>
      <w:proofErr w:type="spellEnd"/>
      <w:r w:rsidR="008E280A">
        <w:rPr>
          <w:rFonts w:ascii="Arial" w:hAnsi="Arial" w:cs="Arial"/>
          <w:sz w:val="22"/>
          <w:szCs w:val="22"/>
        </w:rPr>
        <w:t xml:space="preserve"> 150</w:t>
      </w:r>
      <w:r>
        <w:rPr>
          <w:rFonts w:ascii="Arial" w:hAnsi="Arial" w:cs="Arial"/>
          <w:sz w:val="22"/>
          <w:szCs w:val="22"/>
        </w:rPr>
        <w:t xml:space="preserve"> </w:t>
      </w:r>
      <w:r w:rsidR="008E280A">
        <w:rPr>
          <w:rFonts w:ascii="Arial" w:hAnsi="Arial" w:cs="Arial"/>
          <w:sz w:val="22"/>
          <w:szCs w:val="22"/>
        </w:rPr>
        <w:t>U</w:t>
      </w:r>
      <w:r>
        <w:rPr>
          <w:rFonts w:ascii="Arial" w:hAnsi="Arial" w:cs="Arial"/>
          <w:sz w:val="22"/>
          <w:szCs w:val="22"/>
        </w:rPr>
        <w:t>“</w:t>
      </w:r>
    </w:p>
    <w:p w14:paraId="2FC7DA9D" w14:textId="61CA2B52" w:rsidR="008E280A" w:rsidRDefault="008E280A" w:rsidP="00BF4DA7">
      <w:pPr>
        <w:tabs>
          <w:tab w:val="left" w:pos="7088"/>
        </w:tabs>
        <w:spacing w:line="360" w:lineRule="auto"/>
        <w:ind w:right="-10"/>
        <w:jc w:val="both"/>
        <w:rPr>
          <w:rFonts w:ascii="OTS-derived-font" w:hAnsi="OTS-derived-font" w:cs="OTS-derived-font"/>
          <w:sz w:val="18"/>
          <w:szCs w:val="18"/>
        </w:rPr>
      </w:pPr>
    </w:p>
    <w:p w14:paraId="4E663B7A" w14:textId="77777777" w:rsidR="00C84C53" w:rsidRDefault="00C84C53" w:rsidP="00C84C53">
      <w:pPr>
        <w:tabs>
          <w:tab w:val="left" w:pos="7088"/>
        </w:tabs>
        <w:spacing w:line="360" w:lineRule="auto"/>
        <w:ind w:right="-10"/>
        <w:jc w:val="both"/>
        <w:rPr>
          <w:rFonts w:ascii="Arial" w:hAnsi="Arial" w:cs="Arial"/>
          <w:sz w:val="22"/>
          <w:szCs w:val="22"/>
        </w:rPr>
      </w:pPr>
      <w:r w:rsidRPr="00943402">
        <w:rPr>
          <w:rFonts w:ascii="Arial" w:hAnsi="Arial" w:cs="Arial"/>
          <w:noProof/>
          <w:sz w:val="22"/>
          <w:szCs w:val="22"/>
        </w:rPr>
        <w:drawing>
          <wp:inline distT="0" distB="0" distL="0" distR="0" wp14:anchorId="4A9A81BD" wp14:editId="75EE6C51">
            <wp:extent cx="2514600" cy="2280199"/>
            <wp:effectExtent l="0" t="0" r="0" b="6350"/>
            <wp:docPr id="1" name="Grafik 1" descr="Ein Bild, das Schnee, Skifahren, Tisch,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Schnee, Skifahren, Tisch, Mann enthält.&#10;&#10;Automatisch generierte Beschreibung"/>
                    <pic:cNvPicPr/>
                  </pic:nvPicPr>
                  <pic:blipFill>
                    <a:blip r:embed="rId17"/>
                    <a:stretch>
                      <a:fillRect/>
                    </a:stretch>
                  </pic:blipFill>
                  <pic:spPr>
                    <a:xfrm>
                      <a:off x="0" y="0"/>
                      <a:ext cx="2517773" cy="2283076"/>
                    </a:xfrm>
                    <a:prstGeom prst="rect">
                      <a:avLst/>
                    </a:prstGeom>
                  </pic:spPr>
                </pic:pic>
              </a:graphicData>
            </a:graphic>
          </wp:inline>
        </w:drawing>
      </w:r>
    </w:p>
    <w:p w14:paraId="4304962E" w14:textId="77777777" w:rsidR="00C84C53" w:rsidRPr="003848BB" w:rsidRDefault="00C84C53" w:rsidP="00C84C53">
      <w:pPr>
        <w:tabs>
          <w:tab w:val="left" w:pos="7088"/>
        </w:tabs>
        <w:spacing w:line="360" w:lineRule="auto"/>
        <w:ind w:right="-10"/>
        <w:jc w:val="both"/>
        <w:rPr>
          <w:rFonts w:ascii="Arial" w:hAnsi="Arial" w:cs="Arial"/>
          <w:sz w:val="22"/>
          <w:szCs w:val="22"/>
        </w:rPr>
      </w:pPr>
      <w:r w:rsidRPr="003848BB">
        <w:rPr>
          <w:rFonts w:ascii="Arial" w:hAnsi="Arial" w:cs="Arial"/>
          <w:sz w:val="22"/>
          <w:szCs w:val="22"/>
        </w:rPr>
        <w:t xml:space="preserve">Mit Steinwolle sicher gegen Wärmeverluste isolieren und Wanddurchgänge abschotten: im Bild die Wärmedämmung mit der Rohrschale „RW 800“ und </w:t>
      </w:r>
      <w:proofErr w:type="gramStart"/>
      <w:r w:rsidRPr="003848BB">
        <w:rPr>
          <w:rFonts w:ascii="Arial" w:hAnsi="Arial" w:cs="Arial"/>
          <w:sz w:val="22"/>
          <w:szCs w:val="22"/>
        </w:rPr>
        <w:t>das  Brandschutzschott</w:t>
      </w:r>
      <w:proofErr w:type="gramEnd"/>
      <w:r w:rsidRPr="003848BB">
        <w:rPr>
          <w:rFonts w:ascii="Arial" w:hAnsi="Arial" w:cs="Arial"/>
          <w:sz w:val="22"/>
          <w:szCs w:val="22"/>
        </w:rPr>
        <w:t xml:space="preserve"> „</w:t>
      </w:r>
      <w:proofErr w:type="spellStart"/>
      <w:r w:rsidRPr="003848BB">
        <w:rPr>
          <w:rFonts w:ascii="Arial" w:hAnsi="Arial" w:cs="Arial"/>
          <w:sz w:val="22"/>
          <w:szCs w:val="22"/>
        </w:rPr>
        <w:t>Conlit</w:t>
      </w:r>
      <w:proofErr w:type="spellEnd"/>
      <w:r w:rsidRPr="003848BB">
        <w:rPr>
          <w:rFonts w:ascii="Arial" w:hAnsi="Arial" w:cs="Arial"/>
          <w:sz w:val="22"/>
          <w:szCs w:val="22"/>
        </w:rPr>
        <w:t xml:space="preserve"> 150 U“</w:t>
      </w:r>
    </w:p>
    <w:p w14:paraId="673A37F7" w14:textId="77777777" w:rsidR="00ED0146" w:rsidRPr="003848BB" w:rsidRDefault="00ED0146" w:rsidP="00C84C53">
      <w:pPr>
        <w:tabs>
          <w:tab w:val="left" w:pos="7088"/>
        </w:tabs>
        <w:spacing w:line="360" w:lineRule="auto"/>
        <w:ind w:right="-10"/>
        <w:jc w:val="both"/>
        <w:rPr>
          <w:rFonts w:ascii="OTS-derived-font" w:hAnsi="OTS-derived-font" w:cs="OTS-derived-font"/>
          <w:sz w:val="22"/>
          <w:szCs w:val="22"/>
        </w:rPr>
      </w:pPr>
    </w:p>
    <w:p w14:paraId="0F513D4A" w14:textId="77777777" w:rsidR="008D1D36" w:rsidRPr="003848BB" w:rsidRDefault="008D1D36" w:rsidP="00F10EB3">
      <w:pPr>
        <w:tabs>
          <w:tab w:val="left" w:pos="7088"/>
        </w:tabs>
        <w:spacing w:line="360" w:lineRule="auto"/>
        <w:ind w:right="-10"/>
        <w:jc w:val="both"/>
        <w:rPr>
          <w:rFonts w:ascii="Arial" w:hAnsi="Arial" w:cs="Arial"/>
          <w:sz w:val="22"/>
          <w:szCs w:val="22"/>
        </w:rPr>
      </w:pPr>
    </w:p>
    <w:p w14:paraId="3AA8F588" w14:textId="77777777" w:rsidR="00EB1A5D" w:rsidRPr="003848BB" w:rsidRDefault="009818A3" w:rsidP="00F10EB3">
      <w:pPr>
        <w:tabs>
          <w:tab w:val="left" w:pos="7088"/>
        </w:tabs>
        <w:spacing w:line="360" w:lineRule="auto"/>
        <w:ind w:right="-10"/>
        <w:jc w:val="both"/>
        <w:rPr>
          <w:rFonts w:ascii="Arial" w:hAnsi="Arial" w:cs="Arial"/>
          <w:sz w:val="22"/>
          <w:szCs w:val="22"/>
        </w:rPr>
      </w:pPr>
      <w:r w:rsidRPr="003848BB">
        <w:rPr>
          <w:noProof/>
          <w:sz w:val="22"/>
          <w:szCs w:val="22"/>
        </w:rPr>
        <w:lastRenderedPageBreak/>
        <w:drawing>
          <wp:inline distT="0" distB="0" distL="0" distR="0" wp14:anchorId="45D25C16" wp14:editId="32238937">
            <wp:extent cx="2874010" cy="1920240"/>
            <wp:effectExtent l="0" t="0" r="0" b="0"/>
            <wp:docPr id="133641776"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
                    <pic:cNvPicPr/>
                  </pic:nvPicPr>
                  <pic:blipFill>
                    <a:blip r:embed="rId18">
                      <a:extLst>
                        <a:ext uri="{28A0092B-C50C-407E-A947-70E740481C1C}">
                          <a14:useLocalDpi xmlns:a14="http://schemas.microsoft.com/office/drawing/2010/main" val="0"/>
                        </a:ext>
                      </a:extLst>
                    </a:blip>
                    <a:stretch>
                      <a:fillRect/>
                    </a:stretch>
                  </pic:blipFill>
                  <pic:spPr>
                    <a:xfrm>
                      <a:off x="0" y="0"/>
                      <a:ext cx="2874010" cy="1920240"/>
                    </a:xfrm>
                    <a:prstGeom prst="rect">
                      <a:avLst/>
                    </a:prstGeom>
                  </pic:spPr>
                </pic:pic>
              </a:graphicData>
            </a:graphic>
          </wp:inline>
        </w:drawing>
      </w:r>
    </w:p>
    <w:p w14:paraId="7EE03E57" w14:textId="77777777" w:rsidR="00EB1A5D" w:rsidRPr="003848BB" w:rsidRDefault="008D1D36" w:rsidP="00F10EB3">
      <w:pPr>
        <w:tabs>
          <w:tab w:val="left" w:pos="7088"/>
        </w:tabs>
        <w:spacing w:line="360" w:lineRule="auto"/>
        <w:ind w:right="-10"/>
        <w:jc w:val="both"/>
        <w:rPr>
          <w:rFonts w:ascii="Arial" w:hAnsi="Arial" w:cs="Arial"/>
          <w:sz w:val="22"/>
          <w:szCs w:val="22"/>
        </w:rPr>
      </w:pPr>
      <w:r w:rsidRPr="003848BB">
        <w:rPr>
          <w:rFonts w:ascii="Arial" w:hAnsi="Arial" w:cs="Arial"/>
          <w:sz w:val="22"/>
          <w:szCs w:val="22"/>
        </w:rPr>
        <w:t>Schablonen auf den Verpackungen der „</w:t>
      </w:r>
      <w:proofErr w:type="spellStart"/>
      <w:r w:rsidR="00B87FE3" w:rsidRPr="003848BB">
        <w:rPr>
          <w:rFonts w:ascii="Arial" w:hAnsi="Arial" w:cs="Arial"/>
          <w:sz w:val="22"/>
          <w:szCs w:val="22"/>
        </w:rPr>
        <w:t>Teclit</w:t>
      </w:r>
      <w:proofErr w:type="spellEnd"/>
      <w:r w:rsidRPr="003848BB">
        <w:rPr>
          <w:rFonts w:ascii="Arial" w:hAnsi="Arial" w:cs="Arial"/>
          <w:sz w:val="22"/>
          <w:szCs w:val="22"/>
        </w:rPr>
        <w:t xml:space="preserve"> PS Cold“ erleichtern den </w:t>
      </w:r>
      <w:r w:rsidR="00EB1A5D" w:rsidRPr="003848BB">
        <w:rPr>
          <w:rFonts w:ascii="Arial" w:hAnsi="Arial" w:cs="Arial"/>
          <w:sz w:val="22"/>
          <w:szCs w:val="22"/>
        </w:rPr>
        <w:t xml:space="preserve">Zuschnitt </w:t>
      </w:r>
      <w:r w:rsidR="00B231F3" w:rsidRPr="003848BB">
        <w:rPr>
          <w:rFonts w:ascii="Arial" w:hAnsi="Arial" w:cs="Arial"/>
          <w:sz w:val="22"/>
          <w:szCs w:val="22"/>
        </w:rPr>
        <w:t>der Isolierung</w:t>
      </w:r>
      <w:r w:rsidRPr="003848BB">
        <w:rPr>
          <w:rFonts w:ascii="Arial" w:hAnsi="Arial" w:cs="Arial"/>
          <w:sz w:val="22"/>
          <w:szCs w:val="22"/>
        </w:rPr>
        <w:t xml:space="preserve"> für einen </w:t>
      </w:r>
      <w:r w:rsidR="00EB1A5D" w:rsidRPr="003848BB">
        <w:rPr>
          <w:rFonts w:ascii="Arial" w:hAnsi="Arial" w:cs="Arial"/>
          <w:sz w:val="22"/>
          <w:szCs w:val="22"/>
        </w:rPr>
        <w:t>Rohrbogen</w:t>
      </w:r>
    </w:p>
    <w:p w14:paraId="64678841" w14:textId="77777777" w:rsidR="001623E0" w:rsidRPr="003848BB" w:rsidRDefault="001623E0" w:rsidP="00F10EB3">
      <w:pPr>
        <w:tabs>
          <w:tab w:val="left" w:pos="7088"/>
        </w:tabs>
        <w:spacing w:line="360" w:lineRule="auto"/>
        <w:ind w:right="-10"/>
        <w:jc w:val="both"/>
        <w:rPr>
          <w:rFonts w:ascii="Arial" w:hAnsi="Arial" w:cs="Arial"/>
          <w:sz w:val="22"/>
          <w:szCs w:val="22"/>
        </w:rPr>
      </w:pPr>
    </w:p>
    <w:p w14:paraId="72E30944" w14:textId="77777777" w:rsidR="00E1276B" w:rsidRPr="003848BB" w:rsidRDefault="00E1276B" w:rsidP="00F10EB3">
      <w:pPr>
        <w:tabs>
          <w:tab w:val="left" w:pos="7088"/>
        </w:tabs>
        <w:spacing w:line="360" w:lineRule="auto"/>
        <w:ind w:right="-10"/>
        <w:jc w:val="both"/>
        <w:rPr>
          <w:rFonts w:ascii="Arial" w:hAnsi="Arial" w:cs="Arial"/>
          <w:sz w:val="22"/>
          <w:szCs w:val="22"/>
        </w:rPr>
      </w:pPr>
    </w:p>
    <w:p w14:paraId="0AE765E0" w14:textId="77777777" w:rsidR="00C7051A" w:rsidRPr="003848BB" w:rsidRDefault="009818A3" w:rsidP="00F10EB3">
      <w:pPr>
        <w:tabs>
          <w:tab w:val="left" w:pos="7088"/>
        </w:tabs>
        <w:spacing w:line="360" w:lineRule="auto"/>
        <w:ind w:right="-10"/>
        <w:jc w:val="both"/>
        <w:rPr>
          <w:rFonts w:ascii="Arial" w:hAnsi="Arial" w:cs="Arial"/>
          <w:sz w:val="22"/>
          <w:szCs w:val="22"/>
        </w:rPr>
      </w:pPr>
      <w:r w:rsidRPr="003848BB">
        <w:rPr>
          <w:noProof/>
          <w:sz w:val="22"/>
          <w:szCs w:val="22"/>
        </w:rPr>
        <w:drawing>
          <wp:inline distT="0" distB="0" distL="0" distR="0" wp14:anchorId="7BAE2370" wp14:editId="62927CBE">
            <wp:extent cx="2482215" cy="2299335"/>
            <wp:effectExtent l="0" t="0" r="0" b="0"/>
            <wp:docPr id="1411593859" name="Bild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7"/>
                    <pic:cNvPicPr/>
                  </pic:nvPicPr>
                  <pic:blipFill>
                    <a:blip r:embed="rId19">
                      <a:extLst>
                        <a:ext uri="{28A0092B-C50C-407E-A947-70E740481C1C}">
                          <a14:useLocalDpi xmlns:a14="http://schemas.microsoft.com/office/drawing/2010/main" val="0"/>
                        </a:ext>
                      </a:extLst>
                    </a:blip>
                    <a:stretch>
                      <a:fillRect/>
                    </a:stretch>
                  </pic:blipFill>
                  <pic:spPr>
                    <a:xfrm>
                      <a:off x="0" y="0"/>
                      <a:ext cx="2482215" cy="2299335"/>
                    </a:xfrm>
                    <a:prstGeom prst="rect">
                      <a:avLst/>
                    </a:prstGeom>
                  </pic:spPr>
                </pic:pic>
              </a:graphicData>
            </a:graphic>
          </wp:inline>
        </w:drawing>
      </w:r>
      <w:r w:rsidR="00B970FD" w:rsidRPr="003848BB">
        <w:rPr>
          <w:rFonts w:ascii="Arial" w:hAnsi="Arial" w:cs="Arial"/>
          <w:sz w:val="22"/>
          <w:szCs w:val="22"/>
        </w:rPr>
        <w:t xml:space="preserve"> </w:t>
      </w:r>
      <w:r w:rsidRPr="003848BB">
        <w:rPr>
          <w:noProof/>
          <w:sz w:val="22"/>
          <w:szCs w:val="22"/>
        </w:rPr>
        <w:drawing>
          <wp:inline distT="0" distB="0" distL="0" distR="0" wp14:anchorId="28C86502" wp14:editId="2AD7CB5B">
            <wp:extent cx="2129155" cy="1410970"/>
            <wp:effectExtent l="0" t="0" r="4445" b="0"/>
            <wp:docPr id="1016125722" name="Bild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
                    <pic:cNvPicPr/>
                  </pic:nvPicPr>
                  <pic:blipFill>
                    <a:blip r:embed="rId20">
                      <a:extLst>
                        <a:ext uri="{28A0092B-C50C-407E-A947-70E740481C1C}">
                          <a14:useLocalDpi xmlns:a14="http://schemas.microsoft.com/office/drawing/2010/main" val="0"/>
                        </a:ext>
                      </a:extLst>
                    </a:blip>
                    <a:stretch>
                      <a:fillRect/>
                    </a:stretch>
                  </pic:blipFill>
                  <pic:spPr>
                    <a:xfrm>
                      <a:off x="0" y="0"/>
                      <a:ext cx="2129155" cy="1410970"/>
                    </a:xfrm>
                    <a:prstGeom prst="rect">
                      <a:avLst/>
                    </a:prstGeom>
                  </pic:spPr>
                </pic:pic>
              </a:graphicData>
            </a:graphic>
          </wp:inline>
        </w:drawing>
      </w:r>
    </w:p>
    <w:p w14:paraId="6A3BF2B4" w14:textId="77777777" w:rsidR="00697A8A" w:rsidRPr="003848BB" w:rsidRDefault="00697A8A" w:rsidP="00697A8A">
      <w:pPr>
        <w:spacing w:line="360" w:lineRule="auto"/>
        <w:jc w:val="both"/>
        <w:rPr>
          <w:rFonts w:ascii="Arial" w:hAnsi="Arial" w:cs="Arial"/>
          <w:bCs/>
          <w:color w:val="000000" w:themeColor="text1"/>
          <w:sz w:val="22"/>
          <w:szCs w:val="22"/>
        </w:rPr>
      </w:pPr>
      <w:r w:rsidRPr="003848BB">
        <w:rPr>
          <w:rFonts w:ascii="Arial" w:hAnsi="Arial" w:cs="Arial"/>
          <w:sz w:val="22"/>
          <w:szCs w:val="22"/>
        </w:rPr>
        <w:t>Ab dem Wintersemester 2021/22 soll im neuen</w:t>
      </w:r>
      <w:r w:rsidRPr="003848BB">
        <w:rPr>
          <w:rFonts w:ascii="Arial" w:hAnsi="Arial" w:cs="Arial"/>
          <w:b/>
          <w:color w:val="000000" w:themeColor="text1"/>
          <w:sz w:val="22"/>
          <w:szCs w:val="22"/>
        </w:rPr>
        <w:t xml:space="preserve"> </w:t>
      </w:r>
      <w:r w:rsidRPr="003848BB">
        <w:rPr>
          <w:rFonts w:ascii="Arial" w:hAnsi="Arial" w:cs="Arial"/>
          <w:bCs/>
          <w:color w:val="000000" w:themeColor="text1"/>
          <w:sz w:val="22"/>
          <w:szCs w:val="22"/>
        </w:rPr>
        <w:t xml:space="preserve">„Kompetenzzentrum </w:t>
      </w:r>
      <w:r w:rsidR="002E120E" w:rsidRPr="003848BB">
        <w:rPr>
          <w:rFonts w:ascii="Arial" w:hAnsi="Arial" w:cs="Arial"/>
          <w:bCs/>
          <w:color w:val="000000" w:themeColor="text1"/>
          <w:sz w:val="22"/>
          <w:szCs w:val="22"/>
        </w:rPr>
        <w:t>Mobilität</w:t>
      </w:r>
      <w:r w:rsidRPr="003848BB">
        <w:rPr>
          <w:rFonts w:ascii="Arial" w:hAnsi="Arial" w:cs="Arial"/>
          <w:bCs/>
          <w:color w:val="000000" w:themeColor="text1"/>
          <w:sz w:val="22"/>
          <w:szCs w:val="22"/>
        </w:rPr>
        <w:t xml:space="preserve">“ der FH Aachen geforscht und studiert werden. Entworfen wurde der Neubau vom </w:t>
      </w:r>
      <w:proofErr w:type="spellStart"/>
      <w:r w:rsidRPr="003848BB">
        <w:rPr>
          <w:rFonts w:ascii="Arial" w:hAnsi="Arial" w:cs="Arial"/>
          <w:bCs/>
          <w:color w:val="000000" w:themeColor="text1"/>
          <w:sz w:val="22"/>
          <w:szCs w:val="22"/>
        </w:rPr>
        <w:t>studioMDA</w:t>
      </w:r>
      <w:proofErr w:type="spellEnd"/>
      <w:r w:rsidRPr="003848BB">
        <w:rPr>
          <w:rFonts w:ascii="Arial" w:hAnsi="Arial" w:cs="Arial"/>
          <w:bCs/>
          <w:color w:val="000000" w:themeColor="text1"/>
          <w:sz w:val="22"/>
          <w:szCs w:val="22"/>
        </w:rPr>
        <w:t>, New York</w:t>
      </w:r>
      <w:r w:rsidR="003D6E30" w:rsidRPr="003848BB">
        <w:rPr>
          <w:rFonts w:ascii="Arial" w:hAnsi="Arial" w:cs="Arial"/>
          <w:bCs/>
          <w:color w:val="000000" w:themeColor="text1"/>
          <w:sz w:val="22"/>
          <w:szCs w:val="22"/>
        </w:rPr>
        <w:t>.</w:t>
      </w:r>
      <w:r w:rsidRPr="003848BB">
        <w:rPr>
          <w:rFonts w:ascii="Arial" w:hAnsi="Arial" w:cs="Arial"/>
          <w:bCs/>
          <w:color w:val="000000" w:themeColor="text1"/>
          <w:sz w:val="22"/>
          <w:szCs w:val="22"/>
        </w:rPr>
        <w:t xml:space="preserve"> </w:t>
      </w:r>
    </w:p>
    <w:p w14:paraId="18DAC34D" w14:textId="77777777" w:rsidR="00B970FD" w:rsidRPr="003848BB" w:rsidRDefault="00B970FD" w:rsidP="00B40525">
      <w:pPr>
        <w:widowControl w:val="0"/>
        <w:spacing w:line="360" w:lineRule="auto"/>
        <w:rPr>
          <w:rFonts w:ascii="Arial" w:hAnsi="Arial" w:cs="Arial"/>
          <w:i/>
          <w:sz w:val="22"/>
          <w:szCs w:val="22"/>
        </w:rPr>
      </w:pPr>
    </w:p>
    <w:p w14:paraId="1B8327A2" w14:textId="77777777" w:rsidR="002E120E" w:rsidRDefault="002E120E" w:rsidP="00B40525">
      <w:pPr>
        <w:widowControl w:val="0"/>
        <w:spacing w:line="360" w:lineRule="auto"/>
        <w:rPr>
          <w:rFonts w:ascii="Arial" w:hAnsi="Arial" w:cs="Arial"/>
          <w:i/>
          <w:sz w:val="18"/>
          <w:szCs w:val="18"/>
        </w:rPr>
      </w:pPr>
    </w:p>
    <w:p w14:paraId="11943058" w14:textId="77777777" w:rsidR="00B40525" w:rsidRDefault="00B40525" w:rsidP="00B40525">
      <w:pPr>
        <w:widowControl w:val="0"/>
        <w:spacing w:line="360" w:lineRule="auto"/>
        <w:rPr>
          <w:rFonts w:ascii="Arial" w:hAnsi="Arial" w:cs="Arial"/>
          <w:i/>
          <w:sz w:val="18"/>
          <w:szCs w:val="18"/>
        </w:rPr>
      </w:pPr>
      <w:r>
        <w:rPr>
          <w:rFonts w:ascii="Arial" w:hAnsi="Arial" w:cs="Arial"/>
          <w:i/>
          <w:sz w:val="18"/>
          <w:szCs w:val="18"/>
        </w:rPr>
        <w:t>Bilder</w:t>
      </w:r>
      <w:r w:rsidRPr="009972E4">
        <w:rPr>
          <w:rFonts w:ascii="Arial" w:hAnsi="Arial" w:cs="Arial"/>
          <w:i/>
          <w:sz w:val="18"/>
          <w:szCs w:val="18"/>
        </w:rPr>
        <w:t xml:space="preserve">: DEUTSCHE </w:t>
      </w:r>
      <w:r w:rsidR="00A65D25">
        <w:rPr>
          <w:rFonts w:ascii="Arial" w:hAnsi="Arial" w:cs="Arial"/>
          <w:i/>
          <w:sz w:val="18"/>
          <w:szCs w:val="18"/>
        </w:rPr>
        <w:t>ROCKWOOL</w:t>
      </w:r>
      <w:r w:rsidRPr="009972E4">
        <w:rPr>
          <w:rFonts w:ascii="Arial" w:hAnsi="Arial" w:cs="Arial"/>
          <w:i/>
          <w:sz w:val="18"/>
          <w:szCs w:val="18"/>
        </w:rPr>
        <w:t xml:space="preserve"> GmbH &amp; Co. KG</w:t>
      </w:r>
    </w:p>
    <w:p w14:paraId="0B85EFC6" w14:textId="77777777" w:rsidR="00CF3B63" w:rsidRDefault="00CF3B63" w:rsidP="00B40525">
      <w:pPr>
        <w:widowControl w:val="0"/>
        <w:spacing w:line="360" w:lineRule="auto"/>
        <w:rPr>
          <w:rFonts w:ascii="Arial" w:hAnsi="Arial" w:cs="Arial"/>
          <w:i/>
          <w:sz w:val="18"/>
          <w:szCs w:val="18"/>
        </w:rPr>
      </w:pPr>
    </w:p>
    <w:p w14:paraId="14F16394" w14:textId="77777777" w:rsidR="00CF3B63" w:rsidRPr="001A5DB4" w:rsidRDefault="00CF3B63" w:rsidP="00CF3B63">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1"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7D0F662C" w14:textId="77777777" w:rsidR="008C7EC2" w:rsidRDefault="008C7EC2" w:rsidP="00AA408E">
      <w:pPr>
        <w:tabs>
          <w:tab w:val="left" w:pos="7088"/>
        </w:tabs>
        <w:rPr>
          <w:rFonts w:ascii="Arial" w:hAnsi="Arial" w:cs="Arial"/>
          <w:i/>
          <w:sz w:val="18"/>
          <w:szCs w:val="18"/>
        </w:rPr>
      </w:pPr>
    </w:p>
    <w:p w14:paraId="52CFADC1" w14:textId="77777777" w:rsidR="00B970FD" w:rsidRDefault="00D47154" w:rsidP="00AA408E">
      <w:pPr>
        <w:tabs>
          <w:tab w:val="left" w:pos="7088"/>
        </w:tabs>
        <w:rPr>
          <w:rFonts w:ascii="Arial" w:hAnsi="Arial" w:cs="Arial"/>
          <w:i/>
          <w:sz w:val="18"/>
          <w:szCs w:val="18"/>
        </w:rPr>
      </w:pPr>
      <w:r w:rsidRPr="009972E4">
        <w:rPr>
          <w:rFonts w:ascii="Arial" w:hAnsi="Arial" w:cs="Arial"/>
          <w:i/>
          <w:sz w:val="18"/>
          <w:szCs w:val="18"/>
        </w:rPr>
        <w:t>Abdruck frei. Beleg erbeten.</w:t>
      </w:r>
      <w:r w:rsidR="008C7EC2">
        <w:rPr>
          <w:rFonts w:ascii="Arial" w:hAnsi="Arial" w:cs="Arial"/>
          <w:i/>
          <w:sz w:val="18"/>
          <w:szCs w:val="18"/>
        </w:rPr>
        <w:t xml:space="preserve"> </w:t>
      </w:r>
    </w:p>
    <w:p w14:paraId="0449A40D" w14:textId="77777777" w:rsidR="00B40525" w:rsidRDefault="00D47154" w:rsidP="00AA408E">
      <w:pPr>
        <w:tabs>
          <w:tab w:val="left" w:pos="7088"/>
        </w:tabs>
        <w:rPr>
          <w:rFonts w:ascii="Arial" w:hAnsi="Arial" w:cs="Arial"/>
          <w:i/>
          <w:sz w:val="18"/>
          <w:szCs w:val="18"/>
        </w:rPr>
      </w:pPr>
      <w:r w:rsidRPr="009972E4">
        <w:rPr>
          <w:rFonts w:ascii="Arial" w:hAnsi="Arial" w:cs="Arial"/>
          <w:i/>
          <w:sz w:val="18"/>
          <w:szCs w:val="18"/>
        </w:rPr>
        <w:t xml:space="preserve">Dr. Sälzer Pressedienst, </w:t>
      </w:r>
      <w:proofErr w:type="spellStart"/>
      <w:r w:rsidRPr="009972E4">
        <w:rPr>
          <w:rFonts w:ascii="Arial" w:hAnsi="Arial" w:cs="Arial"/>
          <w:i/>
          <w:sz w:val="18"/>
          <w:szCs w:val="18"/>
        </w:rPr>
        <w:t>Lensbachstraße</w:t>
      </w:r>
      <w:proofErr w:type="spellEnd"/>
      <w:r w:rsidRPr="009972E4">
        <w:rPr>
          <w:rFonts w:ascii="Arial" w:hAnsi="Arial" w:cs="Arial"/>
          <w:i/>
          <w:sz w:val="18"/>
          <w:szCs w:val="18"/>
        </w:rPr>
        <w:t xml:space="preserve"> 10, 52159 Roetgen</w:t>
      </w:r>
    </w:p>
    <w:p w14:paraId="18273F85" w14:textId="77777777" w:rsidR="00BF067F" w:rsidRDefault="00BF067F" w:rsidP="00AA408E">
      <w:pPr>
        <w:tabs>
          <w:tab w:val="left" w:pos="7088"/>
        </w:tabs>
        <w:rPr>
          <w:rFonts w:ascii="Arial" w:hAnsi="Arial" w:cs="Arial"/>
          <w:i/>
          <w:sz w:val="18"/>
          <w:szCs w:val="18"/>
        </w:rPr>
      </w:pPr>
    </w:p>
    <w:p w14:paraId="7AEA9108" w14:textId="248AF2A1" w:rsidR="00BF067F" w:rsidRPr="004A5F86" w:rsidRDefault="00BF067F" w:rsidP="004A5F86">
      <w:pPr>
        <w:widowControl w:val="0"/>
        <w:suppressAutoHyphens/>
        <w:autoSpaceDN w:val="0"/>
        <w:jc w:val="both"/>
        <w:textAlignment w:val="baseline"/>
        <w:rPr>
          <w:rFonts w:ascii="Arial" w:hAnsi="Arial" w:cs="Arial"/>
          <w:color w:val="000000" w:themeColor="text1"/>
          <w:sz w:val="22"/>
          <w:szCs w:val="22"/>
        </w:rPr>
      </w:pPr>
    </w:p>
    <w:p w14:paraId="13CADED7" w14:textId="77777777" w:rsidR="00BF067F" w:rsidRPr="00BF067F" w:rsidRDefault="00BF067F" w:rsidP="000544BA">
      <w:pPr>
        <w:widowControl w:val="0"/>
        <w:tabs>
          <w:tab w:val="left" w:pos="7088"/>
        </w:tabs>
        <w:suppressAutoHyphens/>
        <w:ind w:left="720"/>
        <w:rPr>
          <w:rFonts w:ascii="Arial" w:hAnsi="Arial"/>
          <w:snapToGrid w:val="0"/>
          <w:sz w:val="22"/>
          <w:szCs w:val="22"/>
        </w:rPr>
      </w:pPr>
    </w:p>
    <w:sectPr w:rsidR="00BF067F" w:rsidRPr="00BF067F" w:rsidSect="002E120E">
      <w:headerReference w:type="even" r:id="rId22"/>
      <w:headerReference w:type="default" r:id="rId23"/>
      <w:footerReference w:type="even" r:id="rId24"/>
      <w:footerReference w:type="default" r:id="rId25"/>
      <w:pgSz w:w="11906" w:h="16838" w:code="9"/>
      <w:pgMar w:top="3289" w:right="3402" w:bottom="794" w:left="1134" w:header="680" w:footer="4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4A6E8" w14:textId="77777777" w:rsidR="00FC79FF" w:rsidRDefault="00FC79FF">
      <w:r>
        <w:separator/>
      </w:r>
    </w:p>
  </w:endnote>
  <w:endnote w:type="continuationSeparator" w:id="0">
    <w:p w14:paraId="37CBE21F" w14:textId="77777777" w:rsidR="00FC79FF" w:rsidRDefault="00FC7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TS-derived-font">
    <w:altName w:val="Calibri"/>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E31FE" w14:textId="77777777" w:rsidR="00E435CC" w:rsidRDefault="00E435CC">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012093D3" w14:textId="77777777" w:rsidR="00E435CC" w:rsidRDefault="00E435CC">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AE925" w14:textId="77777777" w:rsidR="00E435CC" w:rsidRPr="002E120E" w:rsidRDefault="00E435CC">
    <w:pPr>
      <w:pStyle w:val="Fuzeile"/>
      <w:framePr w:wrap="around" w:vAnchor="text" w:hAnchor="margin" w:xAlign="right" w:y="1"/>
      <w:rPr>
        <w:rStyle w:val="Seitenzahl"/>
        <w:sz w:val="18"/>
        <w:szCs w:val="18"/>
      </w:rPr>
    </w:pPr>
    <w:r w:rsidRPr="002E120E">
      <w:rPr>
        <w:rStyle w:val="Seitenzahl"/>
        <w:rFonts w:ascii="Arial" w:hAnsi="Arial"/>
        <w:sz w:val="18"/>
        <w:szCs w:val="18"/>
      </w:rPr>
      <w:fldChar w:fldCharType="begin"/>
    </w:r>
    <w:r w:rsidRPr="002E120E">
      <w:rPr>
        <w:rStyle w:val="Seitenzahl"/>
        <w:rFonts w:ascii="Arial" w:hAnsi="Arial"/>
        <w:sz w:val="18"/>
        <w:szCs w:val="18"/>
      </w:rPr>
      <w:instrText xml:space="preserve">PAGE  </w:instrText>
    </w:r>
    <w:r w:rsidRPr="002E120E">
      <w:rPr>
        <w:rStyle w:val="Seitenzahl"/>
        <w:rFonts w:ascii="Arial" w:hAnsi="Arial"/>
        <w:sz w:val="18"/>
        <w:szCs w:val="18"/>
      </w:rPr>
      <w:fldChar w:fldCharType="separate"/>
    </w:r>
    <w:r w:rsidR="00B1281E">
      <w:rPr>
        <w:rStyle w:val="Seitenzahl"/>
        <w:rFonts w:ascii="Arial" w:hAnsi="Arial"/>
        <w:noProof/>
        <w:sz w:val="18"/>
        <w:szCs w:val="18"/>
      </w:rPr>
      <w:t>1</w:t>
    </w:r>
    <w:r w:rsidRPr="002E120E">
      <w:rPr>
        <w:rStyle w:val="Seitenzahl"/>
        <w:rFonts w:ascii="Arial" w:hAnsi="Arial"/>
        <w:sz w:val="18"/>
        <w:szCs w:val="18"/>
      </w:rPr>
      <w:fldChar w:fldCharType="end"/>
    </w:r>
  </w:p>
  <w:p w14:paraId="225EF321" w14:textId="77777777" w:rsidR="00E435CC" w:rsidRPr="00C7406C" w:rsidRDefault="00E435C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71BDCD91" wp14:editId="19843408">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C114A" w14:textId="77777777" w:rsidR="00E435CC" w:rsidRPr="000E7867" w:rsidRDefault="00E435CC">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3B502F68" w14:textId="77777777" w:rsidR="00E435CC" w:rsidRPr="00C7406C" w:rsidRDefault="00E435CC">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0E37755D" w14:textId="77777777" w:rsidR="00E435CC" w:rsidRPr="00A405A6" w:rsidRDefault="00E435CC">
                          <w:pPr>
                            <w:tabs>
                              <w:tab w:val="left" w:pos="462"/>
                            </w:tabs>
                            <w:spacing w:line="200" w:lineRule="exact"/>
                            <w:ind w:right="125"/>
                            <w:rPr>
                              <w:rFonts w:ascii="Arial" w:hAnsi="Arial"/>
                              <w:color w:val="000000"/>
                              <w:spacing w:val="8"/>
                              <w:sz w:val="16"/>
                            </w:rPr>
                          </w:pPr>
                          <w:r w:rsidRPr="00A405A6">
                            <w:rPr>
                              <w:rFonts w:ascii="Arial" w:hAnsi="Arial"/>
                              <w:color w:val="000000"/>
                              <w:spacing w:val="8"/>
                              <w:sz w:val="16"/>
                            </w:rPr>
                            <w:t>ROCKWOOL Straße 37-41</w:t>
                          </w:r>
                        </w:p>
                        <w:p w14:paraId="009E1654" w14:textId="77777777" w:rsidR="00E435CC" w:rsidRPr="00BE4F89" w:rsidRDefault="00E435CC">
                          <w:pPr>
                            <w:tabs>
                              <w:tab w:val="left" w:pos="462"/>
                            </w:tabs>
                            <w:spacing w:line="200" w:lineRule="exact"/>
                            <w:ind w:right="125"/>
                            <w:rPr>
                              <w:rFonts w:ascii="Arial" w:hAnsi="Arial"/>
                              <w:color w:val="000000"/>
                              <w:spacing w:val="8"/>
                              <w:sz w:val="16"/>
                              <w:lang w:val="en-US"/>
                            </w:rPr>
                          </w:pPr>
                          <w:r w:rsidRPr="00BE4F89">
                            <w:rPr>
                              <w:rFonts w:ascii="Arial" w:hAnsi="Arial"/>
                              <w:color w:val="000000"/>
                              <w:spacing w:val="8"/>
                              <w:sz w:val="16"/>
                              <w:lang w:val="en-US"/>
                            </w:rPr>
                            <w:t>45966 Gladbeck</w:t>
                          </w:r>
                        </w:p>
                        <w:p w14:paraId="4BCB4811" w14:textId="77777777" w:rsidR="00E435CC" w:rsidRPr="00BE4F89" w:rsidRDefault="00E435CC">
                          <w:pPr>
                            <w:tabs>
                              <w:tab w:val="left" w:pos="462"/>
                            </w:tabs>
                            <w:spacing w:line="200" w:lineRule="exact"/>
                            <w:ind w:right="125"/>
                            <w:rPr>
                              <w:rFonts w:ascii="Arial" w:hAnsi="Arial"/>
                              <w:color w:val="000000"/>
                              <w:spacing w:val="8"/>
                              <w:sz w:val="16"/>
                              <w:lang w:val="en-US"/>
                            </w:rPr>
                          </w:pPr>
                          <w:proofErr w:type="spellStart"/>
                          <w:r w:rsidRPr="00BE4F89">
                            <w:rPr>
                              <w:rFonts w:ascii="Arial" w:hAnsi="Arial"/>
                              <w:color w:val="000000"/>
                              <w:spacing w:val="8"/>
                              <w:sz w:val="16"/>
                              <w:lang w:val="en-US"/>
                            </w:rPr>
                            <w:t>Fon</w:t>
                          </w:r>
                          <w:proofErr w:type="spellEnd"/>
                          <w:r w:rsidRPr="00BE4F89">
                            <w:rPr>
                              <w:rFonts w:ascii="Arial" w:hAnsi="Arial"/>
                              <w:color w:val="000000"/>
                              <w:spacing w:val="8"/>
                              <w:sz w:val="16"/>
                              <w:lang w:val="en-US"/>
                            </w:rPr>
                            <w:t xml:space="preserve">: </w:t>
                          </w:r>
                          <w:r w:rsidRPr="00BE4F89">
                            <w:rPr>
                              <w:rFonts w:ascii="Arial" w:hAnsi="Arial"/>
                              <w:color w:val="000000"/>
                              <w:spacing w:val="8"/>
                              <w:sz w:val="16"/>
                              <w:lang w:val="en-US"/>
                            </w:rPr>
                            <w:tab/>
                            <w:t>(02043) 4 08 -0</w:t>
                          </w:r>
                        </w:p>
                        <w:p w14:paraId="50988CD1" w14:textId="77777777" w:rsidR="00E435CC" w:rsidRPr="00BE4F89" w:rsidRDefault="00E435CC">
                          <w:pPr>
                            <w:tabs>
                              <w:tab w:val="left" w:pos="462"/>
                            </w:tabs>
                            <w:spacing w:line="200" w:lineRule="exact"/>
                            <w:ind w:right="125"/>
                            <w:rPr>
                              <w:rFonts w:ascii="Arial" w:hAnsi="Arial"/>
                              <w:color w:val="000000"/>
                              <w:spacing w:val="8"/>
                              <w:sz w:val="16"/>
                              <w:lang w:val="en-US"/>
                            </w:rPr>
                          </w:pPr>
                          <w:r w:rsidRPr="00BE4F89">
                            <w:rPr>
                              <w:rFonts w:ascii="Arial" w:hAnsi="Arial"/>
                              <w:color w:val="000000"/>
                              <w:spacing w:val="8"/>
                              <w:sz w:val="16"/>
                              <w:lang w:val="en-US"/>
                            </w:rPr>
                            <w:t xml:space="preserve">Fax: </w:t>
                          </w:r>
                          <w:r w:rsidRPr="00BE4F89">
                            <w:rPr>
                              <w:rFonts w:ascii="Arial" w:hAnsi="Arial"/>
                              <w:color w:val="000000"/>
                              <w:spacing w:val="8"/>
                              <w:sz w:val="16"/>
                              <w:lang w:val="en-US"/>
                            </w:rPr>
                            <w:tab/>
                            <w:t>(02043) 4 08 -570</w:t>
                          </w:r>
                        </w:p>
                        <w:p w14:paraId="075F0EA9" w14:textId="77777777" w:rsidR="00E435CC" w:rsidRPr="00BE4F89" w:rsidRDefault="00E435CC">
                          <w:pPr>
                            <w:tabs>
                              <w:tab w:val="left" w:pos="462"/>
                            </w:tabs>
                            <w:spacing w:line="200" w:lineRule="exact"/>
                            <w:ind w:right="125"/>
                            <w:rPr>
                              <w:rFonts w:ascii="Arial" w:hAnsi="Arial"/>
                              <w:color w:val="000000"/>
                              <w:spacing w:val="8"/>
                              <w:sz w:val="16"/>
                              <w:lang w:val="en-US"/>
                            </w:rPr>
                          </w:pPr>
                          <w:r w:rsidRPr="00BE4F89">
                            <w:rPr>
                              <w:rFonts w:ascii="Arial" w:hAnsi="Arial"/>
                              <w:color w:val="000000"/>
                              <w:spacing w:val="8"/>
                              <w:sz w:val="16"/>
                              <w:lang w:val="en-US"/>
                            </w:rPr>
                            <w:t>info@ROCKWOOL.de</w:t>
                          </w:r>
                        </w:p>
                        <w:p w14:paraId="64C22FFA" w14:textId="77777777" w:rsidR="00E435CC" w:rsidRPr="00A405A6" w:rsidRDefault="00E435CC">
                          <w:pPr>
                            <w:tabs>
                              <w:tab w:val="left" w:pos="462"/>
                            </w:tabs>
                            <w:spacing w:line="200" w:lineRule="exact"/>
                            <w:ind w:right="125"/>
                            <w:rPr>
                              <w:rFonts w:ascii="Arial" w:hAnsi="Arial"/>
                              <w:color w:val="000000"/>
                              <w:spacing w:val="8"/>
                              <w:sz w:val="16"/>
                            </w:rPr>
                          </w:pPr>
                          <w:r w:rsidRPr="00A405A6">
                            <w:rPr>
                              <w:rFonts w:ascii="Arial" w:hAnsi="Arial"/>
                              <w:color w:val="000000"/>
                              <w:spacing w:val="8"/>
                              <w:sz w:val="16"/>
                            </w:rPr>
                            <w:t>www.ROCKWOOL.de</w:t>
                          </w:r>
                        </w:p>
                        <w:p w14:paraId="08B767B6" w14:textId="77777777" w:rsidR="00E435CC" w:rsidRPr="00A405A6" w:rsidRDefault="00E435CC">
                          <w:pPr>
                            <w:tabs>
                              <w:tab w:val="left" w:pos="462"/>
                            </w:tabs>
                            <w:spacing w:line="200" w:lineRule="exact"/>
                            <w:ind w:right="125"/>
                            <w:rPr>
                              <w:rFonts w:ascii="Arial" w:hAnsi="Arial"/>
                              <w:color w:val="000000"/>
                              <w:spacing w:val="8"/>
                              <w:sz w:val="16"/>
                            </w:rPr>
                          </w:pPr>
                        </w:p>
                        <w:p w14:paraId="7F125514" w14:textId="77777777" w:rsidR="00E435CC" w:rsidRPr="00A405A6" w:rsidRDefault="00E435CC">
                          <w:pPr>
                            <w:tabs>
                              <w:tab w:val="left" w:pos="434"/>
                              <w:tab w:val="left" w:pos="462"/>
                            </w:tabs>
                            <w:spacing w:line="200" w:lineRule="exact"/>
                            <w:ind w:right="125"/>
                            <w:rPr>
                              <w:rFonts w:ascii="Arial" w:hAnsi="Arial"/>
                              <w:color w:val="000000"/>
                              <w:spacing w:val="8"/>
                              <w:sz w:val="16"/>
                            </w:rPr>
                          </w:pPr>
                        </w:p>
                        <w:p w14:paraId="7D56E7A8" w14:textId="77777777" w:rsidR="00E435CC" w:rsidRPr="00CA7C55" w:rsidRDefault="00E435CC">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0A0220EE" w14:textId="77777777" w:rsidR="00E435CC" w:rsidRDefault="00E435CC">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0EB5F88C" w14:textId="77777777" w:rsidR="00E435CC" w:rsidRPr="00B92A5A" w:rsidRDefault="00E435CC">
                          <w:pPr>
                            <w:tabs>
                              <w:tab w:val="left" w:pos="462"/>
                            </w:tabs>
                            <w:spacing w:line="200" w:lineRule="exact"/>
                            <w:ind w:right="125"/>
                            <w:rPr>
                              <w:rFonts w:ascii="Arial" w:hAnsi="Arial"/>
                              <w:color w:val="000000"/>
                              <w:spacing w:val="8"/>
                              <w:sz w:val="16"/>
                            </w:rPr>
                          </w:pPr>
                          <w:proofErr w:type="spellStart"/>
                          <w:r w:rsidRPr="00B92A5A">
                            <w:rPr>
                              <w:rFonts w:ascii="Arial" w:hAnsi="Arial"/>
                              <w:color w:val="000000"/>
                              <w:spacing w:val="8"/>
                              <w:sz w:val="16"/>
                            </w:rPr>
                            <w:t>Lensbachstraße</w:t>
                          </w:r>
                          <w:proofErr w:type="spellEnd"/>
                          <w:r w:rsidRPr="00B92A5A">
                            <w:rPr>
                              <w:rFonts w:ascii="Arial" w:hAnsi="Arial"/>
                              <w:color w:val="000000"/>
                              <w:spacing w:val="8"/>
                              <w:sz w:val="16"/>
                            </w:rPr>
                            <w:t xml:space="preserve"> 10</w:t>
                          </w:r>
                        </w:p>
                        <w:p w14:paraId="760CBB2B"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52159 Roetgen</w:t>
                          </w:r>
                        </w:p>
                        <w:p w14:paraId="6175562F"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 xml:space="preserve">Fon: </w:t>
                          </w:r>
                          <w:r w:rsidRPr="00793DEB">
                            <w:rPr>
                              <w:rFonts w:ascii="Arial" w:hAnsi="Arial"/>
                              <w:color w:val="000000"/>
                              <w:spacing w:val="8"/>
                              <w:sz w:val="16"/>
                            </w:rPr>
                            <w:tab/>
                            <w:t>(02471) 92 12 865</w:t>
                          </w:r>
                        </w:p>
                        <w:p w14:paraId="6D7822C3"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 xml:space="preserve">Fax: </w:t>
                          </w:r>
                          <w:r w:rsidRPr="00793DEB">
                            <w:rPr>
                              <w:rFonts w:ascii="Arial" w:hAnsi="Arial"/>
                              <w:color w:val="000000"/>
                              <w:spacing w:val="8"/>
                              <w:sz w:val="16"/>
                            </w:rPr>
                            <w:tab/>
                            <w:t>(02471) 92 12 867</w:t>
                          </w:r>
                        </w:p>
                        <w:p w14:paraId="34DA7CF0"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info@drsaelzer-pressedienst.de</w:t>
                          </w:r>
                        </w:p>
                        <w:p w14:paraId="3CF7E4D2" w14:textId="77777777" w:rsidR="00E435CC" w:rsidRDefault="00E435CC">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D1219C5" w14:textId="77777777" w:rsidR="00E435CC" w:rsidRDefault="00E435CC">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BDCD91"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" o:allowincell="f" filled="f" stroked="f">
              <v:textbox inset="0,0,0,0">
                <w:txbxContent>
                  <w:p w14:paraId="619C114A" w14:textId="77777777" w:rsidR="00E435CC" w:rsidRPr="000E7867" w:rsidRDefault="00E435CC">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3B502F68" w14:textId="77777777" w:rsidR="00E435CC" w:rsidRPr="00C7406C" w:rsidRDefault="00E435CC">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0E37755D" w14:textId="77777777" w:rsidR="00E435CC" w:rsidRPr="00A405A6" w:rsidRDefault="00E435CC">
                    <w:pPr>
                      <w:tabs>
                        <w:tab w:val="left" w:pos="462"/>
                      </w:tabs>
                      <w:spacing w:line="200" w:lineRule="exact"/>
                      <w:ind w:right="125"/>
                      <w:rPr>
                        <w:rFonts w:ascii="Arial" w:hAnsi="Arial"/>
                        <w:color w:val="000000"/>
                        <w:spacing w:val="8"/>
                        <w:sz w:val="16"/>
                      </w:rPr>
                    </w:pPr>
                    <w:r w:rsidRPr="00A405A6">
                      <w:rPr>
                        <w:rFonts w:ascii="Arial" w:hAnsi="Arial"/>
                        <w:color w:val="000000"/>
                        <w:spacing w:val="8"/>
                        <w:sz w:val="16"/>
                      </w:rPr>
                      <w:t>ROCKWOOL Straße 37-41</w:t>
                    </w:r>
                  </w:p>
                  <w:p w14:paraId="009E1654" w14:textId="77777777" w:rsidR="00E435CC" w:rsidRPr="00BE4F89" w:rsidRDefault="00E435CC">
                    <w:pPr>
                      <w:tabs>
                        <w:tab w:val="left" w:pos="462"/>
                      </w:tabs>
                      <w:spacing w:line="200" w:lineRule="exact"/>
                      <w:ind w:right="125"/>
                      <w:rPr>
                        <w:rFonts w:ascii="Arial" w:hAnsi="Arial"/>
                        <w:color w:val="000000"/>
                        <w:spacing w:val="8"/>
                        <w:sz w:val="16"/>
                        <w:lang w:val="en-US"/>
                      </w:rPr>
                    </w:pPr>
                    <w:r w:rsidRPr="00BE4F89">
                      <w:rPr>
                        <w:rFonts w:ascii="Arial" w:hAnsi="Arial"/>
                        <w:color w:val="000000"/>
                        <w:spacing w:val="8"/>
                        <w:sz w:val="16"/>
                        <w:lang w:val="en-US"/>
                      </w:rPr>
                      <w:t>45966 Gladbeck</w:t>
                    </w:r>
                  </w:p>
                  <w:p w14:paraId="4BCB4811" w14:textId="77777777" w:rsidR="00E435CC" w:rsidRPr="00BE4F89" w:rsidRDefault="00E435CC">
                    <w:pPr>
                      <w:tabs>
                        <w:tab w:val="left" w:pos="462"/>
                      </w:tabs>
                      <w:spacing w:line="200" w:lineRule="exact"/>
                      <w:ind w:right="125"/>
                      <w:rPr>
                        <w:rFonts w:ascii="Arial" w:hAnsi="Arial"/>
                        <w:color w:val="000000"/>
                        <w:spacing w:val="8"/>
                        <w:sz w:val="16"/>
                        <w:lang w:val="en-US"/>
                      </w:rPr>
                    </w:pPr>
                    <w:proofErr w:type="spellStart"/>
                    <w:r w:rsidRPr="00BE4F89">
                      <w:rPr>
                        <w:rFonts w:ascii="Arial" w:hAnsi="Arial"/>
                        <w:color w:val="000000"/>
                        <w:spacing w:val="8"/>
                        <w:sz w:val="16"/>
                        <w:lang w:val="en-US"/>
                      </w:rPr>
                      <w:t>Fon</w:t>
                    </w:r>
                    <w:proofErr w:type="spellEnd"/>
                    <w:r w:rsidRPr="00BE4F89">
                      <w:rPr>
                        <w:rFonts w:ascii="Arial" w:hAnsi="Arial"/>
                        <w:color w:val="000000"/>
                        <w:spacing w:val="8"/>
                        <w:sz w:val="16"/>
                        <w:lang w:val="en-US"/>
                      </w:rPr>
                      <w:t xml:space="preserve">: </w:t>
                    </w:r>
                    <w:r w:rsidRPr="00BE4F89">
                      <w:rPr>
                        <w:rFonts w:ascii="Arial" w:hAnsi="Arial"/>
                        <w:color w:val="000000"/>
                        <w:spacing w:val="8"/>
                        <w:sz w:val="16"/>
                        <w:lang w:val="en-US"/>
                      </w:rPr>
                      <w:tab/>
                      <w:t>(02043) 4 08 -0</w:t>
                    </w:r>
                  </w:p>
                  <w:p w14:paraId="50988CD1" w14:textId="77777777" w:rsidR="00E435CC" w:rsidRPr="00BE4F89" w:rsidRDefault="00E435CC">
                    <w:pPr>
                      <w:tabs>
                        <w:tab w:val="left" w:pos="462"/>
                      </w:tabs>
                      <w:spacing w:line="200" w:lineRule="exact"/>
                      <w:ind w:right="125"/>
                      <w:rPr>
                        <w:rFonts w:ascii="Arial" w:hAnsi="Arial"/>
                        <w:color w:val="000000"/>
                        <w:spacing w:val="8"/>
                        <w:sz w:val="16"/>
                        <w:lang w:val="en-US"/>
                      </w:rPr>
                    </w:pPr>
                    <w:r w:rsidRPr="00BE4F89">
                      <w:rPr>
                        <w:rFonts w:ascii="Arial" w:hAnsi="Arial"/>
                        <w:color w:val="000000"/>
                        <w:spacing w:val="8"/>
                        <w:sz w:val="16"/>
                        <w:lang w:val="en-US"/>
                      </w:rPr>
                      <w:t xml:space="preserve">Fax: </w:t>
                    </w:r>
                    <w:r w:rsidRPr="00BE4F89">
                      <w:rPr>
                        <w:rFonts w:ascii="Arial" w:hAnsi="Arial"/>
                        <w:color w:val="000000"/>
                        <w:spacing w:val="8"/>
                        <w:sz w:val="16"/>
                        <w:lang w:val="en-US"/>
                      </w:rPr>
                      <w:tab/>
                      <w:t>(02043) 4 08 -570</w:t>
                    </w:r>
                  </w:p>
                  <w:p w14:paraId="075F0EA9" w14:textId="77777777" w:rsidR="00E435CC" w:rsidRPr="00BE4F89" w:rsidRDefault="00E435CC">
                    <w:pPr>
                      <w:tabs>
                        <w:tab w:val="left" w:pos="462"/>
                      </w:tabs>
                      <w:spacing w:line="200" w:lineRule="exact"/>
                      <w:ind w:right="125"/>
                      <w:rPr>
                        <w:rFonts w:ascii="Arial" w:hAnsi="Arial"/>
                        <w:color w:val="000000"/>
                        <w:spacing w:val="8"/>
                        <w:sz w:val="16"/>
                        <w:lang w:val="en-US"/>
                      </w:rPr>
                    </w:pPr>
                    <w:r w:rsidRPr="00BE4F89">
                      <w:rPr>
                        <w:rFonts w:ascii="Arial" w:hAnsi="Arial"/>
                        <w:color w:val="000000"/>
                        <w:spacing w:val="8"/>
                        <w:sz w:val="16"/>
                        <w:lang w:val="en-US"/>
                      </w:rPr>
                      <w:t>info@ROCKWOOL.de</w:t>
                    </w:r>
                  </w:p>
                  <w:p w14:paraId="64C22FFA" w14:textId="77777777" w:rsidR="00E435CC" w:rsidRPr="00A405A6" w:rsidRDefault="00E435CC">
                    <w:pPr>
                      <w:tabs>
                        <w:tab w:val="left" w:pos="462"/>
                      </w:tabs>
                      <w:spacing w:line="200" w:lineRule="exact"/>
                      <w:ind w:right="125"/>
                      <w:rPr>
                        <w:rFonts w:ascii="Arial" w:hAnsi="Arial"/>
                        <w:color w:val="000000"/>
                        <w:spacing w:val="8"/>
                        <w:sz w:val="16"/>
                      </w:rPr>
                    </w:pPr>
                    <w:r w:rsidRPr="00A405A6">
                      <w:rPr>
                        <w:rFonts w:ascii="Arial" w:hAnsi="Arial"/>
                        <w:color w:val="000000"/>
                        <w:spacing w:val="8"/>
                        <w:sz w:val="16"/>
                      </w:rPr>
                      <w:t>www.ROCKWOOL.de</w:t>
                    </w:r>
                  </w:p>
                  <w:p w14:paraId="08B767B6" w14:textId="77777777" w:rsidR="00E435CC" w:rsidRPr="00A405A6" w:rsidRDefault="00E435CC">
                    <w:pPr>
                      <w:tabs>
                        <w:tab w:val="left" w:pos="462"/>
                      </w:tabs>
                      <w:spacing w:line="200" w:lineRule="exact"/>
                      <w:ind w:right="125"/>
                      <w:rPr>
                        <w:rFonts w:ascii="Arial" w:hAnsi="Arial"/>
                        <w:color w:val="000000"/>
                        <w:spacing w:val="8"/>
                        <w:sz w:val="16"/>
                      </w:rPr>
                    </w:pPr>
                  </w:p>
                  <w:p w14:paraId="7F125514" w14:textId="77777777" w:rsidR="00E435CC" w:rsidRPr="00A405A6" w:rsidRDefault="00E435CC">
                    <w:pPr>
                      <w:tabs>
                        <w:tab w:val="left" w:pos="434"/>
                        <w:tab w:val="left" w:pos="462"/>
                      </w:tabs>
                      <w:spacing w:line="200" w:lineRule="exact"/>
                      <w:ind w:right="125"/>
                      <w:rPr>
                        <w:rFonts w:ascii="Arial" w:hAnsi="Arial"/>
                        <w:color w:val="000000"/>
                        <w:spacing w:val="8"/>
                        <w:sz w:val="16"/>
                      </w:rPr>
                    </w:pPr>
                  </w:p>
                  <w:p w14:paraId="7D56E7A8" w14:textId="77777777" w:rsidR="00E435CC" w:rsidRPr="00CA7C55" w:rsidRDefault="00E435CC">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0A0220EE" w14:textId="77777777" w:rsidR="00E435CC" w:rsidRDefault="00E435CC">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0EB5F88C" w14:textId="77777777" w:rsidR="00E435CC" w:rsidRPr="00B92A5A" w:rsidRDefault="00E435CC">
                    <w:pPr>
                      <w:tabs>
                        <w:tab w:val="left" w:pos="462"/>
                      </w:tabs>
                      <w:spacing w:line="200" w:lineRule="exact"/>
                      <w:ind w:right="125"/>
                      <w:rPr>
                        <w:rFonts w:ascii="Arial" w:hAnsi="Arial"/>
                        <w:color w:val="000000"/>
                        <w:spacing w:val="8"/>
                        <w:sz w:val="16"/>
                      </w:rPr>
                    </w:pPr>
                    <w:proofErr w:type="spellStart"/>
                    <w:r w:rsidRPr="00B92A5A">
                      <w:rPr>
                        <w:rFonts w:ascii="Arial" w:hAnsi="Arial"/>
                        <w:color w:val="000000"/>
                        <w:spacing w:val="8"/>
                        <w:sz w:val="16"/>
                      </w:rPr>
                      <w:t>Lensbachstraße</w:t>
                    </w:r>
                    <w:proofErr w:type="spellEnd"/>
                    <w:r w:rsidRPr="00B92A5A">
                      <w:rPr>
                        <w:rFonts w:ascii="Arial" w:hAnsi="Arial"/>
                        <w:color w:val="000000"/>
                        <w:spacing w:val="8"/>
                        <w:sz w:val="16"/>
                      </w:rPr>
                      <w:t xml:space="preserve"> 10</w:t>
                    </w:r>
                  </w:p>
                  <w:p w14:paraId="760CBB2B"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52159 Roetgen</w:t>
                    </w:r>
                  </w:p>
                  <w:p w14:paraId="6175562F"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 xml:space="preserve">Fon: </w:t>
                    </w:r>
                    <w:r w:rsidRPr="00793DEB">
                      <w:rPr>
                        <w:rFonts w:ascii="Arial" w:hAnsi="Arial"/>
                        <w:color w:val="000000"/>
                        <w:spacing w:val="8"/>
                        <w:sz w:val="16"/>
                      </w:rPr>
                      <w:tab/>
                      <w:t>(02471) 92 12 865</w:t>
                    </w:r>
                  </w:p>
                  <w:p w14:paraId="6D7822C3"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 xml:space="preserve">Fax: </w:t>
                    </w:r>
                    <w:r w:rsidRPr="00793DEB">
                      <w:rPr>
                        <w:rFonts w:ascii="Arial" w:hAnsi="Arial"/>
                        <w:color w:val="000000"/>
                        <w:spacing w:val="8"/>
                        <w:sz w:val="16"/>
                      </w:rPr>
                      <w:tab/>
                      <w:t>(02471) 92 12 867</w:t>
                    </w:r>
                  </w:p>
                  <w:p w14:paraId="34DA7CF0" w14:textId="77777777" w:rsidR="00E435CC" w:rsidRPr="00793DEB" w:rsidRDefault="00E435CC">
                    <w:pPr>
                      <w:tabs>
                        <w:tab w:val="left" w:pos="462"/>
                      </w:tabs>
                      <w:spacing w:line="200" w:lineRule="exact"/>
                      <w:ind w:right="125"/>
                      <w:rPr>
                        <w:rFonts w:ascii="Arial" w:hAnsi="Arial"/>
                        <w:color w:val="000000"/>
                        <w:spacing w:val="8"/>
                        <w:sz w:val="16"/>
                      </w:rPr>
                    </w:pPr>
                    <w:r w:rsidRPr="00793DEB">
                      <w:rPr>
                        <w:rFonts w:ascii="Arial" w:hAnsi="Arial"/>
                        <w:color w:val="000000"/>
                        <w:spacing w:val="8"/>
                        <w:sz w:val="16"/>
                      </w:rPr>
                      <w:t>info@drsaelzer-pressedienst.de</w:t>
                    </w:r>
                  </w:p>
                  <w:p w14:paraId="3CF7E4D2" w14:textId="77777777" w:rsidR="00E435CC" w:rsidRDefault="00E435CC">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D1219C5" w14:textId="77777777" w:rsidR="00E435CC" w:rsidRDefault="00E435CC">
                    <w:pPr>
                      <w:ind w:right="126"/>
                      <w:rPr>
                        <w:lang w:val="fr-FR"/>
                      </w:rPr>
                    </w:pPr>
                  </w:p>
                </w:txbxContent>
              </v:textbox>
            </v:shape>
          </w:pict>
        </mc:Fallback>
      </mc:AlternateContent>
    </w:r>
    <w:r>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DBF00" w14:textId="77777777" w:rsidR="00FC79FF" w:rsidRDefault="00FC79FF">
      <w:r>
        <w:separator/>
      </w:r>
    </w:p>
  </w:footnote>
  <w:footnote w:type="continuationSeparator" w:id="0">
    <w:p w14:paraId="604C9CF2" w14:textId="77777777" w:rsidR="00FC79FF" w:rsidRDefault="00FC79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F6201" w14:textId="77777777" w:rsidR="00E435CC" w:rsidRDefault="53E4050C">
    <w:pPr>
      <w:pStyle w:val="Kopfzeile"/>
    </w:pPr>
    <w:r>
      <w:rPr>
        <w:noProof/>
      </w:rPr>
      <w:drawing>
        <wp:inline distT="0" distB="0" distL="0" distR="0" wp14:anchorId="204BE05B" wp14:editId="19EAB689">
          <wp:extent cx="4671062" cy="1447800"/>
          <wp:effectExtent l="0" t="0" r="0" b="0"/>
          <wp:docPr id="1003729327"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1">
                    <a:extLst>
                      <a:ext uri="{28A0092B-C50C-407E-A947-70E740481C1C}">
                        <a14:useLocalDpi xmlns:a14="http://schemas.microsoft.com/office/drawing/2010/main" val="0"/>
                      </a:ext>
                    </a:extLst>
                  </a:blip>
                  <a:stretch>
                    <a:fillRect/>
                  </a:stretch>
                </pic:blipFill>
                <pic:spPr>
                  <a:xfrm>
                    <a:off x="0" y="0"/>
                    <a:ext cx="4671062" cy="14478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153B" w14:textId="77777777" w:rsidR="00E435CC" w:rsidRDefault="00E435CC">
    <w:pPr>
      <w:pStyle w:val="Kopfzeile"/>
    </w:pPr>
    <w:r>
      <w:rPr>
        <w:noProof/>
      </w:rPr>
      <w:drawing>
        <wp:anchor distT="0" distB="0" distL="114300" distR="114300" simplePos="0" relativeHeight="251659776" behindDoc="1" locked="0" layoutInCell="1" allowOverlap="1" wp14:anchorId="5C697771" wp14:editId="55180370">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Pr>
        <w:noProof/>
        <w:sz w:val="20"/>
      </w:rPr>
      <mc:AlternateContent>
        <mc:Choice Requires="wps">
          <w:drawing>
            <wp:anchor distT="0" distB="0" distL="114300" distR="114300" simplePos="0" relativeHeight="251657728" behindDoc="1" locked="1" layoutInCell="0" allowOverlap="1" wp14:anchorId="1548D447" wp14:editId="2604738C">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CD039" w14:textId="77777777" w:rsidR="00E435CC" w:rsidRPr="00B92A5A" w:rsidRDefault="00E435CC">
                          <w:pPr>
                            <w:pStyle w:val="berschrift2"/>
                            <w:tabs>
                              <w:tab w:val="left" w:pos="10785"/>
                            </w:tabs>
                            <w:ind w:left="0" w:right="-15"/>
                            <w:jc w:val="center"/>
                            <w:rPr>
                              <w:spacing w:val="8"/>
                              <w:sz w:val="16"/>
                              <w:lang w:val="pl-PL"/>
                            </w:rPr>
                          </w:pPr>
                          <w:r w:rsidRPr="00B92A5A">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48D447"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" o:allowincell="f" filled="f" stroked="f">
              <v:textbox inset="0,0,0,0">
                <w:txbxContent>
                  <w:p w14:paraId="7FCCD039" w14:textId="77777777" w:rsidR="00E435CC" w:rsidRPr="00B92A5A" w:rsidRDefault="00E435CC">
                    <w:pPr>
                      <w:pStyle w:val="berschrift2"/>
                      <w:tabs>
                        <w:tab w:val="left" w:pos="10785"/>
                      </w:tabs>
                      <w:ind w:left="0" w:right="-15"/>
                      <w:jc w:val="center"/>
                      <w:rPr>
                        <w:spacing w:val="8"/>
                        <w:sz w:val="16"/>
                        <w:lang w:val="pl-PL"/>
                      </w:rPr>
                    </w:pPr>
                    <w:r w:rsidRPr="00B92A5A">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Pr>
        <w:noProof/>
        <w:sz w:val="20"/>
      </w:rPr>
      <mc:AlternateContent>
        <mc:Choice Requires="wps">
          <w:drawing>
            <wp:anchor distT="4294967292" distB="4294967292" distL="114300" distR="114300" simplePos="0" relativeHeight="251658752" behindDoc="0" locked="1" layoutInCell="0" allowOverlap="1" wp14:anchorId="13D18DD7" wp14:editId="693B2B9F">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C6BD7D" id="Line 4" o:spid="_x0000_s1026" style="position:absolute;z-index:25165875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" o:allowincell="f">
              <w10:wrap anchorx="page" anchory="page"/>
              <w10:anchorlock/>
            </v:line>
          </w:pict>
        </mc:Fallback>
      </mc:AlternateContent>
    </w:r>
    <w:r>
      <w:rPr>
        <w:noProof/>
        <w:sz w:val="20"/>
      </w:rPr>
      <mc:AlternateContent>
        <mc:Choice Requires="wps">
          <w:drawing>
            <wp:anchor distT="4294967292" distB="4294967292" distL="114300" distR="114300" simplePos="0" relativeHeight="251655680" behindDoc="0" locked="1" layoutInCell="0" allowOverlap="1" wp14:anchorId="1E056DA6" wp14:editId="514C2895">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127F81" id="Line 1" o:spid="_x0000_s1026" style="position:absolute;z-index:25165568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720F2"/>
    <w:multiLevelType w:val="hybridMultilevel"/>
    <w:tmpl w:val="8384DD42"/>
    <w:lvl w:ilvl="0" w:tplc="7A16223A">
      <w:start w:val="90"/>
      <w:numFmt w:val="bullet"/>
      <w:lvlText w:val=""/>
      <w:lvlJc w:val="left"/>
      <w:pPr>
        <w:ind w:left="720" w:hanging="360"/>
      </w:pPr>
      <w:rPr>
        <w:rFonts w:ascii="Wingdings" w:eastAsia="Times New Roman" w:hAnsi="Wingdings" w:cs="OTS-derived-fon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9FB6BE5"/>
    <w:multiLevelType w:val="multilevel"/>
    <w:tmpl w:val="1C065D1C"/>
    <w:styleLink w:val="WWNum1"/>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3" w15:restartNumberingAfterBreak="0">
    <w:nsid w:val="53565431"/>
    <w:multiLevelType w:val="hybridMultilevel"/>
    <w:tmpl w:val="0CE2B274"/>
    <w:lvl w:ilvl="0" w:tplc="B9AC74D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D7E509B"/>
    <w:multiLevelType w:val="hybridMultilevel"/>
    <w:tmpl w:val="0B3A03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3"/>
  </w:num>
  <w:num w:numId="5">
    <w:abstractNumId w:val="2"/>
  </w:num>
  <w:num w:numId="6">
    <w:abstractNumId w:val="2"/>
    <w:lvlOverride w:ilvl="0">
      <w:startOverride w:val="1"/>
    </w:lvlOverride>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600F"/>
    <w:rsid w:val="00000534"/>
    <w:rsid w:val="000005CF"/>
    <w:rsid w:val="00000850"/>
    <w:rsid w:val="00000CC9"/>
    <w:rsid w:val="000076AE"/>
    <w:rsid w:val="00015D42"/>
    <w:rsid w:val="000163DF"/>
    <w:rsid w:val="00022FC5"/>
    <w:rsid w:val="0002783E"/>
    <w:rsid w:val="00030AD5"/>
    <w:rsid w:val="00031105"/>
    <w:rsid w:val="00033533"/>
    <w:rsid w:val="00033A2E"/>
    <w:rsid w:val="00037E50"/>
    <w:rsid w:val="000418B9"/>
    <w:rsid w:val="00042972"/>
    <w:rsid w:val="00045504"/>
    <w:rsid w:val="00045594"/>
    <w:rsid w:val="0004633F"/>
    <w:rsid w:val="00053BC8"/>
    <w:rsid w:val="000544BA"/>
    <w:rsid w:val="000600E0"/>
    <w:rsid w:val="000622D4"/>
    <w:rsid w:val="00067142"/>
    <w:rsid w:val="0006758D"/>
    <w:rsid w:val="00067D9C"/>
    <w:rsid w:val="00070640"/>
    <w:rsid w:val="000710C0"/>
    <w:rsid w:val="00071F2B"/>
    <w:rsid w:val="00072326"/>
    <w:rsid w:val="00072E87"/>
    <w:rsid w:val="00072EAE"/>
    <w:rsid w:val="00074D09"/>
    <w:rsid w:val="00076E1B"/>
    <w:rsid w:val="0008622F"/>
    <w:rsid w:val="00091313"/>
    <w:rsid w:val="00092174"/>
    <w:rsid w:val="0009406D"/>
    <w:rsid w:val="000942F0"/>
    <w:rsid w:val="0009509F"/>
    <w:rsid w:val="00096B6E"/>
    <w:rsid w:val="000A075D"/>
    <w:rsid w:val="000A1033"/>
    <w:rsid w:val="000A165F"/>
    <w:rsid w:val="000A2F9D"/>
    <w:rsid w:val="000A467C"/>
    <w:rsid w:val="000B727E"/>
    <w:rsid w:val="000C4B05"/>
    <w:rsid w:val="000C5782"/>
    <w:rsid w:val="000C58EA"/>
    <w:rsid w:val="000C5AC9"/>
    <w:rsid w:val="000C7E9E"/>
    <w:rsid w:val="000D13CD"/>
    <w:rsid w:val="000D1901"/>
    <w:rsid w:val="000D23FD"/>
    <w:rsid w:val="000D2E14"/>
    <w:rsid w:val="000D48A4"/>
    <w:rsid w:val="000D774C"/>
    <w:rsid w:val="000E7C90"/>
    <w:rsid w:val="000E7EE7"/>
    <w:rsid w:val="000F20A3"/>
    <w:rsid w:val="000F5426"/>
    <w:rsid w:val="000F5AD6"/>
    <w:rsid w:val="00102EAF"/>
    <w:rsid w:val="00103402"/>
    <w:rsid w:val="00105617"/>
    <w:rsid w:val="00111F95"/>
    <w:rsid w:val="00112AB1"/>
    <w:rsid w:val="00114DA4"/>
    <w:rsid w:val="00116CF1"/>
    <w:rsid w:val="00120D19"/>
    <w:rsid w:val="001254A8"/>
    <w:rsid w:val="00131544"/>
    <w:rsid w:val="001360C3"/>
    <w:rsid w:val="001526CE"/>
    <w:rsid w:val="001533F2"/>
    <w:rsid w:val="0015568D"/>
    <w:rsid w:val="00156B6D"/>
    <w:rsid w:val="00160EF5"/>
    <w:rsid w:val="0016190E"/>
    <w:rsid w:val="001623E0"/>
    <w:rsid w:val="00166535"/>
    <w:rsid w:val="00171D6C"/>
    <w:rsid w:val="00173BB0"/>
    <w:rsid w:val="00174D91"/>
    <w:rsid w:val="001756FE"/>
    <w:rsid w:val="00175EC4"/>
    <w:rsid w:val="00182EB1"/>
    <w:rsid w:val="0018419D"/>
    <w:rsid w:val="00185B30"/>
    <w:rsid w:val="00185FEC"/>
    <w:rsid w:val="00185FF7"/>
    <w:rsid w:val="00187E2F"/>
    <w:rsid w:val="00190781"/>
    <w:rsid w:val="00192107"/>
    <w:rsid w:val="00193E87"/>
    <w:rsid w:val="00195A5D"/>
    <w:rsid w:val="001A26AF"/>
    <w:rsid w:val="001A2D1A"/>
    <w:rsid w:val="001A6940"/>
    <w:rsid w:val="001B145B"/>
    <w:rsid w:val="001B18AE"/>
    <w:rsid w:val="001B41AA"/>
    <w:rsid w:val="001B63C5"/>
    <w:rsid w:val="001C6738"/>
    <w:rsid w:val="001D149D"/>
    <w:rsid w:val="001D39ED"/>
    <w:rsid w:val="001D3B9E"/>
    <w:rsid w:val="001D68E1"/>
    <w:rsid w:val="001D7D2E"/>
    <w:rsid w:val="001E0367"/>
    <w:rsid w:val="001E0860"/>
    <w:rsid w:val="001E3431"/>
    <w:rsid w:val="001E3A17"/>
    <w:rsid w:val="001E76F1"/>
    <w:rsid w:val="001F22A5"/>
    <w:rsid w:val="001F4184"/>
    <w:rsid w:val="002014DE"/>
    <w:rsid w:val="00205AFB"/>
    <w:rsid w:val="0020634B"/>
    <w:rsid w:val="002110F6"/>
    <w:rsid w:val="002117E2"/>
    <w:rsid w:val="002127DD"/>
    <w:rsid w:val="002130E6"/>
    <w:rsid w:val="0021356B"/>
    <w:rsid w:val="0021561B"/>
    <w:rsid w:val="00220FE5"/>
    <w:rsid w:val="00222B78"/>
    <w:rsid w:val="00222FF2"/>
    <w:rsid w:val="00223031"/>
    <w:rsid w:val="0022601A"/>
    <w:rsid w:val="00234DD1"/>
    <w:rsid w:val="00235E00"/>
    <w:rsid w:val="00236570"/>
    <w:rsid w:val="0023776B"/>
    <w:rsid w:val="00242696"/>
    <w:rsid w:val="002439EA"/>
    <w:rsid w:val="002501AF"/>
    <w:rsid w:val="00253D1B"/>
    <w:rsid w:val="002606C3"/>
    <w:rsid w:val="00261D0F"/>
    <w:rsid w:val="0026405B"/>
    <w:rsid w:val="00264C98"/>
    <w:rsid w:val="00264CAD"/>
    <w:rsid w:val="00266B53"/>
    <w:rsid w:val="0027213D"/>
    <w:rsid w:val="00272850"/>
    <w:rsid w:val="0027299D"/>
    <w:rsid w:val="00273597"/>
    <w:rsid w:val="00274415"/>
    <w:rsid w:val="002772A1"/>
    <w:rsid w:val="00284AE8"/>
    <w:rsid w:val="002852CC"/>
    <w:rsid w:val="002854E7"/>
    <w:rsid w:val="0028661B"/>
    <w:rsid w:val="00287CDB"/>
    <w:rsid w:val="002925EE"/>
    <w:rsid w:val="00293D1C"/>
    <w:rsid w:val="002970B6"/>
    <w:rsid w:val="002A1220"/>
    <w:rsid w:val="002A3D8E"/>
    <w:rsid w:val="002A47BF"/>
    <w:rsid w:val="002A746F"/>
    <w:rsid w:val="002B4538"/>
    <w:rsid w:val="002B49B9"/>
    <w:rsid w:val="002B70C6"/>
    <w:rsid w:val="002B7C2D"/>
    <w:rsid w:val="002B7C7D"/>
    <w:rsid w:val="002C285E"/>
    <w:rsid w:val="002C2A89"/>
    <w:rsid w:val="002C356F"/>
    <w:rsid w:val="002C4BE2"/>
    <w:rsid w:val="002C72F5"/>
    <w:rsid w:val="002D0EF1"/>
    <w:rsid w:val="002D268F"/>
    <w:rsid w:val="002D7DEA"/>
    <w:rsid w:val="002E120E"/>
    <w:rsid w:val="002E28F0"/>
    <w:rsid w:val="002E4047"/>
    <w:rsid w:val="002E48FA"/>
    <w:rsid w:val="002E5613"/>
    <w:rsid w:val="002E604F"/>
    <w:rsid w:val="002E606C"/>
    <w:rsid w:val="002F362B"/>
    <w:rsid w:val="002F3715"/>
    <w:rsid w:val="002F6430"/>
    <w:rsid w:val="002F6547"/>
    <w:rsid w:val="002F7199"/>
    <w:rsid w:val="002F71AA"/>
    <w:rsid w:val="002F7C19"/>
    <w:rsid w:val="00302BAC"/>
    <w:rsid w:val="0030384C"/>
    <w:rsid w:val="00304330"/>
    <w:rsid w:val="00305E54"/>
    <w:rsid w:val="00307025"/>
    <w:rsid w:val="003100A0"/>
    <w:rsid w:val="0031032D"/>
    <w:rsid w:val="00320E95"/>
    <w:rsid w:val="00321E36"/>
    <w:rsid w:val="00324D2A"/>
    <w:rsid w:val="00335559"/>
    <w:rsid w:val="00336472"/>
    <w:rsid w:val="00336F2C"/>
    <w:rsid w:val="003370EE"/>
    <w:rsid w:val="00340ADA"/>
    <w:rsid w:val="00340F81"/>
    <w:rsid w:val="0035110B"/>
    <w:rsid w:val="0035129D"/>
    <w:rsid w:val="00351E3A"/>
    <w:rsid w:val="00353295"/>
    <w:rsid w:val="00353D15"/>
    <w:rsid w:val="00353F68"/>
    <w:rsid w:val="00356FA2"/>
    <w:rsid w:val="00361F1A"/>
    <w:rsid w:val="0036666E"/>
    <w:rsid w:val="00366FEF"/>
    <w:rsid w:val="0037175E"/>
    <w:rsid w:val="00376CF2"/>
    <w:rsid w:val="003848BB"/>
    <w:rsid w:val="003877EE"/>
    <w:rsid w:val="00387C1F"/>
    <w:rsid w:val="00390725"/>
    <w:rsid w:val="00392ADF"/>
    <w:rsid w:val="00393273"/>
    <w:rsid w:val="00394EB3"/>
    <w:rsid w:val="0039662E"/>
    <w:rsid w:val="003A1D78"/>
    <w:rsid w:val="003A47E1"/>
    <w:rsid w:val="003B081C"/>
    <w:rsid w:val="003B39FA"/>
    <w:rsid w:val="003B3B3C"/>
    <w:rsid w:val="003B527E"/>
    <w:rsid w:val="003B7356"/>
    <w:rsid w:val="003C5929"/>
    <w:rsid w:val="003C684B"/>
    <w:rsid w:val="003C79C8"/>
    <w:rsid w:val="003D0AFF"/>
    <w:rsid w:val="003D0B07"/>
    <w:rsid w:val="003D1A74"/>
    <w:rsid w:val="003D203F"/>
    <w:rsid w:val="003D2EA6"/>
    <w:rsid w:val="003D5251"/>
    <w:rsid w:val="003D5618"/>
    <w:rsid w:val="003D5633"/>
    <w:rsid w:val="003D6E30"/>
    <w:rsid w:val="003D7A7F"/>
    <w:rsid w:val="003D7FDA"/>
    <w:rsid w:val="003E47D4"/>
    <w:rsid w:val="003E6691"/>
    <w:rsid w:val="003E788E"/>
    <w:rsid w:val="003E789C"/>
    <w:rsid w:val="003F2704"/>
    <w:rsid w:val="003F3AF6"/>
    <w:rsid w:val="003F67B2"/>
    <w:rsid w:val="003F7F17"/>
    <w:rsid w:val="00400132"/>
    <w:rsid w:val="00404527"/>
    <w:rsid w:val="004054EA"/>
    <w:rsid w:val="0040773F"/>
    <w:rsid w:val="00414890"/>
    <w:rsid w:val="00415719"/>
    <w:rsid w:val="00415AB2"/>
    <w:rsid w:val="004211B1"/>
    <w:rsid w:val="0042144F"/>
    <w:rsid w:val="00423686"/>
    <w:rsid w:val="00430310"/>
    <w:rsid w:val="00431B41"/>
    <w:rsid w:val="00432E57"/>
    <w:rsid w:val="004331A0"/>
    <w:rsid w:val="004344C0"/>
    <w:rsid w:val="004350BD"/>
    <w:rsid w:val="00436A2E"/>
    <w:rsid w:val="00440C9B"/>
    <w:rsid w:val="004412A6"/>
    <w:rsid w:val="00445D4B"/>
    <w:rsid w:val="00446763"/>
    <w:rsid w:val="004477CD"/>
    <w:rsid w:val="0045015A"/>
    <w:rsid w:val="00451B7F"/>
    <w:rsid w:val="00460F14"/>
    <w:rsid w:val="004629C9"/>
    <w:rsid w:val="00462D59"/>
    <w:rsid w:val="00465F3E"/>
    <w:rsid w:val="00467BE8"/>
    <w:rsid w:val="0047260D"/>
    <w:rsid w:val="00472CBB"/>
    <w:rsid w:val="004771FF"/>
    <w:rsid w:val="00477C4D"/>
    <w:rsid w:val="00477C51"/>
    <w:rsid w:val="0048117C"/>
    <w:rsid w:val="004834AC"/>
    <w:rsid w:val="00485A8A"/>
    <w:rsid w:val="00485EA0"/>
    <w:rsid w:val="004925BA"/>
    <w:rsid w:val="00492AA2"/>
    <w:rsid w:val="00492FA3"/>
    <w:rsid w:val="0049306C"/>
    <w:rsid w:val="00494625"/>
    <w:rsid w:val="00496A9E"/>
    <w:rsid w:val="004A0088"/>
    <w:rsid w:val="004A055A"/>
    <w:rsid w:val="004A15AB"/>
    <w:rsid w:val="004A1700"/>
    <w:rsid w:val="004A3C23"/>
    <w:rsid w:val="004A3DF5"/>
    <w:rsid w:val="004A4228"/>
    <w:rsid w:val="004A45F6"/>
    <w:rsid w:val="004A4B43"/>
    <w:rsid w:val="004A5F86"/>
    <w:rsid w:val="004A7EED"/>
    <w:rsid w:val="004B29F3"/>
    <w:rsid w:val="004B4EB4"/>
    <w:rsid w:val="004B5241"/>
    <w:rsid w:val="004B61DA"/>
    <w:rsid w:val="004B7058"/>
    <w:rsid w:val="004B7963"/>
    <w:rsid w:val="004C44D2"/>
    <w:rsid w:val="004C669D"/>
    <w:rsid w:val="004C7C85"/>
    <w:rsid w:val="004D3B4E"/>
    <w:rsid w:val="004E0FA2"/>
    <w:rsid w:val="004E23E0"/>
    <w:rsid w:val="004E43C4"/>
    <w:rsid w:val="004E70A5"/>
    <w:rsid w:val="004F0E3F"/>
    <w:rsid w:val="004F44EA"/>
    <w:rsid w:val="004F6902"/>
    <w:rsid w:val="005028E9"/>
    <w:rsid w:val="00504D07"/>
    <w:rsid w:val="005055C0"/>
    <w:rsid w:val="00507664"/>
    <w:rsid w:val="005134B9"/>
    <w:rsid w:val="00520197"/>
    <w:rsid w:val="005246AF"/>
    <w:rsid w:val="005312FF"/>
    <w:rsid w:val="00533B29"/>
    <w:rsid w:val="00544E02"/>
    <w:rsid w:val="00545D95"/>
    <w:rsid w:val="00553D2E"/>
    <w:rsid w:val="0055463E"/>
    <w:rsid w:val="0055600F"/>
    <w:rsid w:val="005560CB"/>
    <w:rsid w:val="005618FE"/>
    <w:rsid w:val="00563E27"/>
    <w:rsid w:val="00564F6D"/>
    <w:rsid w:val="0056639C"/>
    <w:rsid w:val="005667DF"/>
    <w:rsid w:val="00574241"/>
    <w:rsid w:val="005856A0"/>
    <w:rsid w:val="00585BF1"/>
    <w:rsid w:val="00586FEF"/>
    <w:rsid w:val="00590BB7"/>
    <w:rsid w:val="005929BD"/>
    <w:rsid w:val="00593B13"/>
    <w:rsid w:val="005A097F"/>
    <w:rsid w:val="005A33CC"/>
    <w:rsid w:val="005A5A8F"/>
    <w:rsid w:val="005C3FFD"/>
    <w:rsid w:val="005C4A94"/>
    <w:rsid w:val="005D1D4B"/>
    <w:rsid w:val="005D3F4F"/>
    <w:rsid w:val="005D46AB"/>
    <w:rsid w:val="005D6985"/>
    <w:rsid w:val="005D7871"/>
    <w:rsid w:val="005E2272"/>
    <w:rsid w:val="005E4FDE"/>
    <w:rsid w:val="005E6069"/>
    <w:rsid w:val="00602EF7"/>
    <w:rsid w:val="00604841"/>
    <w:rsid w:val="00606A99"/>
    <w:rsid w:val="00615EEA"/>
    <w:rsid w:val="00615F33"/>
    <w:rsid w:val="00617220"/>
    <w:rsid w:val="0062004E"/>
    <w:rsid w:val="00622171"/>
    <w:rsid w:val="00622B29"/>
    <w:rsid w:val="006307E4"/>
    <w:rsid w:val="00631B89"/>
    <w:rsid w:val="00632449"/>
    <w:rsid w:val="006365CA"/>
    <w:rsid w:val="00637816"/>
    <w:rsid w:val="00637B47"/>
    <w:rsid w:val="006402A4"/>
    <w:rsid w:val="0064185C"/>
    <w:rsid w:val="00641C88"/>
    <w:rsid w:val="00641DAE"/>
    <w:rsid w:val="00644CCB"/>
    <w:rsid w:val="0064798E"/>
    <w:rsid w:val="006531FD"/>
    <w:rsid w:val="006568E7"/>
    <w:rsid w:val="00656F0A"/>
    <w:rsid w:val="0066035A"/>
    <w:rsid w:val="00660579"/>
    <w:rsid w:val="006606AD"/>
    <w:rsid w:val="00663204"/>
    <w:rsid w:val="0066353C"/>
    <w:rsid w:val="00663600"/>
    <w:rsid w:val="00666311"/>
    <w:rsid w:val="00666B42"/>
    <w:rsid w:val="00675C47"/>
    <w:rsid w:val="00677393"/>
    <w:rsid w:val="00680197"/>
    <w:rsid w:val="0068084C"/>
    <w:rsid w:val="0068329F"/>
    <w:rsid w:val="00683887"/>
    <w:rsid w:val="00684775"/>
    <w:rsid w:val="00684B4D"/>
    <w:rsid w:val="0068540D"/>
    <w:rsid w:val="00685A9D"/>
    <w:rsid w:val="00691E28"/>
    <w:rsid w:val="006926E8"/>
    <w:rsid w:val="006951A2"/>
    <w:rsid w:val="00695A79"/>
    <w:rsid w:val="006964DB"/>
    <w:rsid w:val="006967C1"/>
    <w:rsid w:val="0069744F"/>
    <w:rsid w:val="00697A8A"/>
    <w:rsid w:val="006A07AD"/>
    <w:rsid w:val="006A4534"/>
    <w:rsid w:val="006A4715"/>
    <w:rsid w:val="006B41DB"/>
    <w:rsid w:val="006C017D"/>
    <w:rsid w:val="006C46D0"/>
    <w:rsid w:val="006C7ABF"/>
    <w:rsid w:val="006D169C"/>
    <w:rsid w:val="006D281B"/>
    <w:rsid w:val="006E4C55"/>
    <w:rsid w:val="006E4D92"/>
    <w:rsid w:val="006E5F54"/>
    <w:rsid w:val="006F199A"/>
    <w:rsid w:val="006F2C4C"/>
    <w:rsid w:val="006F4BF4"/>
    <w:rsid w:val="007029BC"/>
    <w:rsid w:val="00704B4A"/>
    <w:rsid w:val="00714A0C"/>
    <w:rsid w:val="007160EC"/>
    <w:rsid w:val="007161FE"/>
    <w:rsid w:val="007175AD"/>
    <w:rsid w:val="00721D4D"/>
    <w:rsid w:val="0072318F"/>
    <w:rsid w:val="0072474F"/>
    <w:rsid w:val="00726077"/>
    <w:rsid w:val="0072613E"/>
    <w:rsid w:val="00732028"/>
    <w:rsid w:val="0073400D"/>
    <w:rsid w:val="00734CD4"/>
    <w:rsid w:val="007456DB"/>
    <w:rsid w:val="00747AFA"/>
    <w:rsid w:val="00751298"/>
    <w:rsid w:val="00751FE7"/>
    <w:rsid w:val="0075206D"/>
    <w:rsid w:val="007527A2"/>
    <w:rsid w:val="007555AE"/>
    <w:rsid w:val="007556C0"/>
    <w:rsid w:val="0075778E"/>
    <w:rsid w:val="00761254"/>
    <w:rsid w:val="007630C8"/>
    <w:rsid w:val="0076699C"/>
    <w:rsid w:val="00767EDD"/>
    <w:rsid w:val="00771542"/>
    <w:rsid w:val="007717D6"/>
    <w:rsid w:val="00773DCC"/>
    <w:rsid w:val="007827B3"/>
    <w:rsid w:val="00782968"/>
    <w:rsid w:val="0078663A"/>
    <w:rsid w:val="00790097"/>
    <w:rsid w:val="00792FA0"/>
    <w:rsid w:val="007933A9"/>
    <w:rsid w:val="007933FB"/>
    <w:rsid w:val="00793DEB"/>
    <w:rsid w:val="0079721F"/>
    <w:rsid w:val="007A0CCA"/>
    <w:rsid w:val="007A2DB1"/>
    <w:rsid w:val="007B06D1"/>
    <w:rsid w:val="007B1C57"/>
    <w:rsid w:val="007B4E03"/>
    <w:rsid w:val="007C42D0"/>
    <w:rsid w:val="007D298B"/>
    <w:rsid w:val="007D3DE4"/>
    <w:rsid w:val="007D4B94"/>
    <w:rsid w:val="007D6ACF"/>
    <w:rsid w:val="007E2CE5"/>
    <w:rsid w:val="007E75CF"/>
    <w:rsid w:val="007F2463"/>
    <w:rsid w:val="007F2A2E"/>
    <w:rsid w:val="007F4608"/>
    <w:rsid w:val="00803DEF"/>
    <w:rsid w:val="00806959"/>
    <w:rsid w:val="00810127"/>
    <w:rsid w:val="0081029A"/>
    <w:rsid w:val="0081430D"/>
    <w:rsid w:val="00814DAD"/>
    <w:rsid w:val="00815896"/>
    <w:rsid w:val="00820149"/>
    <w:rsid w:val="00823814"/>
    <w:rsid w:val="00824D11"/>
    <w:rsid w:val="008271CB"/>
    <w:rsid w:val="008272E6"/>
    <w:rsid w:val="008308D8"/>
    <w:rsid w:val="00831E30"/>
    <w:rsid w:val="008325A0"/>
    <w:rsid w:val="00832CCF"/>
    <w:rsid w:val="008342FC"/>
    <w:rsid w:val="00834E8A"/>
    <w:rsid w:val="00834EB8"/>
    <w:rsid w:val="00835316"/>
    <w:rsid w:val="008379CD"/>
    <w:rsid w:val="00842837"/>
    <w:rsid w:val="00842A6F"/>
    <w:rsid w:val="00842EE6"/>
    <w:rsid w:val="00846C89"/>
    <w:rsid w:val="00847223"/>
    <w:rsid w:val="00847ECF"/>
    <w:rsid w:val="00851A7B"/>
    <w:rsid w:val="00852F48"/>
    <w:rsid w:val="00853C3C"/>
    <w:rsid w:val="00854117"/>
    <w:rsid w:val="0085513A"/>
    <w:rsid w:val="00860A9E"/>
    <w:rsid w:val="0086217B"/>
    <w:rsid w:val="00867725"/>
    <w:rsid w:val="00870EA1"/>
    <w:rsid w:val="00871B84"/>
    <w:rsid w:val="00873539"/>
    <w:rsid w:val="008746B9"/>
    <w:rsid w:val="00875B71"/>
    <w:rsid w:val="008812AD"/>
    <w:rsid w:val="00885947"/>
    <w:rsid w:val="00886259"/>
    <w:rsid w:val="00890DEC"/>
    <w:rsid w:val="0089483D"/>
    <w:rsid w:val="00895205"/>
    <w:rsid w:val="00896001"/>
    <w:rsid w:val="0089627D"/>
    <w:rsid w:val="00896D56"/>
    <w:rsid w:val="00896EA8"/>
    <w:rsid w:val="008972C9"/>
    <w:rsid w:val="008A1953"/>
    <w:rsid w:val="008A2C3F"/>
    <w:rsid w:val="008A4EAB"/>
    <w:rsid w:val="008A6BD6"/>
    <w:rsid w:val="008B11A5"/>
    <w:rsid w:val="008B5680"/>
    <w:rsid w:val="008B57C2"/>
    <w:rsid w:val="008B7223"/>
    <w:rsid w:val="008B7373"/>
    <w:rsid w:val="008C0940"/>
    <w:rsid w:val="008C1EFA"/>
    <w:rsid w:val="008C31FE"/>
    <w:rsid w:val="008C3F94"/>
    <w:rsid w:val="008C4FF4"/>
    <w:rsid w:val="008C7EC2"/>
    <w:rsid w:val="008D1D36"/>
    <w:rsid w:val="008E2636"/>
    <w:rsid w:val="008E280A"/>
    <w:rsid w:val="008E2CAD"/>
    <w:rsid w:val="008F48DC"/>
    <w:rsid w:val="008F74A8"/>
    <w:rsid w:val="008F77FA"/>
    <w:rsid w:val="00904A89"/>
    <w:rsid w:val="00905ABC"/>
    <w:rsid w:val="00911CAE"/>
    <w:rsid w:val="0091376B"/>
    <w:rsid w:val="009143D1"/>
    <w:rsid w:val="00920B5C"/>
    <w:rsid w:val="0092191F"/>
    <w:rsid w:val="00923214"/>
    <w:rsid w:val="00925B11"/>
    <w:rsid w:val="00930546"/>
    <w:rsid w:val="0093285E"/>
    <w:rsid w:val="009340D5"/>
    <w:rsid w:val="00942699"/>
    <w:rsid w:val="00943402"/>
    <w:rsid w:val="00945544"/>
    <w:rsid w:val="0094597A"/>
    <w:rsid w:val="00947452"/>
    <w:rsid w:val="00951DAD"/>
    <w:rsid w:val="009522D4"/>
    <w:rsid w:val="0096091E"/>
    <w:rsid w:val="00964C65"/>
    <w:rsid w:val="00966C39"/>
    <w:rsid w:val="0097001B"/>
    <w:rsid w:val="00970D0C"/>
    <w:rsid w:val="009818A3"/>
    <w:rsid w:val="009828A7"/>
    <w:rsid w:val="00983D2C"/>
    <w:rsid w:val="00985829"/>
    <w:rsid w:val="009876AF"/>
    <w:rsid w:val="00987E0E"/>
    <w:rsid w:val="009912A6"/>
    <w:rsid w:val="0099257D"/>
    <w:rsid w:val="00992C51"/>
    <w:rsid w:val="00992CD7"/>
    <w:rsid w:val="00993C09"/>
    <w:rsid w:val="00997050"/>
    <w:rsid w:val="009972BB"/>
    <w:rsid w:val="009972E4"/>
    <w:rsid w:val="009A0F4D"/>
    <w:rsid w:val="009B16F9"/>
    <w:rsid w:val="009B2A58"/>
    <w:rsid w:val="009B441B"/>
    <w:rsid w:val="009B6958"/>
    <w:rsid w:val="009B6A50"/>
    <w:rsid w:val="009C02B5"/>
    <w:rsid w:val="009C0714"/>
    <w:rsid w:val="009C13EB"/>
    <w:rsid w:val="009C1417"/>
    <w:rsid w:val="009C244A"/>
    <w:rsid w:val="009C2519"/>
    <w:rsid w:val="009C7391"/>
    <w:rsid w:val="009C7D1A"/>
    <w:rsid w:val="009D195D"/>
    <w:rsid w:val="009D1FDC"/>
    <w:rsid w:val="009D36F0"/>
    <w:rsid w:val="009D4822"/>
    <w:rsid w:val="009D5648"/>
    <w:rsid w:val="009E42F2"/>
    <w:rsid w:val="009E7672"/>
    <w:rsid w:val="009F05BF"/>
    <w:rsid w:val="009F1087"/>
    <w:rsid w:val="009F6B8B"/>
    <w:rsid w:val="009F6DC8"/>
    <w:rsid w:val="00A02374"/>
    <w:rsid w:val="00A05A46"/>
    <w:rsid w:val="00A07108"/>
    <w:rsid w:val="00A079AC"/>
    <w:rsid w:val="00A11E19"/>
    <w:rsid w:val="00A13F99"/>
    <w:rsid w:val="00A16BE4"/>
    <w:rsid w:val="00A20054"/>
    <w:rsid w:val="00A23F3E"/>
    <w:rsid w:val="00A324D7"/>
    <w:rsid w:val="00A33189"/>
    <w:rsid w:val="00A34691"/>
    <w:rsid w:val="00A35F90"/>
    <w:rsid w:val="00A405A6"/>
    <w:rsid w:val="00A42AC8"/>
    <w:rsid w:val="00A444F8"/>
    <w:rsid w:val="00A4468D"/>
    <w:rsid w:val="00A5088A"/>
    <w:rsid w:val="00A515F4"/>
    <w:rsid w:val="00A54089"/>
    <w:rsid w:val="00A54347"/>
    <w:rsid w:val="00A545E8"/>
    <w:rsid w:val="00A561C1"/>
    <w:rsid w:val="00A5674C"/>
    <w:rsid w:val="00A65D25"/>
    <w:rsid w:val="00A67F69"/>
    <w:rsid w:val="00A70E98"/>
    <w:rsid w:val="00A72355"/>
    <w:rsid w:val="00A81482"/>
    <w:rsid w:val="00A8378A"/>
    <w:rsid w:val="00A83F86"/>
    <w:rsid w:val="00A84C76"/>
    <w:rsid w:val="00A85841"/>
    <w:rsid w:val="00A87C2C"/>
    <w:rsid w:val="00A907DE"/>
    <w:rsid w:val="00A9397B"/>
    <w:rsid w:val="00AA09DD"/>
    <w:rsid w:val="00AA21FA"/>
    <w:rsid w:val="00AA2D50"/>
    <w:rsid w:val="00AA408E"/>
    <w:rsid w:val="00AA474E"/>
    <w:rsid w:val="00AA5040"/>
    <w:rsid w:val="00AB0BA3"/>
    <w:rsid w:val="00AB1E88"/>
    <w:rsid w:val="00AB1ED0"/>
    <w:rsid w:val="00AB4D18"/>
    <w:rsid w:val="00AB6A68"/>
    <w:rsid w:val="00AB7BB5"/>
    <w:rsid w:val="00AC032F"/>
    <w:rsid w:val="00AC06BB"/>
    <w:rsid w:val="00AC5E2A"/>
    <w:rsid w:val="00AC6A14"/>
    <w:rsid w:val="00AD0A7B"/>
    <w:rsid w:val="00AD5992"/>
    <w:rsid w:val="00AE108C"/>
    <w:rsid w:val="00AE272D"/>
    <w:rsid w:val="00AE289A"/>
    <w:rsid w:val="00AE63E7"/>
    <w:rsid w:val="00AE68E3"/>
    <w:rsid w:val="00AE6B50"/>
    <w:rsid w:val="00AF10E6"/>
    <w:rsid w:val="00AF4A0A"/>
    <w:rsid w:val="00AF4E59"/>
    <w:rsid w:val="00AF5F00"/>
    <w:rsid w:val="00B024B5"/>
    <w:rsid w:val="00B0391E"/>
    <w:rsid w:val="00B0454C"/>
    <w:rsid w:val="00B064A1"/>
    <w:rsid w:val="00B105A3"/>
    <w:rsid w:val="00B1092E"/>
    <w:rsid w:val="00B1281E"/>
    <w:rsid w:val="00B20438"/>
    <w:rsid w:val="00B211C2"/>
    <w:rsid w:val="00B21B8E"/>
    <w:rsid w:val="00B225F9"/>
    <w:rsid w:val="00B231F3"/>
    <w:rsid w:val="00B23715"/>
    <w:rsid w:val="00B2676D"/>
    <w:rsid w:val="00B333F3"/>
    <w:rsid w:val="00B36608"/>
    <w:rsid w:val="00B36CB8"/>
    <w:rsid w:val="00B40525"/>
    <w:rsid w:val="00B409EC"/>
    <w:rsid w:val="00B414FB"/>
    <w:rsid w:val="00B42294"/>
    <w:rsid w:val="00B42620"/>
    <w:rsid w:val="00B4441B"/>
    <w:rsid w:val="00B44E62"/>
    <w:rsid w:val="00B47C92"/>
    <w:rsid w:val="00B50476"/>
    <w:rsid w:val="00B51115"/>
    <w:rsid w:val="00B52294"/>
    <w:rsid w:val="00B54D05"/>
    <w:rsid w:val="00B5730A"/>
    <w:rsid w:val="00B601A6"/>
    <w:rsid w:val="00B62DA2"/>
    <w:rsid w:val="00B648A6"/>
    <w:rsid w:val="00B67C5A"/>
    <w:rsid w:val="00B71CA0"/>
    <w:rsid w:val="00B71FF1"/>
    <w:rsid w:val="00B733C4"/>
    <w:rsid w:val="00B76E59"/>
    <w:rsid w:val="00B77A89"/>
    <w:rsid w:val="00B80BFD"/>
    <w:rsid w:val="00B87FE3"/>
    <w:rsid w:val="00B9022B"/>
    <w:rsid w:val="00B91BAB"/>
    <w:rsid w:val="00B92A5A"/>
    <w:rsid w:val="00B92C9B"/>
    <w:rsid w:val="00B970FD"/>
    <w:rsid w:val="00B97B58"/>
    <w:rsid w:val="00BA2886"/>
    <w:rsid w:val="00BA4D10"/>
    <w:rsid w:val="00BA5949"/>
    <w:rsid w:val="00BA5DDF"/>
    <w:rsid w:val="00BA605A"/>
    <w:rsid w:val="00BB0603"/>
    <w:rsid w:val="00BB0AC5"/>
    <w:rsid w:val="00BB128C"/>
    <w:rsid w:val="00BB70EA"/>
    <w:rsid w:val="00BB7492"/>
    <w:rsid w:val="00BB7BF2"/>
    <w:rsid w:val="00BB7DA1"/>
    <w:rsid w:val="00BC0535"/>
    <w:rsid w:val="00BC3A9C"/>
    <w:rsid w:val="00BC5CDD"/>
    <w:rsid w:val="00BC6442"/>
    <w:rsid w:val="00BD1B29"/>
    <w:rsid w:val="00BD397B"/>
    <w:rsid w:val="00BD64E6"/>
    <w:rsid w:val="00BD7AA6"/>
    <w:rsid w:val="00BE4DB8"/>
    <w:rsid w:val="00BE4F89"/>
    <w:rsid w:val="00BE5895"/>
    <w:rsid w:val="00BF067F"/>
    <w:rsid w:val="00BF2964"/>
    <w:rsid w:val="00BF4DA7"/>
    <w:rsid w:val="00BF6D1B"/>
    <w:rsid w:val="00BF749F"/>
    <w:rsid w:val="00C00425"/>
    <w:rsid w:val="00C0183E"/>
    <w:rsid w:val="00C0337A"/>
    <w:rsid w:val="00C05230"/>
    <w:rsid w:val="00C06DF5"/>
    <w:rsid w:val="00C10968"/>
    <w:rsid w:val="00C11B71"/>
    <w:rsid w:val="00C13B08"/>
    <w:rsid w:val="00C15918"/>
    <w:rsid w:val="00C1596E"/>
    <w:rsid w:val="00C204AF"/>
    <w:rsid w:val="00C20C8E"/>
    <w:rsid w:val="00C24342"/>
    <w:rsid w:val="00C27631"/>
    <w:rsid w:val="00C30F86"/>
    <w:rsid w:val="00C373E6"/>
    <w:rsid w:val="00C40A9A"/>
    <w:rsid w:val="00C41B71"/>
    <w:rsid w:val="00C50584"/>
    <w:rsid w:val="00C52990"/>
    <w:rsid w:val="00C60DB1"/>
    <w:rsid w:val="00C6143A"/>
    <w:rsid w:val="00C62204"/>
    <w:rsid w:val="00C62886"/>
    <w:rsid w:val="00C62C17"/>
    <w:rsid w:val="00C62E6D"/>
    <w:rsid w:val="00C7051A"/>
    <w:rsid w:val="00C7230E"/>
    <w:rsid w:val="00C7406C"/>
    <w:rsid w:val="00C82A77"/>
    <w:rsid w:val="00C83942"/>
    <w:rsid w:val="00C84C53"/>
    <w:rsid w:val="00C867CF"/>
    <w:rsid w:val="00C90E37"/>
    <w:rsid w:val="00C92F4F"/>
    <w:rsid w:val="00C95BAB"/>
    <w:rsid w:val="00C97FC0"/>
    <w:rsid w:val="00CA2F9A"/>
    <w:rsid w:val="00CA4ACA"/>
    <w:rsid w:val="00CA51F7"/>
    <w:rsid w:val="00CA76BB"/>
    <w:rsid w:val="00CA7AF7"/>
    <w:rsid w:val="00CA7B54"/>
    <w:rsid w:val="00CB4B77"/>
    <w:rsid w:val="00CB5B63"/>
    <w:rsid w:val="00CC166A"/>
    <w:rsid w:val="00CC20F6"/>
    <w:rsid w:val="00CC2892"/>
    <w:rsid w:val="00CC76D6"/>
    <w:rsid w:val="00CD405D"/>
    <w:rsid w:val="00CD5A8D"/>
    <w:rsid w:val="00CD6069"/>
    <w:rsid w:val="00CD6B6A"/>
    <w:rsid w:val="00CD6C93"/>
    <w:rsid w:val="00CD6CF9"/>
    <w:rsid w:val="00CD7B7C"/>
    <w:rsid w:val="00CE29F8"/>
    <w:rsid w:val="00CE2DD0"/>
    <w:rsid w:val="00CE3118"/>
    <w:rsid w:val="00CE4201"/>
    <w:rsid w:val="00CE454A"/>
    <w:rsid w:val="00CE4F88"/>
    <w:rsid w:val="00CE629A"/>
    <w:rsid w:val="00CE729B"/>
    <w:rsid w:val="00CF1F51"/>
    <w:rsid w:val="00CF207B"/>
    <w:rsid w:val="00CF3B50"/>
    <w:rsid w:val="00CF3B63"/>
    <w:rsid w:val="00D0090F"/>
    <w:rsid w:val="00D02EC5"/>
    <w:rsid w:val="00D02F78"/>
    <w:rsid w:val="00D04CB9"/>
    <w:rsid w:val="00D070A3"/>
    <w:rsid w:val="00D07570"/>
    <w:rsid w:val="00D07E55"/>
    <w:rsid w:val="00D174A6"/>
    <w:rsid w:val="00D21E3B"/>
    <w:rsid w:val="00D23897"/>
    <w:rsid w:val="00D2601E"/>
    <w:rsid w:val="00D27F56"/>
    <w:rsid w:val="00D30381"/>
    <w:rsid w:val="00D30BEC"/>
    <w:rsid w:val="00D31A93"/>
    <w:rsid w:val="00D33B63"/>
    <w:rsid w:val="00D3506D"/>
    <w:rsid w:val="00D35229"/>
    <w:rsid w:val="00D37AAF"/>
    <w:rsid w:val="00D44DFA"/>
    <w:rsid w:val="00D47154"/>
    <w:rsid w:val="00D47C36"/>
    <w:rsid w:val="00D47C71"/>
    <w:rsid w:val="00D52C26"/>
    <w:rsid w:val="00D539BE"/>
    <w:rsid w:val="00D5645A"/>
    <w:rsid w:val="00D635AA"/>
    <w:rsid w:val="00D7044D"/>
    <w:rsid w:val="00D73BD3"/>
    <w:rsid w:val="00D75D30"/>
    <w:rsid w:val="00D77103"/>
    <w:rsid w:val="00D807FF"/>
    <w:rsid w:val="00D84BF2"/>
    <w:rsid w:val="00D93630"/>
    <w:rsid w:val="00D936F5"/>
    <w:rsid w:val="00D95114"/>
    <w:rsid w:val="00D97862"/>
    <w:rsid w:val="00DA38FC"/>
    <w:rsid w:val="00DA58D6"/>
    <w:rsid w:val="00DB3D20"/>
    <w:rsid w:val="00DB6FBE"/>
    <w:rsid w:val="00DC0007"/>
    <w:rsid w:val="00DC29ED"/>
    <w:rsid w:val="00DC2E32"/>
    <w:rsid w:val="00DC3F07"/>
    <w:rsid w:val="00DD23B7"/>
    <w:rsid w:val="00DD4097"/>
    <w:rsid w:val="00DD490E"/>
    <w:rsid w:val="00DD7549"/>
    <w:rsid w:val="00DE128B"/>
    <w:rsid w:val="00DE1B59"/>
    <w:rsid w:val="00DE5C73"/>
    <w:rsid w:val="00DE6106"/>
    <w:rsid w:val="00DE686B"/>
    <w:rsid w:val="00DE7E14"/>
    <w:rsid w:val="00DF6F57"/>
    <w:rsid w:val="00DF7261"/>
    <w:rsid w:val="00DF7866"/>
    <w:rsid w:val="00E002F0"/>
    <w:rsid w:val="00E009D1"/>
    <w:rsid w:val="00E1276B"/>
    <w:rsid w:val="00E15A84"/>
    <w:rsid w:val="00E17BAD"/>
    <w:rsid w:val="00E20CBD"/>
    <w:rsid w:val="00E210D6"/>
    <w:rsid w:val="00E23E62"/>
    <w:rsid w:val="00E257F9"/>
    <w:rsid w:val="00E268BF"/>
    <w:rsid w:val="00E3020A"/>
    <w:rsid w:val="00E30597"/>
    <w:rsid w:val="00E34DF0"/>
    <w:rsid w:val="00E40807"/>
    <w:rsid w:val="00E40957"/>
    <w:rsid w:val="00E435CC"/>
    <w:rsid w:val="00E54BF7"/>
    <w:rsid w:val="00E5737E"/>
    <w:rsid w:val="00E61D9A"/>
    <w:rsid w:val="00E63587"/>
    <w:rsid w:val="00E63B87"/>
    <w:rsid w:val="00E64551"/>
    <w:rsid w:val="00E669C2"/>
    <w:rsid w:val="00E70777"/>
    <w:rsid w:val="00E70959"/>
    <w:rsid w:val="00E73F36"/>
    <w:rsid w:val="00E74DFC"/>
    <w:rsid w:val="00E77014"/>
    <w:rsid w:val="00E77BF2"/>
    <w:rsid w:val="00E801F1"/>
    <w:rsid w:val="00E82FF9"/>
    <w:rsid w:val="00E866C9"/>
    <w:rsid w:val="00E87252"/>
    <w:rsid w:val="00E914D3"/>
    <w:rsid w:val="00E94B0B"/>
    <w:rsid w:val="00EA0F56"/>
    <w:rsid w:val="00EA21D5"/>
    <w:rsid w:val="00EA4C10"/>
    <w:rsid w:val="00EB1A5D"/>
    <w:rsid w:val="00EB28BE"/>
    <w:rsid w:val="00EB292A"/>
    <w:rsid w:val="00EB3008"/>
    <w:rsid w:val="00EB3D90"/>
    <w:rsid w:val="00EB5B0D"/>
    <w:rsid w:val="00EC52AA"/>
    <w:rsid w:val="00EC63EE"/>
    <w:rsid w:val="00ED0146"/>
    <w:rsid w:val="00ED1815"/>
    <w:rsid w:val="00ED5036"/>
    <w:rsid w:val="00ED738C"/>
    <w:rsid w:val="00EE30FA"/>
    <w:rsid w:val="00EE48B9"/>
    <w:rsid w:val="00EE706E"/>
    <w:rsid w:val="00EE7E11"/>
    <w:rsid w:val="00EF3020"/>
    <w:rsid w:val="00F023B4"/>
    <w:rsid w:val="00F03698"/>
    <w:rsid w:val="00F0382A"/>
    <w:rsid w:val="00F0414F"/>
    <w:rsid w:val="00F0422B"/>
    <w:rsid w:val="00F04FD7"/>
    <w:rsid w:val="00F0716F"/>
    <w:rsid w:val="00F079D0"/>
    <w:rsid w:val="00F10EB3"/>
    <w:rsid w:val="00F12A79"/>
    <w:rsid w:val="00F12F82"/>
    <w:rsid w:val="00F14859"/>
    <w:rsid w:val="00F15D60"/>
    <w:rsid w:val="00F1667A"/>
    <w:rsid w:val="00F263B0"/>
    <w:rsid w:val="00F30E8F"/>
    <w:rsid w:val="00F31709"/>
    <w:rsid w:val="00F3254A"/>
    <w:rsid w:val="00F420E9"/>
    <w:rsid w:val="00F42F50"/>
    <w:rsid w:val="00F47720"/>
    <w:rsid w:val="00F509B3"/>
    <w:rsid w:val="00F5360D"/>
    <w:rsid w:val="00F5400A"/>
    <w:rsid w:val="00F54EE1"/>
    <w:rsid w:val="00F6000A"/>
    <w:rsid w:val="00F60910"/>
    <w:rsid w:val="00F67382"/>
    <w:rsid w:val="00F67FDB"/>
    <w:rsid w:val="00F732C4"/>
    <w:rsid w:val="00F757C2"/>
    <w:rsid w:val="00F7583D"/>
    <w:rsid w:val="00F77473"/>
    <w:rsid w:val="00F77B49"/>
    <w:rsid w:val="00F82FC5"/>
    <w:rsid w:val="00F90507"/>
    <w:rsid w:val="00F945F5"/>
    <w:rsid w:val="00FA06AF"/>
    <w:rsid w:val="00FA60F3"/>
    <w:rsid w:val="00FA6311"/>
    <w:rsid w:val="00FB51B9"/>
    <w:rsid w:val="00FB55B9"/>
    <w:rsid w:val="00FB6969"/>
    <w:rsid w:val="00FC106A"/>
    <w:rsid w:val="00FC19CF"/>
    <w:rsid w:val="00FC3384"/>
    <w:rsid w:val="00FC3FB9"/>
    <w:rsid w:val="00FC41F6"/>
    <w:rsid w:val="00FC55E3"/>
    <w:rsid w:val="00FC79FF"/>
    <w:rsid w:val="00FD058D"/>
    <w:rsid w:val="00FD30B8"/>
    <w:rsid w:val="00FD5418"/>
    <w:rsid w:val="00FD60F2"/>
    <w:rsid w:val="00FD6C77"/>
    <w:rsid w:val="00FE124F"/>
    <w:rsid w:val="00FE1506"/>
    <w:rsid w:val="00FF04E5"/>
    <w:rsid w:val="00FF0A0B"/>
    <w:rsid w:val="00FF0DB2"/>
    <w:rsid w:val="00FF65D7"/>
    <w:rsid w:val="0D8A4450"/>
    <w:rsid w:val="53E4050C"/>
    <w:rsid w:val="778058AC"/>
    <w:rsid w:val="7B9CE4EA"/>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4071E6C1"/>
  <w15:docId w15:val="{540C015F-01E1-4D8D-B56C-9C2DF6C65D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link w:val="Textkrper2Zchn"/>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4771FF"/>
    <w:rPr>
      <w:color w:val="605E5C"/>
      <w:shd w:val="clear" w:color="auto" w:fill="E1DFDD"/>
    </w:rPr>
  </w:style>
  <w:style w:type="character" w:customStyle="1" w:styleId="NichtaufgelsteErwhnung3">
    <w:name w:val="Nicht aufgelöste Erwähnung3"/>
    <w:basedOn w:val="Absatz-Standardschriftart"/>
    <w:uiPriority w:val="99"/>
    <w:semiHidden/>
    <w:unhideWhenUsed/>
    <w:rsid w:val="003E788E"/>
    <w:rPr>
      <w:color w:val="605E5C"/>
      <w:shd w:val="clear" w:color="auto" w:fill="E1DFDD"/>
    </w:rPr>
  </w:style>
  <w:style w:type="character" w:customStyle="1" w:styleId="Textkrper2Zchn">
    <w:name w:val="Textkörper 2 Zchn"/>
    <w:basedOn w:val="Absatz-Standardschriftart"/>
    <w:link w:val="Textkrper2"/>
    <w:rsid w:val="00B970FD"/>
    <w:rPr>
      <w:rFonts w:ascii="Arial" w:hAnsi="Arial"/>
      <w:b/>
      <w:sz w:val="22"/>
    </w:rPr>
  </w:style>
  <w:style w:type="character" w:customStyle="1" w:styleId="apple-converted-space">
    <w:name w:val="apple-converted-space"/>
    <w:basedOn w:val="Absatz-Standardschriftart"/>
    <w:rsid w:val="005A097F"/>
  </w:style>
  <w:style w:type="numbering" w:customStyle="1" w:styleId="WWNum1">
    <w:name w:val="WWNum1"/>
    <w:basedOn w:val="KeineListe"/>
    <w:rsid w:val="00BF067F"/>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383010">
      <w:bodyDiv w:val="1"/>
      <w:marLeft w:val="0"/>
      <w:marRight w:val="0"/>
      <w:marTop w:val="0"/>
      <w:marBottom w:val="0"/>
      <w:divBdr>
        <w:top w:val="none" w:sz="0" w:space="0" w:color="auto"/>
        <w:left w:val="none" w:sz="0" w:space="0" w:color="auto"/>
        <w:bottom w:val="none" w:sz="0" w:space="0" w:color="auto"/>
        <w:right w:val="none" w:sz="0" w:space="0" w:color="auto"/>
      </w:divBdr>
      <w:divsChild>
        <w:div w:id="727143944">
          <w:marLeft w:val="0"/>
          <w:marRight w:val="0"/>
          <w:marTop w:val="0"/>
          <w:marBottom w:val="0"/>
          <w:divBdr>
            <w:top w:val="none" w:sz="0" w:space="0" w:color="auto"/>
            <w:left w:val="none" w:sz="0" w:space="0" w:color="auto"/>
            <w:bottom w:val="none" w:sz="0" w:space="0" w:color="auto"/>
            <w:right w:val="none" w:sz="0" w:space="0" w:color="auto"/>
          </w:divBdr>
          <w:divsChild>
            <w:div w:id="1054356725">
              <w:marLeft w:val="0"/>
              <w:marRight w:val="0"/>
              <w:marTop w:val="0"/>
              <w:marBottom w:val="0"/>
              <w:divBdr>
                <w:top w:val="none" w:sz="0" w:space="0" w:color="auto"/>
                <w:left w:val="none" w:sz="0" w:space="0" w:color="auto"/>
                <w:bottom w:val="none" w:sz="0" w:space="0" w:color="auto"/>
                <w:right w:val="none" w:sz="0" w:space="0" w:color="auto"/>
              </w:divBdr>
              <w:divsChild>
                <w:div w:id="142444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73546">
      <w:bodyDiv w:val="1"/>
      <w:marLeft w:val="0"/>
      <w:marRight w:val="0"/>
      <w:marTop w:val="0"/>
      <w:marBottom w:val="0"/>
      <w:divBdr>
        <w:top w:val="none" w:sz="0" w:space="0" w:color="auto"/>
        <w:left w:val="none" w:sz="0" w:space="0" w:color="auto"/>
        <w:bottom w:val="none" w:sz="0" w:space="0" w:color="auto"/>
        <w:right w:val="none" w:sz="0" w:space="0" w:color="auto"/>
      </w:divBdr>
    </w:div>
    <w:div w:id="109134748">
      <w:bodyDiv w:val="1"/>
      <w:marLeft w:val="0"/>
      <w:marRight w:val="0"/>
      <w:marTop w:val="0"/>
      <w:marBottom w:val="0"/>
      <w:divBdr>
        <w:top w:val="none" w:sz="0" w:space="0" w:color="auto"/>
        <w:left w:val="none" w:sz="0" w:space="0" w:color="auto"/>
        <w:bottom w:val="none" w:sz="0" w:space="0" w:color="auto"/>
        <w:right w:val="none" w:sz="0" w:space="0" w:color="auto"/>
      </w:divBdr>
    </w:div>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564733">
      <w:bodyDiv w:val="1"/>
      <w:marLeft w:val="0"/>
      <w:marRight w:val="0"/>
      <w:marTop w:val="0"/>
      <w:marBottom w:val="0"/>
      <w:divBdr>
        <w:top w:val="none" w:sz="0" w:space="0" w:color="auto"/>
        <w:left w:val="none" w:sz="0" w:space="0" w:color="auto"/>
        <w:bottom w:val="none" w:sz="0" w:space="0" w:color="auto"/>
        <w:right w:val="none" w:sz="0" w:space="0" w:color="auto"/>
      </w:divBdr>
      <w:divsChild>
        <w:div w:id="1354503457">
          <w:marLeft w:val="0"/>
          <w:marRight w:val="0"/>
          <w:marTop w:val="0"/>
          <w:marBottom w:val="0"/>
          <w:divBdr>
            <w:top w:val="none" w:sz="0" w:space="0" w:color="auto"/>
            <w:left w:val="none" w:sz="0" w:space="0" w:color="auto"/>
            <w:bottom w:val="none" w:sz="0" w:space="0" w:color="auto"/>
            <w:right w:val="none" w:sz="0" w:space="0" w:color="auto"/>
          </w:divBdr>
          <w:divsChild>
            <w:div w:id="1653634508">
              <w:marLeft w:val="0"/>
              <w:marRight w:val="0"/>
              <w:marTop w:val="0"/>
              <w:marBottom w:val="0"/>
              <w:divBdr>
                <w:top w:val="none" w:sz="0" w:space="0" w:color="auto"/>
                <w:left w:val="none" w:sz="0" w:space="0" w:color="auto"/>
                <w:bottom w:val="none" w:sz="0" w:space="0" w:color="auto"/>
                <w:right w:val="none" w:sz="0" w:space="0" w:color="auto"/>
              </w:divBdr>
              <w:divsChild>
                <w:div w:id="944655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55313869">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594943909">
      <w:bodyDiv w:val="1"/>
      <w:marLeft w:val="0"/>
      <w:marRight w:val="0"/>
      <w:marTop w:val="0"/>
      <w:marBottom w:val="0"/>
      <w:divBdr>
        <w:top w:val="none" w:sz="0" w:space="0" w:color="auto"/>
        <w:left w:val="none" w:sz="0" w:space="0" w:color="auto"/>
        <w:bottom w:val="none" w:sz="0" w:space="0" w:color="auto"/>
        <w:right w:val="none" w:sz="0" w:space="0" w:color="auto"/>
      </w:divBdr>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041260">
      <w:bodyDiv w:val="1"/>
      <w:marLeft w:val="0"/>
      <w:marRight w:val="0"/>
      <w:marTop w:val="0"/>
      <w:marBottom w:val="0"/>
      <w:divBdr>
        <w:top w:val="none" w:sz="0" w:space="0" w:color="auto"/>
        <w:left w:val="none" w:sz="0" w:space="0" w:color="auto"/>
        <w:bottom w:val="none" w:sz="0" w:space="0" w:color="auto"/>
        <w:right w:val="none" w:sz="0" w:space="0" w:color="auto"/>
      </w:divBdr>
      <w:divsChild>
        <w:div w:id="1656813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7600332">
              <w:marLeft w:val="0"/>
              <w:marRight w:val="0"/>
              <w:marTop w:val="0"/>
              <w:marBottom w:val="0"/>
              <w:divBdr>
                <w:top w:val="none" w:sz="0" w:space="0" w:color="auto"/>
                <w:left w:val="none" w:sz="0" w:space="0" w:color="auto"/>
                <w:bottom w:val="none" w:sz="0" w:space="0" w:color="auto"/>
                <w:right w:val="none" w:sz="0" w:space="0" w:color="auto"/>
              </w:divBdr>
              <w:divsChild>
                <w:div w:id="979962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3569723">
      <w:bodyDiv w:val="1"/>
      <w:marLeft w:val="0"/>
      <w:marRight w:val="0"/>
      <w:marTop w:val="0"/>
      <w:marBottom w:val="0"/>
      <w:divBdr>
        <w:top w:val="none" w:sz="0" w:space="0" w:color="auto"/>
        <w:left w:val="none" w:sz="0" w:space="0" w:color="auto"/>
        <w:bottom w:val="none" w:sz="0" w:space="0" w:color="auto"/>
        <w:right w:val="none" w:sz="0" w:space="0" w:color="auto"/>
      </w:divBdr>
    </w:div>
    <w:div w:id="955914938">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7286833">
      <w:bodyDiv w:val="1"/>
      <w:marLeft w:val="0"/>
      <w:marRight w:val="0"/>
      <w:marTop w:val="0"/>
      <w:marBottom w:val="0"/>
      <w:divBdr>
        <w:top w:val="none" w:sz="0" w:space="0" w:color="auto"/>
        <w:left w:val="none" w:sz="0" w:space="0" w:color="auto"/>
        <w:bottom w:val="none" w:sz="0" w:space="0" w:color="auto"/>
        <w:right w:val="none" w:sz="0" w:space="0" w:color="auto"/>
      </w:divBdr>
    </w:div>
    <w:div w:id="1147819645">
      <w:bodyDiv w:val="1"/>
      <w:marLeft w:val="0"/>
      <w:marRight w:val="0"/>
      <w:marTop w:val="0"/>
      <w:marBottom w:val="0"/>
      <w:divBdr>
        <w:top w:val="none" w:sz="0" w:space="0" w:color="auto"/>
        <w:left w:val="none" w:sz="0" w:space="0" w:color="auto"/>
        <w:bottom w:val="none" w:sz="0" w:space="0" w:color="auto"/>
        <w:right w:val="none" w:sz="0" w:space="0" w:color="auto"/>
      </w:divBdr>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1435820">
      <w:bodyDiv w:val="1"/>
      <w:marLeft w:val="0"/>
      <w:marRight w:val="0"/>
      <w:marTop w:val="0"/>
      <w:marBottom w:val="0"/>
      <w:divBdr>
        <w:top w:val="none" w:sz="0" w:space="0" w:color="auto"/>
        <w:left w:val="none" w:sz="0" w:space="0" w:color="auto"/>
        <w:bottom w:val="none" w:sz="0" w:space="0" w:color="auto"/>
        <w:right w:val="none" w:sz="0" w:space="0" w:color="auto"/>
      </w:divBdr>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91723">
      <w:bodyDiv w:val="1"/>
      <w:marLeft w:val="0"/>
      <w:marRight w:val="0"/>
      <w:marTop w:val="0"/>
      <w:marBottom w:val="0"/>
      <w:divBdr>
        <w:top w:val="none" w:sz="0" w:space="0" w:color="auto"/>
        <w:left w:val="none" w:sz="0" w:space="0" w:color="auto"/>
        <w:bottom w:val="none" w:sz="0" w:space="0" w:color="auto"/>
        <w:right w:val="none" w:sz="0" w:space="0" w:color="auto"/>
      </w:divBdr>
    </w:div>
    <w:div w:id="1895267381">
      <w:bodyDiv w:val="1"/>
      <w:marLeft w:val="0"/>
      <w:marRight w:val="0"/>
      <w:marTop w:val="0"/>
      <w:marBottom w:val="0"/>
      <w:divBdr>
        <w:top w:val="none" w:sz="0" w:space="0" w:color="auto"/>
        <w:left w:val="none" w:sz="0" w:space="0" w:color="auto"/>
        <w:bottom w:val="none" w:sz="0" w:space="0" w:color="auto"/>
        <w:right w:val="none" w:sz="0" w:space="0" w:color="auto"/>
      </w:divBdr>
    </w:div>
    <w:div w:id="1970434504">
      <w:bodyDiv w:val="1"/>
      <w:marLeft w:val="0"/>
      <w:marRight w:val="0"/>
      <w:marTop w:val="0"/>
      <w:marBottom w:val="0"/>
      <w:divBdr>
        <w:top w:val="none" w:sz="0" w:space="0" w:color="auto"/>
        <w:left w:val="none" w:sz="0" w:space="0" w:color="auto"/>
        <w:bottom w:val="none" w:sz="0" w:space="0" w:color="auto"/>
        <w:right w:val="none" w:sz="0" w:space="0" w:color="auto"/>
      </w:divBdr>
    </w:div>
    <w:div w:id="2002463420">
      <w:bodyDiv w:val="1"/>
      <w:marLeft w:val="0"/>
      <w:marRight w:val="0"/>
      <w:marTop w:val="0"/>
      <w:marBottom w:val="0"/>
      <w:divBdr>
        <w:top w:val="none" w:sz="0" w:space="0" w:color="auto"/>
        <w:left w:val="none" w:sz="0" w:space="0" w:color="auto"/>
        <w:bottom w:val="none" w:sz="0" w:space="0" w:color="auto"/>
        <w:right w:val="none" w:sz="0" w:space="0" w:color="auto"/>
      </w:divBdr>
      <w:divsChild>
        <w:div w:id="77363905">
          <w:marLeft w:val="0"/>
          <w:marRight w:val="0"/>
          <w:marTop w:val="0"/>
          <w:marBottom w:val="0"/>
          <w:divBdr>
            <w:top w:val="none" w:sz="0" w:space="0" w:color="auto"/>
            <w:left w:val="none" w:sz="0" w:space="0" w:color="auto"/>
            <w:bottom w:val="none" w:sz="0" w:space="0" w:color="auto"/>
            <w:right w:val="none" w:sz="0" w:space="0" w:color="auto"/>
          </w:divBdr>
          <w:divsChild>
            <w:div w:id="105319775">
              <w:marLeft w:val="0"/>
              <w:marRight w:val="0"/>
              <w:marTop w:val="0"/>
              <w:marBottom w:val="0"/>
              <w:divBdr>
                <w:top w:val="none" w:sz="0" w:space="0" w:color="auto"/>
                <w:left w:val="none" w:sz="0" w:space="0" w:color="auto"/>
                <w:bottom w:val="none" w:sz="0" w:space="0" w:color="auto"/>
                <w:right w:val="none" w:sz="0" w:space="0" w:color="auto"/>
              </w:divBdr>
              <w:divsChild>
                <w:div w:id="671251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7005104">
      <w:bodyDiv w:val="1"/>
      <w:marLeft w:val="0"/>
      <w:marRight w:val="0"/>
      <w:marTop w:val="0"/>
      <w:marBottom w:val="0"/>
      <w:divBdr>
        <w:top w:val="none" w:sz="0" w:space="0" w:color="auto"/>
        <w:left w:val="none" w:sz="0" w:space="0" w:color="auto"/>
        <w:bottom w:val="none" w:sz="0" w:space="0" w:color="auto"/>
        <w:right w:val="none" w:sz="0" w:space="0" w:color="auto"/>
      </w:divBdr>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rockwool.de"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09ADFE971536A479EB58667A2F9B0AF" ma:contentTypeVersion="13" ma:contentTypeDescription="Create a new document." ma:contentTypeScope="" ma:versionID="0d81157d1cbf302193a577d1dbb4fc95">
  <xsd:schema xmlns:xsd="http://www.w3.org/2001/XMLSchema" xmlns:xs="http://www.w3.org/2001/XMLSchema" xmlns:p="http://schemas.microsoft.com/office/2006/metadata/properties" xmlns:ns3="610f54b5-2349-4748-91f5-0580eaf62158" xmlns:ns4="1cd4443e-188a-43bb-bb40-a775d8aa1dbc" targetNamespace="http://schemas.microsoft.com/office/2006/metadata/properties" ma:root="true" ma:fieldsID="f5d53e9cacbc57bb8ce274e2420e7af7" ns3:_="" ns4:_="">
    <xsd:import namespace="610f54b5-2349-4748-91f5-0580eaf62158"/>
    <xsd:import namespace="1cd4443e-188a-43bb-bb40-a775d8aa1db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0f54b5-2349-4748-91f5-0580eaf621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d4443e-188a-43bb-bb40-a775d8aa1dbc"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034BF2-7DFA-4230-BA02-8ABCD4A4AA36}">
  <ds:schemaRefs>
    <ds:schemaRef ds:uri="http://schemas.openxmlformats.org/officeDocument/2006/bibliography"/>
  </ds:schemaRefs>
</ds:datastoreItem>
</file>

<file path=customXml/itemProps2.xml><?xml version="1.0" encoding="utf-8"?>
<ds:datastoreItem xmlns:ds="http://schemas.openxmlformats.org/officeDocument/2006/customXml" ds:itemID="{DAAD6312-9E51-4A69-AA74-563B42391525}">
  <ds:schemaRefs>
    <ds:schemaRef ds:uri="http://schemas.microsoft.com/sharepoint/v3/contenttype/forms"/>
  </ds:schemaRefs>
</ds:datastoreItem>
</file>

<file path=customXml/itemProps3.xml><?xml version="1.0" encoding="utf-8"?>
<ds:datastoreItem xmlns:ds="http://schemas.openxmlformats.org/officeDocument/2006/customXml" ds:itemID="{72806172-32EA-4C95-9EC2-EF1B74BC60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0B8F8B9-5BD0-4F1B-BABB-745B75270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0f54b5-2349-4748-91f5-0580eaf62158"/>
    <ds:schemaRef ds:uri="1cd4443e-188a-43bb-bb40-a775d8aa1d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1336</Words>
  <Characters>8420</Characters>
  <Application>Microsoft Office Word</Application>
  <DocSecurity>0</DocSecurity>
  <Lines>70</Lines>
  <Paragraphs>19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Laura Dümpelfeld</cp:lastModifiedBy>
  <cp:revision>6</cp:revision>
  <cp:lastPrinted>2020-09-23T13:47:00Z</cp:lastPrinted>
  <dcterms:created xsi:type="dcterms:W3CDTF">2020-09-28T12:46:00Z</dcterms:created>
  <dcterms:modified xsi:type="dcterms:W3CDTF">2021-05-12T07:54:00Z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0x010100309ADFE971536A479EB58667A2F9B0AF</vt:lpwstr>
  </property>
</Properties>
</file>